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2BF9" w14:textId="77777777" w:rsidR="00637E23" w:rsidRDefault="00637E23" w:rsidP="002C01D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ahoma" w:eastAsia="Times New Roman" w:hAnsi="Tahoma" w:cs="Tahoma"/>
          <w:noProof/>
          <w:lang w:val="en-IE" w:eastAsia="en-IE"/>
        </w:rPr>
      </w:pPr>
    </w:p>
    <w:p w14:paraId="4D78C5D9" w14:textId="77777777" w:rsidR="008A199A" w:rsidRDefault="008A199A" w:rsidP="009B6EC9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-Bold"/>
          <w:bCs/>
          <w:lang w:val="en-GB"/>
        </w:rPr>
      </w:pPr>
    </w:p>
    <w:p w14:paraId="2D4B003B" w14:textId="77777777" w:rsidR="00B33CB7" w:rsidRDefault="00B33CB7" w:rsidP="009B6EC9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-Bold"/>
          <w:bCs/>
          <w:lang w:val="en-GB"/>
        </w:rPr>
      </w:pPr>
    </w:p>
    <w:p w14:paraId="3154AE94" w14:textId="77777777" w:rsidR="00B33CB7" w:rsidRPr="00B948E8" w:rsidRDefault="00B33CB7" w:rsidP="00B948E8">
      <w:pPr>
        <w:autoSpaceDE w:val="0"/>
        <w:autoSpaceDN w:val="0"/>
        <w:adjustRightInd w:val="0"/>
        <w:spacing w:after="0" w:line="240" w:lineRule="auto"/>
        <w:jc w:val="right"/>
        <w:rPr>
          <w:rFonts w:ascii="TradeGothic" w:hAnsi="TradeGothic" w:cs="TradeGothic-Bold"/>
          <w:bCs/>
          <w:sz w:val="28"/>
        </w:rPr>
      </w:pPr>
    </w:p>
    <w:p w14:paraId="18BA20C3" w14:textId="7044AD19" w:rsidR="0010118D" w:rsidRPr="00663AD9" w:rsidRDefault="002D0081" w:rsidP="00F31597">
      <w:pPr>
        <w:pStyle w:val="Titre"/>
        <w:spacing w:after="240"/>
        <w:jc w:val="center"/>
        <w:rPr>
          <w:rFonts w:ascii="TradeGothic" w:hAnsi="TradeGothic"/>
          <w:b/>
          <w:color w:val="595959" w:themeColor="text1" w:themeTint="A6"/>
          <w:sz w:val="46"/>
          <w:szCs w:val="46"/>
        </w:rPr>
      </w:pPr>
      <w:r w:rsidRPr="00663AD9">
        <w:rPr>
          <w:rFonts w:ascii="TradeGothic" w:hAnsi="TradeGothic"/>
          <w:b/>
          <w:color w:val="595959" w:themeColor="text1" w:themeTint="A6"/>
          <w:sz w:val="46"/>
          <w:szCs w:val="46"/>
        </w:rPr>
        <w:t xml:space="preserve">WORLD VETERINARY DAY </w:t>
      </w:r>
      <w:r w:rsidR="00D5119C" w:rsidRPr="00663AD9">
        <w:rPr>
          <w:rFonts w:ascii="TradeGothic" w:hAnsi="TradeGothic"/>
          <w:b/>
          <w:color w:val="595959" w:themeColor="text1" w:themeTint="A6"/>
          <w:sz w:val="46"/>
          <w:szCs w:val="46"/>
        </w:rPr>
        <w:t xml:space="preserve">AWARD </w:t>
      </w:r>
      <w:r w:rsidR="00B33CB7" w:rsidRPr="00663AD9">
        <w:rPr>
          <w:rFonts w:ascii="TradeGothic" w:hAnsi="TradeGothic"/>
          <w:b/>
          <w:color w:val="595959" w:themeColor="text1" w:themeTint="A6"/>
          <w:sz w:val="46"/>
          <w:szCs w:val="46"/>
        </w:rPr>
        <w:t>201</w:t>
      </w:r>
      <w:r w:rsidR="002601EA" w:rsidRPr="00663AD9">
        <w:rPr>
          <w:rFonts w:ascii="TradeGothic" w:hAnsi="TradeGothic"/>
          <w:b/>
          <w:color w:val="595959" w:themeColor="text1" w:themeTint="A6"/>
          <w:sz w:val="46"/>
          <w:szCs w:val="46"/>
        </w:rPr>
        <w:t>8</w:t>
      </w:r>
    </w:p>
    <w:p w14:paraId="378786C6" w14:textId="77777777" w:rsidR="00774AEB" w:rsidRPr="00602FAF" w:rsidRDefault="004D76FE" w:rsidP="00F31597">
      <w:pPr>
        <w:pStyle w:val="Titre"/>
        <w:spacing w:after="240"/>
        <w:jc w:val="center"/>
        <w:rPr>
          <w:rFonts w:ascii="TradeGothic" w:hAnsi="TradeGothic"/>
          <w:b/>
          <w:color w:val="5F497A" w:themeColor="accent4" w:themeShade="BF"/>
          <w:sz w:val="48"/>
        </w:rPr>
      </w:pPr>
      <w:r w:rsidRPr="00602FAF">
        <w:rPr>
          <w:rFonts w:ascii="TradeGothic" w:hAnsi="TradeGothic"/>
          <w:b/>
          <w:color w:val="5F497A" w:themeColor="accent4" w:themeShade="BF"/>
          <w:sz w:val="44"/>
        </w:rPr>
        <w:t>APPLICATION FORM</w:t>
      </w:r>
    </w:p>
    <w:p w14:paraId="654A1AAA" w14:textId="38C2428C" w:rsidR="00B356BB" w:rsidRPr="00AF10AC" w:rsidRDefault="00B356BB" w:rsidP="00E4290B">
      <w:pPr>
        <w:shd w:val="clear" w:color="auto" w:fill="B2A1C7" w:themeFill="accent4" w:themeFillTint="99"/>
        <w:autoSpaceDE w:val="0"/>
        <w:autoSpaceDN w:val="0"/>
        <w:adjustRightInd w:val="0"/>
        <w:spacing w:before="60" w:after="60" w:line="240" w:lineRule="auto"/>
        <w:jc w:val="center"/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n-GB" w:eastAsia="ja-JP"/>
        </w:rPr>
      </w:pPr>
      <w:r w:rsidRPr="00AF10AC"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n-GB" w:eastAsia="ja-JP"/>
        </w:rPr>
        <w:t>SELECTED THEME 201</w:t>
      </w:r>
      <w:r w:rsidR="00E4290B"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val="en-GB" w:eastAsia="ja-JP"/>
        </w:rPr>
        <w:t>8</w:t>
      </w:r>
    </w:p>
    <w:p w14:paraId="66EDE98F" w14:textId="4CA9B030" w:rsidR="00B356BB" w:rsidRPr="00663AD9" w:rsidRDefault="00E4290B" w:rsidP="00E4290B">
      <w:pPr>
        <w:shd w:val="clear" w:color="auto" w:fill="B2A1C7" w:themeFill="accent4" w:themeFillTint="99"/>
        <w:autoSpaceDE w:val="0"/>
        <w:autoSpaceDN w:val="0"/>
        <w:adjustRightInd w:val="0"/>
        <w:spacing w:before="60" w:after="60" w:line="240" w:lineRule="auto"/>
        <w:jc w:val="center"/>
        <w:rPr>
          <w:rFonts w:ascii="TradeGothic" w:eastAsiaTheme="majorEastAsia" w:hAnsi="TradeGothic" w:cstheme="majorBidi"/>
          <w:b/>
          <w:i/>
          <w:spacing w:val="5"/>
          <w:kern w:val="28"/>
          <w:sz w:val="24"/>
          <w:szCs w:val="24"/>
          <w:lang w:val="en-GB" w:eastAsia="ja-JP"/>
        </w:rPr>
      </w:pPr>
      <w:r w:rsidRPr="00663AD9">
        <w:rPr>
          <w:rFonts w:ascii="TradeGothic" w:eastAsiaTheme="majorEastAsia" w:hAnsi="TradeGothic" w:cstheme="majorBidi"/>
          <w:b/>
          <w:i/>
          <w:spacing w:val="5"/>
          <w:kern w:val="28"/>
          <w:sz w:val="24"/>
          <w:szCs w:val="24"/>
          <w:lang w:val="en-GB" w:eastAsia="ja-JP"/>
        </w:rPr>
        <w:t xml:space="preserve">THE ROLE OF THE VETERINARY PROFESSION IN SUSTAINABLE DEVELOPMENT TO IMPROVE LIVELIHOODS, FOOD SECURITY AND SAFETY </w:t>
      </w:r>
    </w:p>
    <w:p w14:paraId="5026122D" w14:textId="77777777" w:rsidR="00B356BB" w:rsidRPr="00AF10AC" w:rsidRDefault="00B356BB" w:rsidP="00B356BB">
      <w:pPr>
        <w:spacing w:after="0" w:line="240" w:lineRule="auto"/>
        <w:jc w:val="center"/>
        <w:rPr>
          <w:rFonts w:ascii="Cambria" w:hAnsi="Cambria"/>
          <w:b/>
          <w:color w:val="4A442A"/>
          <w:sz w:val="40"/>
          <w:lang w:val="en-GB"/>
        </w:rPr>
      </w:pPr>
    </w:p>
    <w:p w14:paraId="5F943285" w14:textId="77777777" w:rsidR="005A4A42" w:rsidRPr="00BF4218" w:rsidRDefault="005A4A42" w:rsidP="00D76128">
      <w:pPr>
        <w:pStyle w:val="Paragraphedeliste"/>
        <w:numPr>
          <w:ilvl w:val="0"/>
          <w:numId w:val="33"/>
        </w:numPr>
        <w:ind w:right="-360"/>
        <w:jc w:val="both"/>
        <w:rPr>
          <w:rFonts w:asciiTheme="minorHAnsi" w:hAnsiTheme="minorHAnsi"/>
          <w:b/>
          <w:lang w:val="en-GB"/>
        </w:rPr>
      </w:pPr>
      <w:r w:rsidRPr="00BF4218">
        <w:rPr>
          <w:rFonts w:asciiTheme="minorHAnsi" w:hAnsiTheme="minorHAnsi"/>
          <w:lang w:val="en-GB"/>
        </w:rPr>
        <w:t>Applications and supporting documents must be sent</w:t>
      </w:r>
      <w:r w:rsidRPr="00BF4218">
        <w:rPr>
          <w:rFonts w:asciiTheme="minorHAnsi" w:hAnsiTheme="minorHAnsi"/>
          <w:b/>
          <w:lang w:val="en-GB"/>
        </w:rPr>
        <w:t xml:space="preserve"> </w:t>
      </w:r>
      <w:r w:rsidRPr="00BF4218">
        <w:rPr>
          <w:rFonts w:asciiTheme="minorHAnsi" w:hAnsiTheme="minorHAnsi"/>
          <w:b/>
          <w:u w:val="single"/>
          <w:lang w:val="en-GB"/>
        </w:rPr>
        <w:t>in one document in PDF format.</w:t>
      </w:r>
    </w:p>
    <w:p w14:paraId="536300EA" w14:textId="77777777" w:rsidR="005A4A42" w:rsidRPr="00AF10AC" w:rsidRDefault="005A4A42" w:rsidP="005A4A42">
      <w:pPr>
        <w:spacing w:after="0" w:line="240" w:lineRule="auto"/>
        <w:rPr>
          <w:rFonts w:ascii="Cambria" w:hAnsi="Cambria"/>
          <w:b/>
          <w:color w:val="4A442A"/>
          <w:sz w:val="40"/>
          <w:lang w:val="en-GB"/>
        </w:rPr>
      </w:pPr>
    </w:p>
    <w:p w14:paraId="182700BB" w14:textId="05DF763A" w:rsidR="00B356BB" w:rsidRPr="00BF4218" w:rsidRDefault="00295ADB" w:rsidP="00B356BB">
      <w:pPr>
        <w:shd w:val="clear" w:color="auto" w:fill="F2F2F2" w:themeFill="background1" w:themeFillShade="F2"/>
        <w:spacing w:after="0" w:line="240" w:lineRule="auto"/>
        <w:rPr>
          <w:rFonts w:ascii="Calibri" w:hAnsi="Calibri"/>
          <w:b/>
          <w:color w:val="5F497A" w:themeColor="accent4" w:themeShade="BF"/>
          <w:sz w:val="24"/>
          <w:lang w:val="en-GB"/>
        </w:rPr>
      </w:pPr>
      <w:r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  <w:t>PART</w:t>
      </w:r>
      <w:r w:rsidR="00B356BB" w:rsidRPr="00BF4218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  <w:t xml:space="preserve"> A: IDENTIFICATION</w:t>
      </w:r>
    </w:p>
    <w:p w14:paraId="2B53B2BE" w14:textId="77777777" w:rsidR="00B356BB" w:rsidRPr="00AF10AC" w:rsidRDefault="00B356BB" w:rsidP="00804818">
      <w:pPr>
        <w:spacing w:after="120" w:line="360" w:lineRule="auto"/>
        <w:rPr>
          <w:b/>
          <w:sz w:val="24"/>
          <w:lang w:val="en-GB"/>
        </w:rPr>
      </w:pPr>
    </w:p>
    <w:p w14:paraId="2B83F0DB" w14:textId="5F733EA8" w:rsidR="00344F92" w:rsidRPr="00344F92" w:rsidRDefault="00B356BB" w:rsidP="00344F92">
      <w:pPr>
        <w:pStyle w:val="Paragraphedeliste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F10AC">
        <w:rPr>
          <w:rFonts w:asciiTheme="minorHAnsi" w:hAnsiTheme="minorHAnsi"/>
          <w:b/>
          <w:sz w:val="22"/>
          <w:szCs w:val="22"/>
          <w:lang w:val="en-GB"/>
        </w:rPr>
        <w:t>Name of the veterinary association</w:t>
      </w:r>
      <w:r w:rsidR="00B8134C">
        <w:rPr>
          <w:rFonts w:asciiTheme="minorHAnsi" w:hAnsiTheme="minorHAnsi"/>
          <w:b/>
          <w:sz w:val="22"/>
          <w:szCs w:val="22"/>
          <w:lang w:val="en-GB"/>
        </w:rPr>
        <w:t xml:space="preserve"> which is a</w:t>
      </w:r>
      <w:r w:rsidRPr="00AF10AC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602FAF">
        <w:rPr>
          <w:rFonts w:asciiTheme="minorHAnsi" w:hAnsiTheme="minorHAnsi"/>
          <w:b/>
          <w:sz w:val="22"/>
          <w:szCs w:val="22"/>
          <w:u w:val="single"/>
          <w:lang w:val="en-GB"/>
        </w:rPr>
        <w:t>member of</w:t>
      </w:r>
      <w:r w:rsidR="00B8134C" w:rsidRPr="00602FAF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the</w:t>
      </w:r>
      <w:r w:rsidRPr="00602FAF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WVA</w:t>
      </w:r>
      <w:r w:rsidRPr="00AF10AC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B8134C">
        <w:rPr>
          <w:rFonts w:asciiTheme="minorHAnsi" w:hAnsiTheme="minorHAnsi"/>
          <w:b/>
          <w:sz w:val="22"/>
          <w:szCs w:val="22"/>
          <w:lang w:val="en-GB"/>
        </w:rPr>
        <w:t xml:space="preserve">and </w:t>
      </w:r>
      <w:r w:rsidRPr="00AF10AC">
        <w:rPr>
          <w:rFonts w:asciiTheme="minorHAnsi" w:hAnsiTheme="minorHAnsi"/>
          <w:b/>
          <w:sz w:val="22"/>
          <w:szCs w:val="22"/>
          <w:lang w:val="en-GB"/>
        </w:rPr>
        <w:t>from an OIE Member Country</w:t>
      </w:r>
      <w:r w:rsidR="004F5295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78D87489" w14:textId="527B4E2F" w:rsidR="00143866" w:rsidRPr="00344F92" w:rsidRDefault="00143866" w:rsidP="00344F92">
      <w:pPr>
        <w:pStyle w:val="Paragraphedeliste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F10AC">
        <w:rPr>
          <w:rFonts w:asciiTheme="minorHAnsi" w:hAnsiTheme="minorHAnsi"/>
          <w:b/>
          <w:sz w:val="22"/>
          <w:szCs w:val="22"/>
          <w:lang w:val="en-GB"/>
        </w:rPr>
        <w:t>Contact details of the organisation</w:t>
      </w:r>
      <w:r w:rsidR="004F5295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</w:p>
    <w:p w14:paraId="6BB08523" w14:textId="5FFA442C" w:rsidR="00344F92" w:rsidRPr="00344F92" w:rsidRDefault="00B356BB" w:rsidP="00344F92">
      <w:pPr>
        <w:pStyle w:val="Paragraphedeliste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F10AC">
        <w:rPr>
          <w:rFonts w:asciiTheme="minorHAnsi" w:hAnsiTheme="minorHAnsi"/>
          <w:b/>
          <w:sz w:val="22"/>
          <w:szCs w:val="22"/>
          <w:lang w:val="en-GB"/>
        </w:rPr>
        <w:t xml:space="preserve">Name of the person submitting the application: </w:t>
      </w:r>
    </w:p>
    <w:p w14:paraId="7BEF1EA1" w14:textId="1ABCCE7A" w:rsidR="0010118D" w:rsidRPr="00344F92" w:rsidRDefault="00B356BB" w:rsidP="00344F92">
      <w:pPr>
        <w:pStyle w:val="Paragraphedeliste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F10AC">
        <w:rPr>
          <w:rFonts w:asciiTheme="minorHAnsi" w:hAnsiTheme="minorHAnsi"/>
          <w:b/>
          <w:sz w:val="22"/>
          <w:szCs w:val="22"/>
          <w:lang w:val="en-GB"/>
        </w:rPr>
        <w:t>Position of the person submitting the application:</w:t>
      </w:r>
    </w:p>
    <w:p w14:paraId="35BB554A" w14:textId="5461E761" w:rsidR="005A4A42" w:rsidRPr="00344F92" w:rsidRDefault="00B356BB" w:rsidP="00344F92">
      <w:pPr>
        <w:pStyle w:val="Paragraphedeliste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AF10AC">
        <w:rPr>
          <w:rFonts w:asciiTheme="minorHAnsi" w:hAnsiTheme="minorHAnsi"/>
          <w:b/>
          <w:sz w:val="22"/>
          <w:szCs w:val="22"/>
          <w:lang w:val="en-GB"/>
        </w:rPr>
        <w:t xml:space="preserve">Number of </w:t>
      </w:r>
      <w:r w:rsidR="005A4A42" w:rsidRPr="00AF10AC">
        <w:rPr>
          <w:rFonts w:asciiTheme="minorHAnsi" w:hAnsiTheme="minorHAnsi"/>
          <w:b/>
          <w:sz w:val="22"/>
          <w:szCs w:val="22"/>
          <w:lang w:val="en-GB"/>
        </w:rPr>
        <w:t>veterinarians</w:t>
      </w:r>
      <w:r w:rsidR="00B8134C">
        <w:rPr>
          <w:rFonts w:asciiTheme="minorHAnsi" w:hAnsiTheme="minorHAnsi"/>
          <w:b/>
          <w:sz w:val="22"/>
          <w:szCs w:val="22"/>
          <w:lang w:val="en-GB"/>
        </w:rPr>
        <w:t xml:space="preserve"> who are </w:t>
      </w:r>
      <w:r w:rsidRPr="00AF10AC">
        <w:rPr>
          <w:rFonts w:asciiTheme="minorHAnsi" w:hAnsiTheme="minorHAnsi"/>
          <w:b/>
          <w:sz w:val="22"/>
          <w:szCs w:val="22"/>
          <w:lang w:val="en-GB"/>
        </w:rPr>
        <w:t>members of the applicant association:</w:t>
      </w:r>
    </w:p>
    <w:p w14:paraId="026F5AA7" w14:textId="6690ACDF" w:rsidR="00344F92" w:rsidRPr="00344F92" w:rsidRDefault="00900146" w:rsidP="00344F92">
      <w:pPr>
        <w:pStyle w:val="Paragraphedeliste"/>
        <w:numPr>
          <w:ilvl w:val="0"/>
          <w:numId w:val="32"/>
        </w:numPr>
        <w:spacing w:line="480" w:lineRule="auto"/>
        <w:ind w:left="360"/>
        <w:jc w:val="both"/>
        <w:rPr>
          <w:b/>
          <w:color w:val="404040"/>
          <w:lang w:val="en-GB"/>
        </w:rPr>
      </w:pPr>
      <w:r w:rsidRPr="00602FAF">
        <w:rPr>
          <w:rFonts w:asciiTheme="minorHAnsi" w:hAnsiTheme="minorHAnsi"/>
          <w:b/>
          <w:sz w:val="22"/>
          <w:szCs w:val="22"/>
          <w:lang w:val="en-GB"/>
        </w:rPr>
        <w:t>Name of the Partner association, if you apply in collaboration with another association which is not a veterinary association:</w:t>
      </w:r>
    </w:p>
    <w:p w14:paraId="0143C3C0" w14:textId="1FB954B9" w:rsidR="00602FAF" w:rsidRPr="00602FAF" w:rsidRDefault="00804818" w:rsidP="00804818">
      <w:pPr>
        <w:shd w:val="clear" w:color="auto" w:fill="F2F2F2" w:themeFill="background1" w:themeFillShade="F2"/>
        <w:spacing w:after="0" w:line="24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</w:pPr>
      <w:r w:rsidRPr="00602FAF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  <w:t>PART B: DESCRIPTION OF THE ACTIVITY/IES</w:t>
      </w:r>
    </w:p>
    <w:p w14:paraId="57111C5E" w14:textId="77777777" w:rsidR="00602FAF" w:rsidRPr="00AF10AC" w:rsidRDefault="00602FAF" w:rsidP="00804818">
      <w:pPr>
        <w:spacing w:after="120" w:line="360" w:lineRule="auto"/>
        <w:rPr>
          <w:b/>
          <w:color w:val="404040"/>
          <w:sz w:val="24"/>
          <w:lang w:val="en-GB"/>
        </w:rPr>
      </w:pPr>
    </w:p>
    <w:p w14:paraId="744636A0" w14:textId="1D0627C6" w:rsidR="005A4A42" w:rsidRPr="00344F92" w:rsidRDefault="004D76FE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n-GB"/>
        </w:rPr>
      </w:pPr>
      <w:r w:rsidRPr="00AF10AC">
        <w:rPr>
          <w:b/>
          <w:lang w:val="en-GB"/>
        </w:rPr>
        <w:t xml:space="preserve">Number of selected activities: </w:t>
      </w:r>
    </w:p>
    <w:p w14:paraId="44AA87EB" w14:textId="6337AE36" w:rsidR="0010118D" w:rsidRDefault="004D76FE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n-GB"/>
        </w:rPr>
      </w:pPr>
      <w:r w:rsidRPr="00AF10AC">
        <w:rPr>
          <w:b/>
          <w:lang w:val="en-GB"/>
        </w:rPr>
        <w:t xml:space="preserve">Kind of selected activities: </w:t>
      </w:r>
    </w:p>
    <w:p w14:paraId="6A233F22" w14:textId="77777777" w:rsidR="004F5295" w:rsidRDefault="004F5295" w:rsidP="004F5295">
      <w:pPr>
        <w:spacing w:after="0" w:line="480" w:lineRule="auto"/>
        <w:jc w:val="both"/>
        <w:rPr>
          <w:b/>
          <w:lang w:val="en-GB"/>
        </w:rPr>
      </w:pPr>
    </w:p>
    <w:p w14:paraId="315FE7C6" w14:textId="06786872" w:rsidR="00344F92" w:rsidRDefault="00344F92" w:rsidP="00344F92">
      <w:pPr>
        <w:spacing w:after="0" w:line="480" w:lineRule="auto"/>
        <w:ind w:left="357"/>
        <w:jc w:val="both"/>
        <w:rPr>
          <w:b/>
          <w:lang w:val="en-GB"/>
        </w:rPr>
      </w:pPr>
    </w:p>
    <w:p w14:paraId="544B85CD" w14:textId="7058DFA3" w:rsidR="006B7801" w:rsidRDefault="006B7801" w:rsidP="00344F92">
      <w:pPr>
        <w:spacing w:after="0" w:line="480" w:lineRule="auto"/>
        <w:ind w:left="357"/>
        <w:jc w:val="both"/>
        <w:rPr>
          <w:b/>
          <w:lang w:val="en-GB"/>
        </w:rPr>
      </w:pPr>
    </w:p>
    <w:p w14:paraId="1C886C13" w14:textId="38A6D21F" w:rsidR="006B7801" w:rsidRDefault="006B7801" w:rsidP="00344F92">
      <w:pPr>
        <w:spacing w:after="0" w:line="480" w:lineRule="auto"/>
        <w:ind w:left="357"/>
        <w:jc w:val="both"/>
        <w:rPr>
          <w:b/>
          <w:lang w:val="en-GB"/>
        </w:rPr>
      </w:pPr>
    </w:p>
    <w:p w14:paraId="72D7B218" w14:textId="77777777" w:rsidR="006B7801" w:rsidRDefault="006B7801" w:rsidP="00344F92">
      <w:pPr>
        <w:spacing w:after="0" w:line="480" w:lineRule="auto"/>
        <w:ind w:left="357"/>
        <w:jc w:val="both"/>
        <w:rPr>
          <w:b/>
          <w:lang w:val="en-GB"/>
        </w:rPr>
      </w:pPr>
    </w:p>
    <w:p w14:paraId="31D94245" w14:textId="77777777" w:rsidR="00344F92" w:rsidRPr="00AF10AC" w:rsidRDefault="00344F92" w:rsidP="00344F92">
      <w:pPr>
        <w:spacing w:after="0" w:line="480" w:lineRule="auto"/>
        <w:ind w:left="357"/>
        <w:jc w:val="both"/>
        <w:rPr>
          <w:b/>
          <w:lang w:val="en-GB"/>
        </w:rPr>
      </w:pPr>
    </w:p>
    <w:p w14:paraId="5D2D1C82" w14:textId="77777777" w:rsidR="00143866" w:rsidRPr="00AF10AC" w:rsidRDefault="00143866" w:rsidP="00344F92">
      <w:pPr>
        <w:spacing w:after="0" w:line="480" w:lineRule="auto"/>
        <w:jc w:val="both"/>
        <w:rPr>
          <w:b/>
          <w:lang w:val="en-GB"/>
        </w:rPr>
      </w:pPr>
    </w:p>
    <w:p w14:paraId="1F7738D6" w14:textId="25ED5BD8" w:rsidR="0010118D" w:rsidRPr="00344F92" w:rsidRDefault="00912E3B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n-GB"/>
        </w:rPr>
      </w:pPr>
      <w:r w:rsidRPr="00AF10AC">
        <w:rPr>
          <w:b/>
          <w:lang w:val="en-GB"/>
        </w:rPr>
        <w:t xml:space="preserve">Specific audience of the project: </w:t>
      </w:r>
    </w:p>
    <w:p w14:paraId="24C56E43" w14:textId="46B341D1" w:rsidR="00D76128" w:rsidRPr="00602FAF" w:rsidRDefault="004D76FE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lang w:val="en-GB"/>
        </w:rPr>
      </w:pPr>
      <w:r w:rsidRPr="00B8134C">
        <w:rPr>
          <w:b/>
          <w:lang w:val="en-GB"/>
        </w:rPr>
        <w:t xml:space="preserve">Please </w:t>
      </w:r>
      <w:r w:rsidR="00B8134C" w:rsidRPr="00B8134C">
        <w:rPr>
          <w:b/>
          <w:lang w:val="en-GB"/>
        </w:rPr>
        <w:t>give</w:t>
      </w:r>
      <w:r w:rsidRPr="00B8134C">
        <w:rPr>
          <w:b/>
          <w:lang w:val="en-GB"/>
        </w:rPr>
        <w:t xml:space="preserve"> a short description of each selected activity using a separate sheet for each one</w:t>
      </w:r>
      <w:r w:rsidR="00900146" w:rsidRPr="00B8134C">
        <w:rPr>
          <w:b/>
          <w:lang w:val="en-GB"/>
        </w:rPr>
        <w:t xml:space="preserve"> (for each one, </w:t>
      </w:r>
      <w:r w:rsidR="00B8134C" w:rsidRPr="00B8134C">
        <w:rPr>
          <w:b/>
          <w:lang w:val="en-GB"/>
        </w:rPr>
        <w:t xml:space="preserve">show </w:t>
      </w:r>
      <w:r w:rsidR="00900146" w:rsidRPr="00B8134C">
        <w:rPr>
          <w:b/>
          <w:lang w:val="en-GB"/>
        </w:rPr>
        <w:t>examples</w:t>
      </w:r>
      <w:r w:rsidR="00BC73EC">
        <w:rPr>
          <w:b/>
          <w:lang w:val="en-GB"/>
        </w:rPr>
        <w:t>):</w:t>
      </w:r>
    </w:p>
    <w:p w14:paraId="27994D21" w14:textId="77777777" w:rsidR="00D76128" w:rsidRPr="007D3A92" w:rsidRDefault="00D76128" w:rsidP="004D76FE">
      <w:pPr>
        <w:rPr>
          <w:b/>
          <w:color w:val="404040"/>
          <w:sz w:val="4"/>
          <w:highlight w:val="yellow"/>
          <w:lang w:val="en-GB"/>
        </w:rPr>
      </w:pPr>
    </w:p>
    <w:p w14:paraId="3F30B372" w14:textId="77777777" w:rsidR="00804818" w:rsidRPr="00602FAF" w:rsidRDefault="00804818" w:rsidP="00804818">
      <w:pPr>
        <w:shd w:val="clear" w:color="auto" w:fill="F2F2F2" w:themeFill="background1" w:themeFillShade="F2"/>
        <w:spacing w:after="0" w:line="24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</w:pPr>
      <w:r w:rsidRPr="00602FAF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  <w:t>PART C: ASSESSMENT AND AFTERMATH OF THE ACTIVITY</w:t>
      </w:r>
      <w:r w:rsidR="00900146" w:rsidRPr="00602FAF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  <w:t xml:space="preserve"> (if the project has already taken place)</w:t>
      </w:r>
    </w:p>
    <w:p w14:paraId="4A60E8B1" w14:textId="77777777" w:rsidR="00895DD4" w:rsidRPr="00AF10AC" w:rsidRDefault="00895DD4" w:rsidP="00295C8C">
      <w:pPr>
        <w:spacing w:after="120"/>
        <w:rPr>
          <w:b/>
          <w:lang w:val="en-GB"/>
        </w:rPr>
      </w:pPr>
    </w:p>
    <w:p w14:paraId="597A04B3" w14:textId="47937C81" w:rsidR="00895DD4" w:rsidRPr="00602FAF" w:rsidRDefault="004D76FE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r w:rsidRPr="00AF10AC">
        <w:rPr>
          <w:b/>
          <w:lang w:val="en-GB"/>
        </w:rPr>
        <w:t xml:space="preserve">Attendance rate: </w:t>
      </w:r>
    </w:p>
    <w:p w14:paraId="2D7951FB" w14:textId="2BAB0838" w:rsidR="00895DD4" w:rsidRPr="00602FAF" w:rsidRDefault="00900146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r w:rsidRPr="00AF10AC">
        <w:rPr>
          <w:b/>
          <w:lang w:val="en-GB"/>
        </w:rPr>
        <w:t xml:space="preserve">Media </w:t>
      </w:r>
      <w:r w:rsidR="004D76FE" w:rsidRPr="00AF10AC">
        <w:rPr>
          <w:b/>
          <w:lang w:val="en-GB"/>
        </w:rPr>
        <w:t>coverage received:</w:t>
      </w:r>
    </w:p>
    <w:p w14:paraId="2BEA0512" w14:textId="4A48B0CE" w:rsidR="00895DD4" w:rsidRPr="00602FAF" w:rsidRDefault="004D76FE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r w:rsidRPr="00AF10AC">
        <w:rPr>
          <w:b/>
          <w:lang w:val="en-GB"/>
        </w:rPr>
        <w:t xml:space="preserve">Number of veterinarians and non-veterinarians attracted to the event:   </w:t>
      </w:r>
    </w:p>
    <w:p w14:paraId="69FC0FEB" w14:textId="4555DE6A" w:rsidR="005A4A42" w:rsidRPr="00602FAF" w:rsidRDefault="004D76FE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r w:rsidRPr="00AF10AC">
        <w:rPr>
          <w:b/>
          <w:lang w:val="en-GB"/>
        </w:rPr>
        <w:t>Number of stakeholders involved in the organisation of the event and number of stakeholders attracted to the event:</w:t>
      </w:r>
    </w:p>
    <w:p w14:paraId="05FBA615" w14:textId="77777777" w:rsidR="00D76128" w:rsidRPr="007D3A92" w:rsidRDefault="00D76128" w:rsidP="005A4A42">
      <w:pPr>
        <w:spacing w:after="120"/>
        <w:ind w:left="357"/>
        <w:rPr>
          <w:b/>
          <w:highlight w:val="yellow"/>
          <w:lang w:val="en-GB"/>
        </w:rPr>
      </w:pPr>
    </w:p>
    <w:p w14:paraId="1F882FDB" w14:textId="77777777" w:rsidR="00261BAB" w:rsidRPr="00602FAF" w:rsidRDefault="00261BAB" w:rsidP="00261BAB">
      <w:pPr>
        <w:shd w:val="clear" w:color="auto" w:fill="F2F2F2" w:themeFill="background1" w:themeFillShade="F2"/>
        <w:spacing w:after="120" w:line="36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</w:pPr>
      <w:r w:rsidRPr="00602FAF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  <w:t>PART D: EXAMPLES OF SUPPORTING MATERIALS TO BE SUBMITTED</w:t>
      </w:r>
    </w:p>
    <w:p w14:paraId="46A09C4E" w14:textId="77777777" w:rsidR="00261BAB" w:rsidRPr="00AF10AC" w:rsidRDefault="00261BAB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 w:rsidRPr="00AF10AC">
        <w:rPr>
          <w:rFonts w:ascii="Calibri" w:hAnsi="Calibri"/>
          <w:b/>
          <w:sz w:val="22"/>
          <w:lang w:val="en-GB"/>
        </w:rPr>
        <w:t>Copies of posters</w:t>
      </w:r>
    </w:p>
    <w:p w14:paraId="1A993B93" w14:textId="77777777" w:rsidR="00261BAB" w:rsidRPr="00AF10AC" w:rsidRDefault="004D76FE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 w:rsidRPr="00AF10AC">
        <w:rPr>
          <w:rFonts w:ascii="Calibri" w:hAnsi="Calibri"/>
          <w:b/>
          <w:sz w:val="22"/>
          <w:lang w:val="en-GB"/>
        </w:rPr>
        <w:t xml:space="preserve">Stickers </w:t>
      </w:r>
    </w:p>
    <w:p w14:paraId="038F24B6" w14:textId="77777777" w:rsidR="00261BAB" w:rsidRPr="00AF10AC" w:rsidRDefault="004D76FE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 w:rsidRPr="00AF10AC">
        <w:rPr>
          <w:rFonts w:ascii="Calibri" w:hAnsi="Calibri"/>
          <w:b/>
          <w:sz w:val="22"/>
          <w:lang w:val="en-GB"/>
        </w:rPr>
        <w:t>Photographs</w:t>
      </w:r>
    </w:p>
    <w:p w14:paraId="25801756" w14:textId="77777777" w:rsidR="00261BAB" w:rsidRPr="00AF10AC" w:rsidRDefault="004D76FE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 w:rsidRPr="00AF10AC">
        <w:rPr>
          <w:rFonts w:ascii="Calibri" w:hAnsi="Calibri"/>
          <w:b/>
          <w:sz w:val="22"/>
          <w:lang w:val="en-GB"/>
        </w:rPr>
        <w:t>Press releases</w:t>
      </w:r>
    </w:p>
    <w:p w14:paraId="3E0C0114" w14:textId="77777777" w:rsidR="00261BAB" w:rsidRPr="00AF10AC" w:rsidRDefault="004D76FE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 w:rsidRPr="00AF10AC">
        <w:rPr>
          <w:rFonts w:ascii="Calibri" w:hAnsi="Calibri"/>
          <w:b/>
          <w:sz w:val="22"/>
          <w:lang w:val="en-GB"/>
        </w:rPr>
        <w:t xml:space="preserve">TV spots </w:t>
      </w:r>
    </w:p>
    <w:p w14:paraId="6D923700" w14:textId="77777777" w:rsidR="004D76FE" w:rsidRPr="00AF10AC" w:rsidRDefault="004D76FE" w:rsidP="00EB71B4">
      <w:pPr>
        <w:pStyle w:val="Paragraphedeliste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 w:rsidRPr="00AF10AC">
        <w:rPr>
          <w:rFonts w:ascii="Calibri" w:hAnsi="Calibri"/>
          <w:b/>
          <w:sz w:val="22"/>
          <w:lang w:val="en-GB"/>
        </w:rPr>
        <w:t>Feedbacks from participants etc.</w:t>
      </w:r>
    </w:p>
    <w:p w14:paraId="74BDE512" w14:textId="77777777" w:rsidR="00344F92" w:rsidRPr="00AF10AC" w:rsidRDefault="00344F92" w:rsidP="004D76FE">
      <w:pPr>
        <w:rPr>
          <w:rFonts w:ascii="TradeGothic" w:eastAsiaTheme="majorEastAsia" w:hAnsi="TradeGothic" w:cstheme="majorBidi"/>
          <w:b/>
          <w:i/>
          <w:spacing w:val="5"/>
          <w:kern w:val="28"/>
          <w:sz w:val="28"/>
          <w:szCs w:val="52"/>
          <w:lang w:val="en-GB" w:eastAsia="ja-JP"/>
        </w:rPr>
      </w:pPr>
    </w:p>
    <w:p w14:paraId="7DFA8304" w14:textId="09F1B727" w:rsidR="004B54E5" w:rsidRPr="004F5295" w:rsidRDefault="00261BAB" w:rsidP="004F5295">
      <w:pPr>
        <w:shd w:val="clear" w:color="auto" w:fill="B2A1C7" w:themeFill="accent4" w:themeFillTint="99"/>
        <w:jc w:val="center"/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</w:pPr>
      <w:r w:rsidRPr="00EB71B4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 xml:space="preserve">Applications </w:t>
      </w:r>
      <w:proofErr w:type="gramStart"/>
      <w:r w:rsidRPr="00EB71B4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>shou</w:t>
      </w:r>
      <w:r w:rsidR="004B54E5" w:rsidRPr="00EB71B4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>ld be</w:t>
      </w:r>
      <w:bookmarkStart w:id="0" w:name="_GoBack"/>
      <w:bookmarkEnd w:id="0"/>
      <w:r w:rsidR="006B7801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 xml:space="preserve"> </w:t>
      </w:r>
      <w:r w:rsidR="004B54E5" w:rsidRPr="00EB71B4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>submitted</w:t>
      </w:r>
      <w:proofErr w:type="gramEnd"/>
      <w:r w:rsidR="004B54E5" w:rsidRPr="00EB71B4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 xml:space="preserve"> by 31</w:t>
      </w:r>
      <w:r w:rsidR="005C6868" w:rsidRPr="005C6868">
        <w:rPr>
          <w:rFonts w:eastAsiaTheme="majorEastAsia" w:cstheme="majorBidi"/>
          <w:b/>
          <w:spacing w:val="5"/>
          <w:kern w:val="28"/>
          <w:sz w:val="40"/>
          <w:szCs w:val="40"/>
          <w:vertAlign w:val="superscript"/>
          <w:lang w:val="en-GB" w:eastAsia="ja-JP"/>
        </w:rPr>
        <w:t>st</w:t>
      </w:r>
      <w:r w:rsidR="005C6868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 xml:space="preserve"> </w:t>
      </w:r>
      <w:r w:rsidR="004B54E5" w:rsidRPr="00EB71B4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>May 2018</w:t>
      </w:r>
      <w:r w:rsidRPr="00EB71B4">
        <w:rPr>
          <w:rFonts w:eastAsiaTheme="majorEastAsia" w:cstheme="majorBidi"/>
          <w:b/>
          <w:spacing w:val="5"/>
          <w:kern w:val="28"/>
          <w:sz w:val="40"/>
          <w:szCs w:val="40"/>
          <w:lang w:val="en-GB" w:eastAsia="ja-JP"/>
        </w:rPr>
        <w:t xml:space="preserve"> to: </w:t>
      </w:r>
      <w:hyperlink r:id="rId8" w:history="1">
        <w:r w:rsidR="004B54E5" w:rsidRPr="00EB71B4">
          <w:rPr>
            <w:rStyle w:val="Lienhypertexte"/>
            <w:rFonts w:eastAsiaTheme="majorEastAsia" w:cstheme="majorBidi"/>
            <w:b/>
            <w:spacing w:val="5"/>
            <w:kern w:val="28"/>
            <w:sz w:val="40"/>
            <w:szCs w:val="40"/>
            <w:lang w:val="en-GB" w:eastAsia="ja-JP"/>
          </w:rPr>
          <w:t>wva_assistant@worldvet.org</w:t>
        </w:r>
      </w:hyperlink>
    </w:p>
    <w:sectPr w:rsidR="004B54E5" w:rsidRPr="004F5295" w:rsidSect="00FB4ECB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F863" w14:textId="77777777" w:rsidR="002075D6" w:rsidRDefault="002075D6" w:rsidP="0060414F">
      <w:pPr>
        <w:spacing w:after="0" w:line="240" w:lineRule="auto"/>
      </w:pPr>
      <w:r>
        <w:separator/>
      </w:r>
    </w:p>
  </w:endnote>
  <w:endnote w:type="continuationSeparator" w:id="0">
    <w:p w14:paraId="298E3ABC" w14:textId="77777777" w:rsidR="002075D6" w:rsidRDefault="002075D6" w:rsidP="0060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alibri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CC8D" w14:textId="77777777" w:rsidR="002075D6" w:rsidRDefault="002075D6" w:rsidP="0060414F">
      <w:pPr>
        <w:spacing w:after="0" w:line="240" w:lineRule="auto"/>
      </w:pPr>
      <w:r>
        <w:separator/>
      </w:r>
    </w:p>
  </w:footnote>
  <w:footnote w:type="continuationSeparator" w:id="0">
    <w:p w14:paraId="65138C46" w14:textId="77777777" w:rsidR="002075D6" w:rsidRDefault="002075D6" w:rsidP="0060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19B0" w14:textId="11FBF7CB" w:rsidR="001A243C" w:rsidRDefault="00BF4218" w:rsidP="002C61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A7356ED" wp14:editId="36665B96">
          <wp:simplePos x="0" y="0"/>
          <wp:positionH relativeFrom="margin">
            <wp:posOffset>4153739</wp:posOffset>
          </wp:positionH>
          <wp:positionV relativeFrom="margin">
            <wp:posOffset>-575310</wp:posOffset>
          </wp:positionV>
          <wp:extent cx="1963420" cy="98933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7A5">
      <w:rPr>
        <w:rFonts w:ascii="TradeGothic" w:eastAsia="Times New Roman" w:hAnsi="TradeGothic" w:cs="Times New Roman"/>
        <w:noProof/>
        <w:lang w:eastAsia="fr-FR"/>
      </w:rPr>
      <w:drawing>
        <wp:anchor distT="0" distB="0" distL="114300" distR="114300" simplePos="0" relativeHeight="251654656" behindDoc="0" locked="0" layoutInCell="1" allowOverlap="1" wp14:anchorId="29C06FDC" wp14:editId="36D99E74">
          <wp:simplePos x="0" y="0"/>
          <wp:positionH relativeFrom="column">
            <wp:posOffset>2234501</wp:posOffset>
          </wp:positionH>
          <wp:positionV relativeFrom="paragraph">
            <wp:posOffset>-227860</wp:posOffset>
          </wp:positionV>
          <wp:extent cx="1421099" cy="1399430"/>
          <wp:effectExtent l="0" t="0" r="8255" b="0"/>
          <wp:wrapNone/>
          <wp:docPr id="8" name="Picture 8" descr="logosWVD_final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WVD_finalH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099" cy="13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43C"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6587DDBF" wp14:editId="3B7E0F5D">
          <wp:simplePos x="0" y="0"/>
          <wp:positionH relativeFrom="column">
            <wp:posOffset>-239336</wp:posOffset>
          </wp:positionH>
          <wp:positionV relativeFrom="paragraph">
            <wp:posOffset>-227359</wp:posOffset>
          </wp:positionV>
          <wp:extent cx="2143125" cy="1371600"/>
          <wp:effectExtent l="0" t="0" r="9525" b="0"/>
          <wp:wrapNone/>
          <wp:docPr id="2" name="Image 2" descr="C:\Users\yaf\AppData\Local\Microsoft\Windows\Temporary Internet Files\Content.Outlook\BDH4HAK0\World-Veterinary-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f\AppData\Local\Microsoft\Windows\Temporary Internet Files\Content.Outlook\BDH4HAK0\World-Veterinary-Associat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E44"/>
    <w:multiLevelType w:val="hybridMultilevel"/>
    <w:tmpl w:val="95FC7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7F6"/>
    <w:multiLevelType w:val="hybridMultilevel"/>
    <w:tmpl w:val="171CF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330"/>
    <w:multiLevelType w:val="hybridMultilevel"/>
    <w:tmpl w:val="D8525EA6"/>
    <w:lvl w:ilvl="0" w:tplc="75B29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30603"/>
    <w:multiLevelType w:val="hybridMultilevel"/>
    <w:tmpl w:val="08BC6912"/>
    <w:lvl w:ilvl="0" w:tplc="3B3AB11C">
      <w:numFmt w:val="bullet"/>
      <w:lvlText w:val="-"/>
      <w:lvlJc w:val="left"/>
      <w:pPr>
        <w:ind w:left="720" w:hanging="360"/>
      </w:pPr>
      <w:rPr>
        <w:rFonts w:ascii="TradeGothic" w:eastAsiaTheme="minorEastAsia" w:hAnsi="Trade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4F64"/>
    <w:multiLevelType w:val="hybridMultilevel"/>
    <w:tmpl w:val="D8FE1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890"/>
    <w:multiLevelType w:val="hybridMultilevel"/>
    <w:tmpl w:val="5D5C0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996"/>
    <w:multiLevelType w:val="hybridMultilevel"/>
    <w:tmpl w:val="142AD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30C8"/>
    <w:multiLevelType w:val="hybridMultilevel"/>
    <w:tmpl w:val="65E0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4224"/>
    <w:multiLevelType w:val="hybridMultilevel"/>
    <w:tmpl w:val="4ABED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31B91"/>
    <w:multiLevelType w:val="hybridMultilevel"/>
    <w:tmpl w:val="A148E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A22B2"/>
    <w:multiLevelType w:val="hybridMultilevel"/>
    <w:tmpl w:val="7F322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2404"/>
    <w:multiLevelType w:val="hybridMultilevel"/>
    <w:tmpl w:val="C5502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46CF"/>
    <w:multiLevelType w:val="multilevel"/>
    <w:tmpl w:val="7DD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D46B0"/>
    <w:multiLevelType w:val="hybridMultilevel"/>
    <w:tmpl w:val="00C4D0F8"/>
    <w:lvl w:ilvl="0" w:tplc="1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309A45DA"/>
    <w:multiLevelType w:val="hybridMultilevel"/>
    <w:tmpl w:val="10C844E8"/>
    <w:lvl w:ilvl="0" w:tplc="DBFCF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36B6F"/>
    <w:multiLevelType w:val="hybridMultilevel"/>
    <w:tmpl w:val="9C1EC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66725"/>
    <w:multiLevelType w:val="hybridMultilevel"/>
    <w:tmpl w:val="80DC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023B"/>
    <w:multiLevelType w:val="hybridMultilevel"/>
    <w:tmpl w:val="7AE053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AF478B"/>
    <w:multiLevelType w:val="multilevel"/>
    <w:tmpl w:val="AED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446BF"/>
    <w:multiLevelType w:val="hybridMultilevel"/>
    <w:tmpl w:val="A3A43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391F"/>
    <w:multiLevelType w:val="hybridMultilevel"/>
    <w:tmpl w:val="2FF8874A"/>
    <w:lvl w:ilvl="0" w:tplc="C770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2663"/>
    <w:multiLevelType w:val="hybridMultilevel"/>
    <w:tmpl w:val="BF56F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596"/>
    <w:multiLevelType w:val="hybridMultilevel"/>
    <w:tmpl w:val="E7BCB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0856"/>
    <w:multiLevelType w:val="multilevel"/>
    <w:tmpl w:val="13D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46E4C"/>
    <w:multiLevelType w:val="hybridMultilevel"/>
    <w:tmpl w:val="16FE6AE0"/>
    <w:lvl w:ilvl="0" w:tplc="8084CC88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0545"/>
    <w:multiLevelType w:val="hybridMultilevel"/>
    <w:tmpl w:val="1AE08DDA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22983"/>
    <w:multiLevelType w:val="hybridMultilevel"/>
    <w:tmpl w:val="EFBE07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33823"/>
    <w:multiLevelType w:val="hybridMultilevel"/>
    <w:tmpl w:val="C3FC1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42E"/>
    <w:multiLevelType w:val="hybridMultilevel"/>
    <w:tmpl w:val="2E6A2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B7754"/>
    <w:multiLevelType w:val="hybridMultilevel"/>
    <w:tmpl w:val="3594C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6B3"/>
    <w:multiLevelType w:val="hybridMultilevel"/>
    <w:tmpl w:val="E4DC7D22"/>
    <w:lvl w:ilvl="0" w:tplc="A162DB7C">
      <w:start w:val="20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11B5"/>
    <w:multiLevelType w:val="hybridMultilevel"/>
    <w:tmpl w:val="0E9CC55E"/>
    <w:lvl w:ilvl="0" w:tplc="1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8F6632"/>
    <w:multiLevelType w:val="hybridMultilevel"/>
    <w:tmpl w:val="A6FC9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5"/>
  </w:num>
  <w:num w:numId="5">
    <w:abstractNumId w:val="24"/>
  </w:num>
  <w:num w:numId="6">
    <w:abstractNumId w:val="4"/>
  </w:num>
  <w:num w:numId="7">
    <w:abstractNumId w:val="13"/>
  </w:num>
  <w:num w:numId="8">
    <w:abstractNumId w:val="31"/>
  </w:num>
  <w:num w:numId="9">
    <w:abstractNumId w:val="16"/>
  </w:num>
  <w:num w:numId="10">
    <w:abstractNumId w:val="12"/>
  </w:num>
  <w:num w:numId="11">
    <w:abstractNumId w:val="23"/>
  </w:num>
  <w:num w:numId="12">
    <w:abstractNumId w:val="2"/>
  </w:num>
  <w:num w:numId="13">
    <w:abstractNumId w:val="25"/>
  </w:num>
  <w:num w:numId="14">
    <w:abstractNumId w:val="14"/>
  </w:num>
  <w:num w:numId="15">
    <w:abstractNumId w:val="26"/>
  </w:num>
  <w:num w:numId="16">
    <w:abstractNumId w:val="11"/>
  </w:num>
  <w:num w:numId="17">
    <w:abstractNumId w:val="28"/>
  </w:num>
  <w:num w:numId="18">
    <w:abstractNumId w:val="7"/>
  </w:num>
  <w:num w:numId="19">
    <w:abstractNumId w:val="32"/>
  </w:num>
  <w:num w:numId="20">
    <w:abstractNumId w:val="27"/>
  </w:num>
  <w:num w:numId="21">
    <w:abstractNumId w:val="9"/>
  </w:num>
  <w:num w:numId="22">
    <w:abstractNumId w:val="0"/>
  </w:num>
  <w:num w:numId="23">
    <w:abstractNumId w:val="10"/>
  </w:num>
  <w:num w:numId="24">
    <w:abstractNumId w:val="6"/>
  </w:num>
  <w:num w:numId="25">
    <w:abstractNumId w:val="15"/>
  </w:num>
  <w:num w:numId="26">
    <w:abstractNumId w:val="29"/>
  </w:num>
  <w:num w:numId="27">
    <w:abstractNumId w:val="8"/>
  </w:num>
  <w:num w:numId="28">
    <w:abstractNumId w:val="21"/>
  </w:num>
  <w:num w:numId="29">
    <w:abstractNumId w:val="22"/>
  </w:num>
  <w:num w:numId="30">
    <w:abstractNumId w:val="1"/>
  </w:num>
  <w:num w:numId="31">
    <w:abstractNumId w:val="19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2"/>
    <w:rsid w:val="00001C92"/>
    <w:rsid w:val="00012441"/>
    <w:rsid w:val="000255BA"/>
    <w:rsid w:val="000402B8"/>
    <w:rsid w:val="00067C1C"/>
    <w:rsid w:val="000A075A"/>
    <w:rsid w:val="000C6B38"/>
    <w:rsid w:val="000C7FA3"/>
    <w:rsid w:val="000D1FAD"/>
    <w:rsid w:val="000D4173"/>
    <w:rsid w:val="000E15F4"/>
    <w:rsid w:val="000E34CD"/>
    <w:rsid w:val="000E3E62"/>
    <w:rsid w:val="000F46F0"/>
    <w:rsid w:val="000F7DF2"/>
    <w:rsid w:val="0010118D"/>
    <w:rsid w:val="00104EAA"/>
    <w:rsid w:val="00107DD2"/>
    <w:rsid w:val="00111B50"/>
    <w:rsid w:val="00143866"/>
    <w:rsid w:val="001523FA"/>
    <w:rsid w:val="00154EA0"/>
    <w:rsid w:val="001627B0"/>
    <w:rsid w:val="00173B78"/>
    <w:rsid w:val="00176D8F"/>
    <w:rsid w:val="00180F00"/>
    <w:rsid w:val="001A243C"/>
    <w:rsid w:val="001B1A8C"/>
    <w:rsid w:val="001B1FDB"/>
    <w:rsid w:val="001B53E2"/>
    <w:rsid w:val="001D4827"/>
    <w:rsid w:val="001F0CE1"/>
    <w:rsid w:val="001F1EE0"/>
    <w:rsid w:val="001F5EEF"/>
    <w:rsid w:val="00202AC2"/>
    <w:rsid w:val="00205629"/>
    <w:rsid w:val="002075D6"/>
    <w:rsid w:val="00214AFE"/>
    <w:rsid w:val="00216933"/>
    <w:rsid w:val="002259D9"/>
    <w:rsid w:val="00232B8C"/>
    <w:rsid w:val="002420AD"/>
    <w:rsid w:val="00247B3C"/>
    <w:rsid w:val="002601EA"/>
    <w:rsid w:val="00261BAB"/>
    <w:rsid w:val="002620F2"/>
    <w:rsid w:val="00276E0D"/>
    <w:rsid w:val="00285506"/>
    <w:rsid w:val="00285C48"/>
    <w:rsid w:val="002867C6"/>
    <w:rsid w:val="00295ADB"/>
    <w:rsid w:val="00295C8C"/>
    <w:rsid w:val="00296906"/>
    <w:rsid w:val="002A5289"/>
    <w:rsid w:val="002B32F7"/>
    <w:rsid w:val="002C01D0"/>
    <w:rsid w:val="002C6167"/>
    <w:rsid w:val="002D0081"/>
    <w:rsid w:val="002D1709"/>
    <w:rsid w:val="002E043F"/>
    <w:rsid w:val="002E766E"/>
    <w:rsid w:val="002E7EAC"/>
    <w:rsid w:val="002F0508"/>
    <w:rsid w:val="00301035"/>
    <w:rsid w:val="003036EB"/>
    <w:rsid w:val="00314AA7"/>
    <w:rsid w:val="00331A1B"/>
    <w:rsid w:val="00331CBE"/>
    <w:rsid w:val="00344F92"/>
    <w:rsid w:val="003476F4"/>
    <w:rsid w:val="003564C1"/>
    <w:rsid w:val="00391CD9"/>
    <w:rsid w:val="00392656"/>
    <w:rsid w:val="00394079"/>
    <w:rsid w:val="00394704"/>
    <w:rsid w:val="0039618E"/>
    <w:rsid w:val="00396E93"/>
    <w:rsid w:val="003B3B08"/>
    <w:rsid w:val="003C20B3"/>
    <w:rsid w:val="003E3F53"/>
    <w:rsid w:val="003E5E5F"/>
    <w:rsid w:val="003F0E86"/>
    <w:rsid w:val="00402A22"/>
    <w:rsid w:val="00403242"/>
    <w:rsid w:val="004239FC"/>
    <w:rsid w:val="004266AE"/>
    <w:rsid w:val="00431022"/>
    <w:rsid w:val="00431416"/>
    <w:rsid w:val="0043468D"/>
    <w:rsid w:val="0046498A"/>
    <w:rsid w:val="00465DD5"/>
    <w:rsid w:val="00471B12"/>
    <w:rsid w:val="00480EAE"/>
    <w:rsid w:val="00490DD2"/>
    <w:rsid w:val="00494B6F"/>
    <w:rsid w:val="004A38E0"/>
    <w:rsid w:val="004A57E6"/>
    <w:rsid w:val="004B54E5"/>
    <w:rsid w:val="004B6251"/>
    <w:rsid w:val="004B799D"/>
    <w:rsid w:val="004C056F"/>
    <w:rsid w:val="004C2554"/>
    <w:rsid w:val="004C5E91"/>
    <w:rsid w:val="004D2A7A"/>
    <w:rsid w:val="004D76FE"/>
    <w:rsid w:val="004F5295"/>
    <w:rsid w:val="005117A5"/>
    <w:rsid w:val="00524A77"/>
    <w:rsid w:val="00527B86"/>
    <w:rsid w:val="00527EA4"/>
    <w:rsid w:val="005462CE"/>
    <w:rsid w:val="005563FA"/>
    <w:rsid w:val="0057236B"/>
    <w:rsid w:val="0057337B"/>
    <w:rsid w:val="00580532"/>
    <w:rsid w:val="00581F07"/>
    <w:rsid w:val="005917CD"/>
    <w:rsid w:val="00594246"/>
    <w:rsid w:val="00594921"/>
    <w:rsid w:val="00595559"/>
    <w:rsid w:val="005A215E"/>
    <w:rsid w:val="005A4A42"/>
    <w:rsid w:val="005C5657"/>
    <w:rsid w:val="005C6868"/>
    <w:rsid w:val="005E04F1"/>
    <w:rsid w:val="005E0FC3"/>
    <w:rsid w:val="005E2A1E"/>
    <w:rsid w:val="005E2E6E"/>
    <w:rsid w:val="005F1483"/>
    <w:rsid w:val="005F423B"/>
    <w:rsid w:val="005F62E9"/>
    <w:rsid w:val="00602FAF"/>
    <w:rsid w:val="0060414F"/>
    <w:rsid w:val="00612104"/>
    <w:rsid w:val="0061681A"/>
    <w:rsid w:val="006237FE"/>
    <w:rsid w:val="00625ED6"/>
    <w:rsid w:val="00630513"/>
    <w:rsid w:val="00634647"/>
    <w:rsid w:val="00637E23"/>
    <w:rsid w:val="0064117A"/>
    <w:rsid w:val="0064376A"/>
    <w:rsid w:val="00645245"/>
    <w:rsid w:val="006468E0"/>
    <w:rsid w:val="0065566B"/>
    <w:rsid w:val="00660E8C"/>
    <w:rsid w:val="00663AD9"/>
    <w:rsid w:val="00663CBE"/>
    <w:rsid w:val="00664EB0"/>
    <w:rsid w:val="0067043C"/>
    <w:rsid w:val="00684C16"/>
    <w:rsid w:val="006A79B3"/>
    <w:rsid w:val="006B3404"/>
    <w:rsid w:val="006B7801"/>
    <w:rsid w:val="006D55C1"/>
    <w:rsid w:val="006E2CD4"/>
    <w:rsid w:val="00716F57"/>
    <w:rsid w:val="00772E15"/>
    <w:rsid w:val="00774AEB"/>
    <w:rsid w:val="007801B3"/>
    <w:rsid w:val="0078332E"/>
    <w:rsid w:val="00791BCF"/>
    <w:rsid w:val="00793466"/>
    <w:rsid w:val="007A0F7B"/>
    <w:rsid w:val="007A2E06"/>
    <w:rsid w:val="007A4A0D"/>
    <w:rsid w:val="007A5C2E"/>
    <w:rsid w:val="007A7443"/>
    <w:rsid w:val="007A78D3"/>
    <w:rsid w:val="007B12F8"/>
    <w:rsid w:val="007C16FB"/>
    <w:rsid w:val="007D1B31"/>
    <w:rsid w:val="007D2030"/>
    <w:rsid w:val="007D3A92"/>
    <w:rsid w:val="007E1A36"/>
    <w:rsid w:val="007F524C"/>
    <w:rsid w:val="007F7D53"/>
    <w:rsid w:val="00804818"/>
    <w:rsid w:val="00822835"/>
    <w:rsid w:val="00824082"/>
    <w:rsid w:val="00836D5A"/>
    <w:rsid w:val="00837EF3"/>
    <w:rsid w:val="008407A7"/>
    <w:rsid w:val="008445CE"/>
    <w:rsid w:val="00854C73"/>
    <w:rsid w:val="008618A6"/>
    <w:rsid w:val="00866636"/>
    <w:rsid w:val="0087370A"/>
    <w:rsid w:val="008743D1"/>
    <w:rsid w:val="008866BC"/>
    <w:rsid w:val="00895DD4"/>
    <w:rsid w:val="008973A4"/>
    <w:rsid w:val="008A199A"/>
    <w:rsid w:val="008B0C3A"/>
    <w:rsid w:val="008B0D89"/>
    <w:rsid w:val="008C14D2"/>
    <w:rsid w:val="008C6690"/>
    <w:rsid w:val="008F6AC1"/>
    <w:rsid w:val="00900146"/>
    <w:rsid w:val="009042DF"/>
    <w:rsid w:val="0090666E"/>
    <w:rsid w:val="00906DA6"/>
    <w:rsid w:val="00912E3B"/>
    <w:rsid w:val="00924927"/>
    <w:rsid w:val="0092601F"/>
    <w:rsid w:val="00932812"/>
    <w:rsid w:val="00941A44"/>
    <w:rsid w:val="00954845"/>
    <w:rsid w:val="0095537F"/>
    <w:rsid w:val="00962618"/>
    <w:rsid w:val="0097376B"/>
    <w:rsid w:val="00993738"/>
    <w:rsid w:val="00996A24"/>
    <w:rsid w:val="009974D2"/>
    <w:rsid w:val="0099753D"/>
    <w:rsid w:val="009B0ECF"/>
    <w:rsid w:val="009B6EC9"/>
    <w:rsid w:val="009C06CB"/>
    <w:rsid w:val="009C43C3"/>
    <w:rsid w:val="009D019B"/>
    <w:rsid w:val="009D3820"/>
    <w:rsid w:val="009D53E0"/>
    <w:rsid w:val="009E1F7D"/>
    <w:rsid w:val="00A11995"/>
    <w:rsid w:val="00A158B8"/>
    <w:rsid w:val="00A15912"/>
    <w:rsid w:val="00A202C7"/>
    <w:rsid w:val="00A24AED"/>
    <w:rsid w:val="00A269E9"/>
    <w:rsid w:val="00A3418E"/>
    <w:rsid w:val="00A46998"/>
    <w:rsid w:val="00A53DA6"/>
    <w:rsid w:val="00A57DCF"/>
    <w:rsid w:val="00A6377E"/>
    <w:rsid w:val="00A72B22"/>
    <w:rsid w:val="00A92A52"/>
    <w:rsid w:val="00AF0583"/>
    <w:rsid w:val="00AF10AC"/>
    <w:rsid w:val="00AF1E94"/>
    <w:rsid w:val="00AF4F5D"/>
    <w:rsid w:val="00B06120"/>
    <w:rsid w:val="00B33CB7"/>
    <w:rsid w:val="00B356BB"/>
    <w:rsid w:val="00B42F91"/>
    <w:rsid w:val="00B45237"/>
    <w:rsid w:val="00B532E7"/>
    <w:rsid w:val="00B646FC"/>
    <w:rsid w:val="00B73119"/>
    <w:rsid w:val="00B76A37"/>
    <w:rsid w:val="00B8134C"/>
    <w:rsid w:val="00B8181E"/>
    <w:rsid w:val="00B87A9C"/>
    <w:rsid w:val="00B93DA6"/>
    <w:rsid w:val="00B948E8"/>
    <w:rsid w:val="00B94DF6"/>
    <w:rsid w:val="00B9517E"/>
    <w:rsid w:val="00B9751E"/>
    <w:rsid w:val="00BA024F"/>
    <w:rsid w:val="00BA5A7C"/>
    <w:rsid w:val="00BA6069"/>
    <w:rsid w:val="00BB7B53"/>
    <w:rsid w:val="00BC73EC"/>
    <w:rsid w:val="00BD1B95"/>
    <w:rsid w:val="00BE4691"/>
    <w:rsid w:val="00BE69CC"/>
    <w:rsid w:val="00BE7C24"/>
    <w:rsid w:val="00BF4218"/>
    <w:rsid w:val="00C15A3A"/>
    <w:rsid w:val="00C332E0"/>
    <w:rsid w:val="00C3437A"/>
    <w:rsid w:val="00C36ED4"/>
    <w:rsid w:val="00C376A2"/>
    <w:rsid w:val="00C402EA"/>
    <w:rsid w:val="00C44F59"/>
    <w:rsid w:val="00C45677"/>
    <w:rsid w:val="00C52AC3"/>
    <w:rsid w:val="00C57E0E"/>
    <w:rsid w:val="00C651B1"/>
    <w:rsid w:val="00C724FE"/>
    <w:rsid w:val="00C90C87"/>
    <w:rsid w:val="00CA48A1"/>
    <w:rsid w:val="00CA7A84"/>
    <w:rsid w:val="00CB7681"/>
    <w:rsid w:val="00CC7332"/>
    <w:rsid w:val="00CD15DA"/>
    <w:rsid w:val="00CD476A"/>
    <w:rsid w:val="00CE0058"/>
    <w:rsid w:val="00CF13C3"/>
    <w:rsid w:val="00CF6851"/>
    <w:rsid w:val="00D04685"/>
    <w:rsid w:val="00D053F9"/>
    <w:rsid w:val="00D165DF"/>
    <w:rsid w:val="00D21265"/>
    <w:rsid w:val="00D2198B"/>
    <w:rsid w:val="00D5119C"/>
    <w:rsid w:val="00D54F55"/>
    <w:rsid w:val="00D55FEC"/>
    <w:rsid w:val="00D628A1"/>
    <w:rsid w:val="00D66CC7"/>
    <w:rsid w:val="00D72365"/>
    <w:rsid w:val="00D76128"/>
    <w:rsid w:val="00DA54B8"/>
    <w:rsid w:val="00DB123A"/>
    <w:rsid w:val="00DC0164"/>
    <w:rsid w:val="00DC728D"/>
    <w:rsid w:val="00DD55F4"/>
    <w:rsid w:val="00DF1E92"/>
    <w:rsid w:val="00DF5FAF"/>
    <w:rsid w:val="00E06854"/>
    <w:rsid w:val="00E173D9"/>
    <w:rsid w:val="00E27FB8"/>
    <w:rsid w:val="00E31559"/>
    <w:rsid w:val="00E4105B"/>
    <w:rsid w:val="00E4290B"/>
    <w:rsid w:val="00E47C3C"/>
    <w:rsid w:val="00E54B12"/>
    <w:rsid w:val="00E67982"/>
    <w:rsid w:val="00E73E04"/>
    <w:rsid w:val="00E7626A"/>
    <w:rsid w:val="00E82B43"/>
    <w:rsid w:val="00E924BB"/>
    <w:rsid w:val="00E938F0"/>
    <w:rsid w:val="00E94B97"/>
    <w:rsid w:val="00EA1BCA"/>
    <w:rsid w:val="00EB71B4"/>
    <w:rsid w:val="00ED1466"/>
    <w:rsid w:val="00ED6882"/>
    <w:rsid w:val="00EE0850"/>
    <w:rsid w:val="00EE5E49"/>
    <w:rsid w:val="00F00FED"/>
    <w:rsid w:val="00F1728A"/>
    <w:rsid w:val="00F17F69"/>
    <w:rsid w:val="00F22AA3"/>
    <w:rsid w:val="00F25DEB"/>
    <w:rsid w:val="00F31597"/>
    <w:rsid w:val="00F33F8B"/>
    <w:rsid w:val="00F53FCA"/>
    <w:rsid w:val="00F74AC8"/>
    <w:rsid w:val="00F76F47"/>
    <w:rsid w:val="00F856FA"/>
    <w:rsid w:val="00F85C2C"/>
    <w:rsid w:val="00F966C3"/>
    <w:rsid w:val="00FB49AB"/>
    <w:rsid w:val="00FB4DB6"/>
    <w:rsid w:val="00FB4ECB"/>
    <w:rsid w:val="00FB6ADA"/>
    <w:rsid w:val="00FB7936"/>
    <w:rsid w:val="00FC1C64"/>
    <w:rsid w:val="00FE4CC7"/>
    <w:rsid w:val="00FF28B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963"/>
    </o:shapedefaults>
    <o:shapelayout v:ext="edit">
      <o:idmap v:ext="edit" data="1"/>
    </o:shapelayout>
  </w:shapeDefaults>
  <w:decimalSymbol w:val=","/>
  <w:listSeparator w:val=";"/>
  <w14:docId w14:val="1C7EE6DD"/>
  <w15:docId w15:val="{0F337898-858A-4536-9780-C825071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14F"/>
  </w:style>
  <w:style w:type="paragraph" w:styleId="Pieddepage">
    <w:name w:val="footer"/>
    <w:basedOn w:val="Normal"/>
    <w:link w:val="PieddepageCar"/>
    <w:uiPriority w:val="99"/>
    <w:unhideWhenUsed/>
    <w:rsid w:val="0060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14F"/>
  </w:style>
  <w:style w:type="character" w:styleId="Lienhypertexte">
    <w:name w:val="Hyperlink"/>
    <w:basedOn w:val="Policepardfaut"/>
    <w:uiPriority w:val="99"/>
    <w:unhideWhenUsed/>
    <w:rsid w:val="009E1F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255BA"/>
    <w:rPr>
      <w:rFonts w:eastAsiaTheme="minorEastAsia"/>
      <w:i/>
      <w:iCs/>
      <w:color w:val="000000" w:themeColor="text1"/>
      <w:lang w:val="nl-BE" w:eastAsia="nl-BE"/>
    </w:rPr>
  </w:style>
  <w:style w:type="character" w:customStyle="1" w:styleId="CitationCar">
    <w:name w:val="Citation Car"/>
    <w:basedOn w:val="Policepardfaut"/>
    <w:link w:val="Citation"/>
    <w:uiPriority w:val="29"/>
    <w:rsid w:val="000255BA"/>
    <w:rPr>
      <w:rFonts w:eastAsiaTheme="minorEastAsia"/>
      <w:i/>
      <w:iCs/>
      <w:color w:val="000000" w:themeColor="text1"/>
      <w:lang w:val="nl-BE" w:eastAsia="nl-BE"/>
    </w:rPr>
  </w:style>
  <w:style w:type="character" w:styleId="Marquedecommentaire">
    <w:name w:val="annotation reference"/>
    <w:basedOn w:val="Policepardfaut"/>
    <w:uiPriority w:val="99"/>
    <w:semiHidden/>
    <w:unhideWhenUsed/>
    <w:rsid w:val="006A79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79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79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79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79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9B3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0A075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11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511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1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511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Emphaseintense">
    <w:name w:val="Intense Emphasis"/>
    <w:basedOn w:val="Policepardfaut"/>
    <w:uiPriority w:val="21"/>
    <w:qFormat/>
    <w:rsid w:val="00B42F91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B4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4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0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a_assistant@worldv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554E-6C58-4619-B524-FB23988E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Strat</dc:creator>
  <cp:lastModifiedBy>Olive Ncube</cp:lastModifiedBy>
  <cp:revision>5</cp:revision>
  <cp:lastPrinted>2016-01-19T13:31:00Z</cp:lastPrinted>
  <dcterms:created xsi:type="dcterms:W3CDTF">2018-03-02T14:00:00Z</dcterms:created>
  <dcterms:modified xsi:type="dcterms:W3CDTF">2018-03-06T09:17:00Z</dcterms:modified>
</cp:coreProperties>
</file>