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1427F" w14:textId="2790EE47" w:rsidR="009C0CBD" w:rsidRPr="001135EA" w:rsidRDefault="008C783C" w:rsidP="00F8785C">
      <w:pPr>
        <w:jc w:val="center"/>
        <w:rPr>
          <w:b/>
          <w:sz w:val="24"/>
        </w:rPr>
      </w:pPr>
      <w:r w:rsidRPr="001135EA">
        <w:rPr>
          <w:b/>
          <w:sz w:val="24"/>
        </w:rPr>
        <w:t>Form for the annual reconfirmation of OIE Member</w:t>
      </w:r>
      <w:r w:rsidR="007557E0">
        <w:rPr>
          <w:b/>
          <w:sz w:val="24"/>
        </w:rPr>
        <w:t>s</w:t>
      </w:r>
      <w:r w:rsidR="00F8785C" w:rsidRPr="001135EA">
        <w:rPr>
          <w:b/>
          <w:sz w:val="24"/>
        </w:rPr>
        <w:t>:</w:t>
      </w:r>
      <w:r w:rsidRPr="001135EA">
        <w:rPr>
          <w:b/>
          <w:sz w:val="24"/>
        </w:rPr>
        <w:t xml:space="preserve"> </w:t>
      </w:r>
    </w:p>
    <w:p w14:paraId="50A0D1B6" w14:textId="77777777" w:rsidR="00F8785C" w:rsidRPr="001135EA" w:rsidRDefault="00F8785C" w:rsidP="00575C6D">
      <w:pPr>
        <w:jc w:val="center"/>
        <w:rPr>
          <w:b/>
          <w:sz w:val="24"/>
        </w:rPr>
      </w:pPr>
      <w:r w:rsidRPr="001135EA">
        <w:rPr>
          <w:b/>
          <w:sz w:val="24"/>
        </w:rPr>
        <w:t>FMD free country where vaccination is not practised</w:t>
      </w:r>
    </w:p>
    <w:p w14:paraId="449A0936" w14:textId="77777777" w:rsidR="00CC59DB" w:rsidRPr="001135EA" w:rsidRDefault="00CC59DB" w:rsidP="00575C6D">
      <w:pPr>
        <w:jc w:val="center"/>
        <w:rPr>
          <w:b/>
          <w:sz w:val="24"/>
        </w:rPr>
      </w:pPr>
    </w:p>
    <w:p w14:paraId="64602B24"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9" w:history="1">
        <w:r w:rsidRPr="001135EA">
          <w:rPr>
            <w:rStyle w:val="Lienhypertexte"/>
            <w:rFonts w:eastAsia="Malgun Gothic"/>
            <w:b/>
            <w:lang w:eastAsia="ko-KR"/>
          </w:rPr>
          <w:t>disease.status@oie.int</w:t>
        </w:r>
      </w:hyperlink>
    </w:p>
    <w:p w14:paraId="5863EBB4"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0C563A40" w14:textId="77777777" w:rsidR="007927E1" w:rsidRPr="001135EA" w:rsidRDefault="007927E1" w:rsidP="00CC59DB">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76A0D47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56544"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0ACE7F"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1303125A" w14:textId="77777777" w:rsidR="007927E1" w:rsidRPr="001135EA" w:rsidRDefault="007927E1" w:rsidP="00CC59DB">
      <w:pPr>
        <w:jc w:val="center"/>
        <w:rPr>
          <w:b/>
          <w:sz w:val="24"/>
        </w:rPr>
      </w:pPr>
    </w:p>
    <w:p w14:paraId="77E3C0C3" w14:textId="77777777" w:rsidR="007927E1" w:rsidRPr="001135EA" w:rsidRDefault="007927E1" w:rsidP="00CC59DB">
      <w:pPr>
        <w:jc w:val="center"/>
        <w:rPr>
          <w:b/>
          <w:sz w:val="24"/>
        </w:rPr>
      </w:pPr>
    </w:p>
    <w:p w14:paraId="7766F046" w14:textId="77777777" w:rsidR="0097053E" w:rsidRPr="001135EA" w:rsidRDefault="0097053E" w:rsidP="00F87DB7">
      <w:pPr>
        <w:jc w:val="both"/>
        <w:rPr>
          <w:b/>
          <w:sz w:val="24"/>
          <w:szCs w:val="20"/>
        </w:rPr>
      </w:pPr>
    </w:p>
    <w:p w14:paraId="431C9BF3" w14:textId="2349C553" w:rsidR="0097053E" w:rsidRPr="001135EA" w:rsidRDefault="0097053E" w:rsidP="0097053E">
      <w:pPr>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w:t>
      </w:r>
      <w:r w:rsidR="00093F0B" w:rsidRPr="001135EA">
        <w:rPr>
          <w:b/>
          <w:sz w:val="24"/>
          <w:szCs w:val="20"/>
        </w:rPr>
        <w:t>,</w:t>
      </w:r>
      <w:r w:rsidRPr="001135EA">
        <w:rPr>
          <w:b/>
          <w:sz w:val="24"/>
          <w:szCs w:val="20"/>
        </w:rPr>
        <w:t xml:space="preserve"> that their status has remained unchanged. </w:t>
      </w:r>
    </w:p>
    <w:p w14:paraId="4080BCBE" w14:textId="77777777" w:rsidR="006B41B0" w:rsidRPr="001135EA" w:rsidRDefault="006B41B0" w:rsidP="00CC59DB">
      <w:pPr>
        <w:rPr>
          <w:b/>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0B1F82" w:rsidRPr="001135EA" w14:paraId="2522BB86" w14:textId="77777777" w:rsidTr="000B1F82">
        <w:trPr>
          <w:trHeight w:val="356"/>
        </w:trPr>
        <w:tc>
          <w:tcPr>
            <w:tcW w:w="7848" w:type="dxa"/>
            <w:shd w:val="clear" w:color="auto" w:fill="auto"/>
            <w:vAlign w:val="center"/>
          </w:tcPr>
          <w:p w14:paraId="25D5A9CE" w14:textId="77777777" w:rsidR="00CC59DB" w:rsidRPr="001135EA" w:rsidRDefault="00CC59DB" w:rsidP="000B1F82">
            <w:pPr>
              <w:spacing w:line="276" w:lineRule="auto"/>
              <w:jc w:val="center"/>
              <w:rPr>
                <w:caps/>
                <w:szCs w:val="20"/>
              </w:rPr>
            </w:pPr>
            <w:r w:rsidRPr="001135EA">
              <w:rPr>
                <w:caps/>
                <w:szCs w:val="20"/>
              </w:rPr>
              <w:t>Question</w:t>
            </w:r>
          </w:p>
        </w:tc>
        <w:tc>
          <w:tcPr>
            <w:tcW w:w="666" w:type="dxa"/>
            <w:shd w:val="clear" w:color="auto" w:fill="auto"/>
            <w:vAlign w:val="center"/>
          </w:tcPr>
          <w:p w14:paraId="10E00314" w14:textId="77777777" w:rsidR="00CC59DB" w:rsidRPr="001135EA" w:rsidRDefault="00CC59DB" w:rsidP="000B1F82">
            <w:pPr>
              <w:spacing w:line="276" w:lineRule="auto"/>
              <w:jc w:val="center"/>
              <w:rPr>
                <w:szCs w:val="20"/>
              </w:rPr>
            </w:pPr>
            <w:r w:rsidRPr="001135EA">
              <w:rPr>
                <w:szCs w:val="20"/>
              </w:rPr>
              <w:t>YES</w:t>
            </w:r>
          </w:p>
        </w:tc>
        <w:tc>
          <w:tcPr>
            <w:tcW w:w="666" w:type="dxa"/>
            <w:shd w:val="clear" w:color="auto" w:fill="auto"/>
            <w:vAlign w:val="center"/>
          </w:tcPr>
          <w:p w14:paraId="7CE2D56D" w14:textId="77777777" w:rsidR="00CC59DB" w:rsidRPr="001135EA" w:rsidRDefault="00CC59DB" w:rsidP="000B1F82">
            <w:pPr>
              <w:spacing w:line="276" w:lineRule="auto"/>
              <w:jc w:val="center"/>
              <w:rPr>
                <w:szCs w:val="20"/>
              </w:rPr>
            </w:pPr>
            <w:r w:rsidRPr="001135EA">
              <w:rPr>
                <w:szCs w:val="20"/>
              </w:rPr>
              <w:t>NO</w:t>
            </w:r>
          </w:p>
        </w:tc>
      </w:tr>
      <w:tr w:rsidR="000B1F82" w:rsidRPr="001135EA" w14:paraId="0985A7B8" w14:textId="77777777" w:rsidTr="000B1F82">
        <w:trPr>
          <w:trHeight w:val="510"/>
        </w:trPr>
        <w:tc>
          <w:tcPr>
            <w:tcW w:w="7848" w:type="dxa"/>
            <w:shd w:val="clear" w:color="auto" w:fill="auto"/>
            <w:vAlign w:val="center"/>
          </w:tcPr>
          <w:p w14:paraId="4080C026" w14:textId="77777777" w:rsidR="00CC59DB" w:rsidRPr="001135EA" w:rsidRDefault="003055A3" w:rsidP="000B1F82">
            <w:pPr>
              <w:numPr>
                <w:ilvl w:val="0"/>
                <w:numId w:val="1"/>
              </w:numPr>
              <w:spacing w:line="276" w:lineRule="auto"/>
              <w:ind w:left="357" w:hanging="357"/>
              <w:rPr>
                <w:szCs w:val="20"/>
              </w:rPr>
            </w:pPr>
            <w:r w:rsidRPr="001135EA">
              <w:rPr>
                <w:szCs w:val="20"/>
              </w:rPr>
              <w:t xml:space="preserve">Has there been any </w:t>
            </w:r>
            <w:r w:rsidR="003A6422" w:rsidRPr="001135EA">
              <w:rPr>
                <w:szCs w:val="20"/>
              </w:rPr>
              <w:t xml:space="preserve">case </w:t>
            </w:r>
            <w:r w:rsidRPr="001135EA">
              <w:rPr>
                <w:szCs w:val="20"/>
              </w:rPr>
              <w:t>of FMD during the past 12 months?</w:t>
            </w:r>
          </w:p>
        </w:tc>
        <w:tc>
          <w:tcPr>
            <w:tcW w:w="666" w:type="dxa"/>
            <w:shd w:val="clear" w:color="auto" w:fill="auto"/>
            <w:vAlign w:val="center"/>
          </w:tcPr>
          <w:p w14:paraId="26583BB0" w14:textId="77777777" w:rsidR="00CC59DB" w:rsidRPr="001135EA" w:rsidRDefault="00CC59DB" w:rsidP="000B1F82">
            <w:pPr>
              <w:spacing w:line="276" w:lineRule="auto"/>
              <w:rPr>
                <w:szCs w:val="20"/>
              </w:rPr>
            </w:pPr>
          </w:p>
        </w:tc>
        <w:tc>
          <w:tcPr>
            <w:tcW w:w="666" w:type="dxa"/>
            <w:shd w:val="clear" w:color="auto" w:fill="auto"/>
            <w:vAlign w:val="center"/>
          </w:tcPr>
          <w:p w14:paraId="21F68629" w14:textId="77777777" w:rsidR="00CC59DB" w:rsidRPr="001135EA" w:rsidRDefault="00CC59DB" w:rsidP="000B1F82">
            <w:pPr>
              <w:spacing w:line="276" w:lineRule="auto"/>
              <w:rPr>
                <w:szCs w:val="20"/>
              </w:rPr>
            </w:pPr>
          </w:p>
        </w:tc>
      </w:tr>
      <w:tr w:rsidR="000B1F82" w:rsidRPr="001135EA" w14:paraId="085D9A77" w14:textId="77777777" w:rsidTr="000B1F82">
        <w:trPr>
          <w:trHeight w:val="510"/>
        </w:trPr>
        <w:tc>
          <w:tcPr>
            <w:tcW w:w="7848" w:type="dxa"/>
            <w:shd w:val="clear" w:color="auto" w:fill="auto"/>
            <w:vAlign w:val="center"/>
          </w:tcPr>
          <w:p w14:paraId="677FE2A2" w14:textId="77777777" w:rsidR="00CC59DB" w:rsidRPr="001135EA" w:rsidRDefault="003055A3" w:rsidP="000B1F82">
            <w:pPr>
              <w:numPr>
                <w:ilvl w:val="0"/>
                <w:numId w:val="1"/>
              </w:numPr>
              <w:spacing w:line="276" w:lineRule="auto"/>
              <w:ind w:left="357" w:hanging="357"/>
              <w:rPr>
                <w:szCs w:val="20"/>
              </w:rPr>
            </w:pPr>
            <w:r w:rsidRPr="001135EA">
              <w:rPr>
                <w:szCs w:val="20"/>
              </w:rPr>
              <w:t>Has any vaccination against FMD been carried out during the past 12 months?</w:t>
            </w:r>
          </w:p>
        </w:tc>
        <w:tc>
          <w:tcPr>
            <w:tcW w:w="666" w:type="dxa"/>
            <w:shd w:val="clear" w:color="auto" w:fill="auto"/>
            <w:vAlign w:val="center"/>
          </w:tcPr>
          <w:p w14:paraId="302641CF" w14:textId="77777777" w:rsidR="00CC59DB" w:rsidRPr="001135EA" w:rsidRDefault="00CC59DB" w:rsidP="000B1F82">
            <w:pPr>
              <w:spacing w:line="276" w:lineRule="auto"/>
              <w:rPr>
                <w:szCs w:val="20"/>
              </w:rPr>
            </w:pPr>
          </w:p>
        </w:tc>
        <w:tc>
          <w:tcPr>
            <w:tcW w:w="666" w:type="dxa"/>
            <w:shd w:val="clear" w:color="auto" w:fill="auto"/>
            <w:vAlign w:val="center"/>
          </w:tcPr>
          <w:p w14:paraId="46B77DB0" w14:textId="77777777" w:rsidR="00CC59DB" w:rsidRPr="001135EA" w:rsidRDefault="00CC59DB" w:rsidP="000B1F82">
            <w:pPr>
              <w:spacing w:line="276" w:lineRule="auto"/>
              <w:rPr>
                <w:szCs w:val="20"/>
              </w:rPr>
            </w:pPr>
          </w:p>
        </w:tc>
      </w:tr>
      <w:tr w:rsidR="000B1F82" w:rsidRPr="001135EA" w14:paraId="25E6E235" w14:textId="77777777" w:rsidTr="000B1F82">
        <w:trPr>
          <w:trHeight w:val="510"/>
        </w:trPr>
        <w:tc>
          <w:tcPr>
            <w:tcW w:w="7848" w:type="dxa"/>
            <w:shd w:val="clear" w:color="auto" w:fill="auto"/>
            <w:vAlign w:val="center"/>
          </w:tcPr>
          <w:p w14:paraId="09FB6C53" w14:textId="77777777" w:rsidR="00735DD2" w:rsidRPr="001135EA" w:rsidRDefault="00735DD2" w:rsidP="000B1F82">
            <w:pPr>
              <w:numPr>
                <w:ilvl w:val="0"/>
                <w:numId w:val="1"/>
              </w:numPr>
              <w:spacing w:line="276" w:lineRule="auto"/>
              <w:ind w:left="357" w:hanging="357"/>
              <w:rPr>
                <w:szCs w:val="20"/>
              </w:rPr>
            </w:pPr>
            <w:r w:rsidRPr="001135EA">
              <w:rPr>
                <w:szCs w:val="20"/>
              </w:rPr>
              <w:t>Is surveillance</w:t>
            </w:r>
            <w:r w:rsidR="003A6422" w:rsidRPr="001135EA">
              <w:rPr>
                <w:szCs w:val="20"/>
              </w:rPr>
              <w:t xml:space="preserve"> in accordance with Articles 8.8.40. to 8.8.42. </w:t>
            </w:r>
            <w:r w:rsidR="00BD3A3B" w:rsidRPr="001135EA">
              <w:rPr>
                <w:szCs w:val="20"/>
              </w:rPr>
              <w:t xml:space="preserve">in operation </w:t>
            </w:r>
            <w:r w:rsidR="003A6422" w:rsidRPr="001135EA">
              <w:rPr>
                <w:szCs w:val="20"/>
              </w:rPr>
              <w:t>to detect clinical signs of FMD and demonstrate no evidence of infection with FMDV?</w:t>
            </w:r>
          </w:p>
        </w:tc>
        <w:tc>
          <w:tcPr>
            <w:tcW w:w="666" w:type="dxa"/>
            <w:shd w:val="clear" w:color="auto" w:fill="auto"/>
            <w:vAlign w:val="center"/>
          </w:tcPr>
          <w:p w14:paraId="0D775C42" w14:textId="77777777" w:rsidR="00735DD2" w:rsidRPr="001135EA" w:rsidRDefault="00735DD2" w:rsidP="000B1F82">
            <w:pPr>
              <w:spacing w:line="276" w:lineRule="auto"/>
              <w:rPr>
                <w:szCs w:val="20"/>
              </w:rPr>
            </w:pPr>
          </w:p>
        </w:tc>
        <w:tc>
          <w:tcPr>
            <w:tcW w:w="666" w:type="dxa"/>
            <w:shd w:val="clear" w:color="auto" w:fill="auto"/>
            <w:vAlign w:val="center"/>
          </w:tcPr>
          <w:p w14:paraId="371B1AFB" w14:textId="77777777" w:rsidR="00735DD2" w:rsidRPr="001135EA" w:rsidRDefault="00735DD2" w:rsidP="000B1F82">
            <w:pPr>
              <w:spacing w:line="276" w:lineRule="auto"/>
              <w:rPr>
                <w:szCs w:val="20"/>
              </w:rPr>
            </w:pPr>
          </w:p>
        </w:tc>
      </w:tr>
      <w:tr w:rsidR="000B1F82" w:rsidRPr="001135EA" w14:paraId="522D6804" w14:textId="77777777" w:rsidTr="000B1F82">
        <w:trPr>
          <w:trHeight w:val="510"/>
        </w:trPr>
        <w:tc>
          <w:tcPr>
            <w:tcW w:w="7848" w:type="dxa"/>
            <w:shd w:val="clear" w:color="auto" w:fill="auto"/>
            <w:vAlign w:val="center"/>
          </w:tcPr>
          <w:p w14:paraId="2580C89F" w14:textId="77777777" w:rsidR="00982293" w:rsidRPr="001135EA" w:rsidRDefault="00982293" w:rsidP="000B1F82">
            <w:pPr>
              <w:numPr>
                <w:ilvl w:val="0"/>
                <w:numId w:val="1"/>
              </w:numPr>
              <w:spacing w:line="276" w:lineRule="auto"/>
              <w:ind w:left="357" w:hanging="357"/>
              <w:rPr>
                <w:szCs w:val="20"/>
              </w:rPr>
            </w:pPr>
            <w:r w:rsidRPr="001135EA">
              <w:rPr>
                <w:szCs w:val="20"/>
              </w:rPr>
              <w:t xml:space="preserve">Have regulatory measures for the </w:t>
            </w:r>
            <w:r w:rsidR="003A6422" w:rsidRPr="001135EA">
              <w:rPr>
                <w:szCs w:val="20"/>
              </w:rPr>
              <w:t xml:space="preserve">prevention and </w:t>
            </w:r>
            <w:r w:rsidRPr="001135EA">
              <w:rPr>
                <w:szCs w:val="20"/>
              </w:rPr>
              <w:t>early detection</w:t>
            </w:r>
            <w:r w:rsidR="00F8785C" w:rsidRPr="001135EA">
              <w:rPr>
                <w:szCs w:val="20"/>
              </w:rPr>
              <w:t xml:space="preserve"> </w:t>
            </w:r>
            <w:r w:rsidRPr="001135EA">
              <w:rPr>
                <w:szCs w:val="20"/>
              </w:rPr>
              <w:t xml:space="preserve">of FMD been </w:t>
            </w:r>
            <w:r w:rsidR="008F5D3B" w:rsidRPr="001135EA">
              <w:rPr>
                <w:szCs w:val="20"/>
              </w:rPr>
              <w:t>changed during</w:t>
            </w:r>
            <w:r w:rsidR="006D1F5E" w:rsidRPr="001135EA">
              <w:rPr>
                <w:szCs w:val="20"/>
              </w:rPr>
              <w:t xml:space="preserve"> the past 12 months</w:t>
            </w:r>
            <w:r w:rsidRPr="001135EA">
              <w:rPr>
                <w:szCs w:val="20"/>
              </w:rPr>
              <w:t>?</w:t>
            </w:r>
          </w:p>
        </w:tc>
        <w:tc>
          <w:tcPr>
            <w:tcW w:w="666" w:type="dxa"/>
            <w:shd w:val="clear" w:color="auto" w:fill="auto"/>
            <w:vAlign w:val="center"/>
          </w:tcPr>
          <w:p w14:paraId="589D4C89" w14:textId="77777777" w:rsidR="00982293" w:rsidRPr="001135EA" w:rsidRDefault="00982293" w:rsidP="000B1F82">
            <w:pPr>
              <w:spacing w:line="276" w:lineRule="auto"/>
              <w:rPr>
                <w:szCs w:val="20"/>
              </w:rPr>
            </w:pPr>
          </w:p>
        </w:tc>
        <w:tc>
          <w:tcPr>
            <w:tcW w:w="666" w:type="dxa"/>
            <w:shd w:val="clear" w:color="auto" w:fill="auto"/>
            <w:vAlign w:val="center"/>
          </w:tcPr>
          <w:p w14:paraId="258DF644" w14:textId="77777777" w:rsidR="00982293" w:rsidRPr="001135EA" w:rsidRDefault="00982293" w:rsidP="000B1F82">
            <w:pPr>
              <w:spacing w:line="276" w:lineRule="auto"/>
              <w:rPr>
                <w:szCs w:val="20"/>
              </w:rPr>
            </w:pPr>
          </w:p>
        </w:tc>
      </w:tr>
      <w:tr w:rsidR="000B1F82" w:rsidRPr="001135EA" w14:paraId="2CF0B199" w14:textId="77777777" w:rsidTr="000B1F82">
        <w:trPr>
          <w:trHeight w:val="510"/>
        </w:trPr>
        <w:tc>
          <w:tcPr>
            <w:tcW w:w="7848" w:type="dxa"/>
            <w:shd w:val="clear" w:color="auto" w:fill="auto"/>
            <w:vAlign w:val="center"/>
          </w:tcPr>
          <w:p w14:paraId="32FC4F13" w14:textId="77777777" w:rsidR="00B87DA9" w:rsidRPr="001135EA" w:rsidRDefault="00887B47" w:rsidP="000B1F82">
            <w:pPr>
              <w:numPr>
                <w:ilvl w:val="0"/>
                <w:numId w:val="1"/>
              </w:numPr>
              <w:spacing w:line="276" w:lineRule="auto"/>
              <w:ind w:left="357" w:hanging="357"/>
              <w:rPr>
                <w:szCs w:val="20"/>
              </w:rPr>
            </w:pPr>
            <w:r w:rsidRPr="001135EA">
              <w:rPr>
                <w:szCs w:val="20"/>
              </w:rPr>
              <w:t xml:space="preserve">Has </w:t>
            </w:r>
            <w:r w:rsidR="003055A3" w:rsidRPr="001135EA">
              <w:rPr>
                <w:szCs w:val="20"/>
              </w:rPr>
              <w:t>a protection zone</w:t>
            </w:r>
            <w:r w:rsidRPr="001135EA">
              <w:rPr>
                <w:szCs w:val="20"/>
              </w:rPr>
              <w:t xml:space="preserve"> been established</w:t>
            </w:r>
            <w:r w:rsidR="00FB113C" w:rsidRPr="001135EA">
              <w:rPr>
                <w:szCs w:val="20"/>
              </w:rPr>
              <w:t>, removed or modified</w:t>
            </w:r>
            <w:r w:rsidR="003055A3" w:rsidRPr="001135EA">
              <w:rPr>
                <w:szCs w:val="20"/>
              </w:rPr>
              <w:t xml:space="preserve"> </w:t>
            </w:r>
            <w:r w:rsidR="00FB113C" w:rsidRPr="001135EA">
              <w:rPr>
                <w:szCs w:val="20"/>
              </w:rPr>
              <w:t>during the past 12 months</w:t>
            </w:r>
            <w:r w:rsidRPr="001135EA">
              <w:rPr>
                <w:szCs w:val="20"/>
              </w:rPr>
              <w:t xml:space="preserve">? </w:t>
            </w:r>
          </w:p>
        </w:tc>
        <w:tc>
          <w:tcPr>
            <w:tcW w:w="666" w:type="dxa"/>
            <w:shd w:val="clear" w:color="auto" w:fill="auto"/>
            <w:vAlign w:val="center"/>
          </w:tcPr>
          <w:p w14:paraId="14725BC7" w14:textId="77777777" w:rsidR="00B87DA9" w:rsidRPr="001135EA" w:rsidRDefault="00B87DA9" w:rsidP="000B1F82">
            <w:pPr>
              <w:spacing w:line="276" w:lineRule="auto"/>
              <w:rPr>
                <w:szCs w:val="20"/>
              </w:rPr>
            </w:pPr>
          </w:p>
        </w:tc>
        <w:tc>
          <w:tcPr>
            <w:tcW w:w="666" w:type="dxa"/>
            <w:shd w:val="clear" w:color="auto" w:fill="auto"/>
            <w:vAlign w:val="center"/>
          </w:tcPr>
          <w:p w14:paraId="0237ACE6" w14:textId="77777777" w:rsidR="00B87DA9" w:rsidRPr="001135EA" w:rsidRDefault="00B87DA9" w:rsidP="000B1F82">
            <w:pPr>
              <w:spacing w:line="276" w:lineRule="auto"/>
              <w:rPr>
                <w:szCs w:val="20"/>
              </w:rPr>
            </w:pPr>
          </w:p>
        </w:tc>
      </w:tr>
      <w:tr w:rsidR="000B1F82" w:rsidRPr="001135EA" w14:paraId="2E087FB1" w14:textId="77777777" w:rsidTr="000B1F82">
        <w:trPr>
          <w:trHeight w:val="510"/>
        </w:trPr>
        <w:tc>
          <w:tcPr>
            <w:tcW w:w="7848" w:type="dxa"/>
            <w:shd w:val="clear" w:color="auto" w:fill="auto"/>
            <w:vAlign w:val="center"/>
          </w:tcPr>
          <w:p w14:paraId="28D9FD59" w14:textId="77777777" w:rsidR="003A6422" w:rsidRPr="001135EA" w:rsidRDefault="003A6422" w:rsidP="000B1F82">
            <w:pPr>
              <w:numPr>
                <w:ilvl w:val="0"/>
                <w:numId w:val="1"/>
              </w:numPr>
              <w:spacing w:line="276" w:lineRule="auto"/>
              <w:ind w:left="357" w:hanging="357"/>
              <w:rPr>
                <w:szCs w:val="20"/>
              </w:rPr>
            </w:pPr>
            <w:r w:rsidRPr="001135EA">
              <w:rPr>
                <w:szCs w:val="20"/>
              </w:rPr>
              <w:t>Ha</w:t>
            </w:r>
            <w:r w:rsidR="00B85437" w:rsidRPr="001135EA">
              <w:rPr>
                <w:szCs w:val="20"/>
              </w:rPr>
              <w:t>ve</w:t>
            </w:r>
            <w:r w:rsidRPr="001135EA">
              <w:rPr>
                <w:szCs w:val="20"/>
              </w:rPr>
              <w:t xml:space="preserve"> there been any change</w:t>
            </w:r>
            <w:r w:rsidR="00032332"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4DD903BE" w14:textId="77777777" w:rsidR="003A6422" w:rsidRPr="001135EA" w:rsidRDefault="003A6422" w:rsidP="000B1F82">
            <w:pPr>
              <w:spacing w:line="276" w:lineRule="auto"/>
              <w:rPr>
                <w:szCs w:val="20"/>
              </w:rPr>
            </w:pPr>
          </w:p>
        </w:tc>
        <w:tc>
          <w:tcPr>
            <w:tcW w:w="666" w:type="dxa"/>
            <w:shd w:val="clear" w:color="auto" w:fill="auto"/>
            <w:vAlign w:val="center"/>
          </w:tcPr>
          <w:p w14:paraId="197163A5" w14:textId="77777777" w:rsidR="003A6422" w:rsidRPr="001135EA" w:rsidRDefault="003A6422" w:rsidP="000B1F82">
            <w:pPr>
              <w:spacing w:line="276" w:lineRule="auto"/>
              <w:rPr>
                <w:szCs w:val="20"/>
              </w:rPr>
            </w:pPr>
          </w:p>
        </w:tc>
      </w:tr>
      <w:tr w:rsidR="000B1F82" w:rsidRPr="001135EA" w14:paraId="4D27915E" w14:textId="77777777" w:rsidTr="000B1F82">
        <w:trPr>
          <w:trHeight w:val="510"/>
        </w:trPr>
        <w:tc>
          <w:tcPr>
            <w:tcW w:w="7848" w:type="dxa"/>
            <w:vMerge w:val="restart"/>
            <w:shd w:val="clear" w:color="auto" w:fill="auto"/>
            <w:vAlign w:val="center"/>
          </w:tcPr>
          <w:p w14:paraId="17177F79" w14:textId="77777777" w:rsidR="000B1F82" w:rsidRPr="001135EA" w:rsidRDefault="000B1F82" w:rsidP="000B1F82">
            <w:pPr>
              <w:numPr>
                <w:ilvl w:val="0"/>
                <w:numId w:val="1"/>
              </w:numPr>
              <w:spacing w:line="276" w:lineRule="auto"/>
              <w:ind w:left="357" w:hanging="357"/>
              <w:rPr>
                <w:szCs w:val="20"/>
              </w:rPr>
            </w:pPr>
            <w:r w:rsidRPr="001135EA">
              <w:t>If susceptible animals, their meat and products are imported, are they imported in accordance with the requirements of Chapter 8.8?</w:t>
            </w:r>
          </w:p>
        </w:tc>
        <w:tc>
          <w:tcPr>
            <w:tcW w:w="666" w:type="dxa"/>
            <w:shd w:val="clear" w:color="auto" w:fill="auto"/>
            <w:vAlign w:val="center"/>
          </w:tcPr>
          <w:p w14:paraId="7B81F415" w14:textId="77777777" w:rsidR="000B1F82" w:rsidRPr="001135EA" w:rsidRDefault="000B1F82" w:rsidP="000B1F82">
            <w:pPr>
              <w:spacing w:line="276" w:lineRule="auto"/>
              <w:rPr>
                <w:szCs w:val="20"/>
              </w:rPr>
            </w:pPr>
          </w:p>
        </w:tc>
        <w:tc>
          <w:tcPr>
            <w:tcW w:w="666" w:type="dxa"/>
            <w:shd w:val="clear" w:color="auto" w:fill="auto"/>
            <w:vAlign w:val="center"/>
          </w:tcPr>
          <w:p w14:paraId="437DD37F" w14:textId="77777777" w:rsidR="000B1F82" w:rsidRPr="001135EA" w:rsidRDefault="000B1F82" w:rsidP="000B1F82">
            <w:pPr>
              <w:spacing w:line="276" w:lineRule="auto"/>
              <w:rPr>
                <w:szCs w:val="20"/>
              </w:rPr>
            </w:pPr>
          </w:p>
        </w:tc>
      </w:tr>
      <w:tr w:rsidR="000B1F82" w:rsidRPr="001135EA" w14:paraId="041132BE" w14:textId="77777777" w:rsidTr="000B1F82">
        <w:trPr>
          <w:trHeight w:val="567"/>
        </w:trPr>
        <w:tc>
          <w:tcPr>
            <w:tcW w:w="7848" w:type="dxa"/>
            <w:vMerge/>
            <w:shd w:val="clear" w:color="auto" w:fill="auto"/>
            <w:vAlign w:val="center"/>
          </w:tcPr>
          <w:p w14:paraId="2B23CCD6" w14:textId="77777777" w:rsidR="000B1F82" w:rsidRPr="001135EA" w:rsidRDefault="000B1F82" w:rsidP="000B1F82">
            <w:pPr>
              <w:numPr>
                <w:ilvl w:val="0"/>
                <w:numId w:val="1"/>
              </w:numPr>
              <w:spacing w:line="276" w:lineRule="auto"/>
              <w:ind w:left="357" w:hanging="357"/>
            </w:pPr>
          </w:p>
        </w:tc>
        <w:tc>
          <w:tcPr>
            <w:tcW w:w="1332" w:type="dxa"/>
            <w:gridSpan w:val="2"/>
            <w:shd w:val="clear" w:color="auto" w:fill="auto"/>
            <w:vAlign w:val="center"/>
          </w:tcPr>
          <w:p w14:paraId="25F6B1D6" w14:textId="5376DA25" w:rsidR="000B1F82" w:rsidRPr="001135EA" w:rsidRDefault="000B1F82" w:rsidP="000B1F82">
            <w:pPr>
              <w:spacing w:line="276" w:lineRule="auto"/>
              <w:jc w:val="center"/>
              <w:rPr>
                <w:szCs w:val="20"/>
              </w:rPr>
            </w:pPr>
            <w:r w:rsidRPr="001135EA">
              <w:rPr>
                <w:szCs w:val="20"/>
              </w:rPr>
              <w:t>N/A (no importation)</w:t>
            </w:r>
          </w:p>
        </w:tc>
      </w:tr>
      <w:tr w:rsidR="000B1F82" w:rsidRPr="001135EA" w14:paraId="78560934" w14:textId="77777777" w:rsidTr="000B1F82">
        <w:trPr>
          <w:trHeight w:val="510"/>
        </w:trPr>
        <w:tc>
          <w:tcPr>
            <w:tcW w:w="7848" w:type="dxa"/>
            <w:vMerge w:val="restart"/>
            <w:shd w:val="clear" w:color="auto" w:fill="auto"/>
            <w:vAlign w:val="center"/>
          </w:tcPr>
          <w:p w14:paraId="0200A203" w14:textId="77777777" w:rsidR="000B1F82" w:rsidRPr="001135EA" w:rsidRDefault="000B1F82" w:rsidP="000B1F82">
            <w:pPr>
              <w:numPr>
                <w:ilvl w:val="0"/>
                <w:numId w:val="1"/>
              </w:numPr>
              <w:spacing w:line="276" w:lineRule="auto"/>
              <w:ind w:left="357" w:hanging="357"/>
              <w:rPr>
                <w:szCs w:val="20"/>
              </w:rPr>
            </w:pPr>
            <w:r w:rsidRPr="001135EA">
              <w:rPr>
                <w:szCs w:val="20"/>
              </w:rPr>
              <w:t xml:space="preserve">Have any animals vaccinated against FMD </w:t>
            </w:r>
            <w:r w:rsidRPr="001135EA">
              <w:rPr>
                <w:rFonts w:eastAsia="Malgun Gothic"/>
                <w:szCs w:val="20"/>
                <w:lang w:eastAsia="ko-KR"/>
              </w:rPr>
              <w:t xml:space="preserve">been </w:t>
            </w:r>
            <w:r w:rsidRPr="001135EA">
              <w:rPr>
                <w:szCs w:val="20"/>
              </w:rPr>
              <w:t>introduced since the cessation of vaccination, except in accordance with Articles 8.8.8. and 8.8.9?</w:t>
            </w:r>
          </w:p>
        </w:tc>
        <w:tc>
          <w:tcPr>
            <w:tcW w:w="666" w:type="dxa"/>
            <w:shd w:val="clear" w:color="auto" w:fill="auto"/>
            <w:vAlign w:val="center"/>
          </w:tcPr>
          <w:p w14:paraId="6D53FEEA" w14:textId="77777777" w:rsidR="000B1F82" w:rsidRPr="001135EA" w:rsidRDefault="000B1F82" w:rsidP="000B1F82">
            <w:pPr>
              <w:spacing w:line="276" w:lineRule="auto"/>
              <w:rPr>
                <w:szCs w:val="20"/>
              </w:rPr>
            </w:pPr>
          </w:p>
        </w:tc>
        <w:tc>
          <w:tcPr>
            <w:tcW w:w="666" w:type="dxa"/>
            <w:shd w:val="clear" w:color="auto" w:fill="auto"/>
            <w:vAlign w:val="center"/>
          </w:tcPr>
          <w:p w14:paraId="4A674F32" w14:textId="77777777" w:rsidR="000B1F82" w:rsidRPr="001135EA" w:rsidRDefault="000B1F82" w:rsidP="000B1F82">
            <w:pPr>
              <w:spacing w:line="276" w:lineRule="auto"/>
              <w:rPr>
                <w:szCs w:val="20"/>
              </w:rPr>
            </w:pPr>
          </w:p>
        </w:tc>
      </w:tr>
      <w:tr w:rsidR="000B1F82" w:rsidRPr="001135EA" w14:paraId="36CF8685" w14:textId="77777777" w:rsidTr="000B1F82">
        <w:trPr>
          <w:trHeight w:val="567"/>
        </w:trPr>
        <w:tc>
          <w:tcPr>
            <w:tcW w:w="7848" w:type="dxa"/>
            <w:vMerge/>
            <w:shd w:val="clear" w:color="auto" w:fill="auto"/>
            <w:vAlign w:val="center"/>
          </w:tcPr>
          <w:p w14:paraId="3045D490" w14:textId="77777777" w:rsidR="000B1F82" w:rsidRPr="001135EA" w:rsidRDefault="000B1F82" w:rsidP="000B1F82">
            <w:pPr>
              <w:numPr>
                <w:ilvl w:val="0"/>
                <w:numId w:val="1"/>
              </w:numPr>
              <w:spacing w:line="276" w:lineRule="auto"/>
              <w:ind w:left="357" w:hanging="357"/>
              <w:rPr>
                <w:szCs w:val="20"/>
              </w:rPr>
            </w:pPr>
          </w:p>
        </w:tc>
        <w:tc>
          <w:tcPr>
            <w:tcW w:w="1332" w:type="dxa"/>
            <w:gridSpan w:val="2"/>
            <w:shd w:val="clear" w:color="auto" w:fill="auto"/>
            <w:vAlign w:val="center"/>
          </w:tcPr>
          <w:p w14:paraId="3093F29F" w14:textId="63DB9362" w:rsidR="000B1F82" w:rsidRPr="001135EA" w:rsidRDefault="000B1F82" w:rsidP="000B1F82">
            <w:pPr>
              <w:spacing w:line="276" w:lineRule="auto"/>
              <w:jc w:val="center"/>
              <w:rPr>
                <w:szCs w:val="20"/>
              </w:rPr>
            </w:pPr>
            <w:r w:rsidRPr="001135EA">
              <w:rPr>
                <w:szCs w:val="20"/>
              </w:rPr>
              <w:t>N/A (no importation)</w:t>
            </w:r>
          </w:p>
        </w:tc>
      </w:tr>
      <w:tr w:rsidR="000B1F82" w:rsidRPr="001135EA" w14:paraId="33195471" w14:textId="77777777" w:rsidTr="000B1F82">
        <w:trPr>
          <w:trHeight w:val="510"/>
        </w:trPr>
        <w:tc>
          <w:tcPr>
            <w:tcW w:w="7848" w:type="dxa"/>
            <w:shd w:val="clear" w:color="auto" w:fill="auto"/>
            <w:vAlign w:val="center"/>
          </w:tcPr>
          <w:p w14:paraId="17ABFA24" w14:textId="77777777" w:rsidR="00887B47" w:rsidRPr="001135EA" w:rsidRDefault="00887B47" w:rsidP="000B1F82">
            <w:pPr>
              <w:numPr>
                <w:ilvl w:val="0"/>
                <w:numId w:val="1"/>
              </w:numPr>
              <w:spacing w:line="276" w:lineRule="auto"/>
              <w:ind w:left="357" w:hanging="357"/>
              <w:rPr>
                <w:szCs w:val="20"/>
              </w:rPr>
            </w:pPr>
            <w:r w:rsidRPr="001135EA">
              <w:rPr>
                <w:szCs w:val="20"/>
              </w:rPr>
              <w:t xml:space="preserve">Have any changes in the epidemiological situation or other significant events regarding FMD </w:t>
            </w:r>
            <w:r w:rsidR="00767CBA" w:rsidRPr="001135EA">
              <w:rPr>
                <w:szCs w:val="20"/>
              </w:rPr>
              <w:t xml:space="preserve">occurred </w:t>
            </w:r>
            <w:r w:rsidRPr="001135EA">
              <w:rPr>
                <w:szCs w:val="20"/>
              </w:rPr>
              <w:t xml:space="preserve">during the past 12 months? </w:t>
            </w:r>
          </w:p>
        </w:tc>
        <w:tc>
          <w:tcPr>
            <w:tcW w:w="666" w:type="dxa"/>
            <w:shd w:val="clear" w:color="auto" w:fill="auto"/>
            <w:vAlign w:val="center"/>
          </w:tcPr>
          <w:p w14:paraId="3BA8006F" w14:textId="77777777" w:rsidR="00887B47" w:rsidRPr="001135EA" w:rsidRDefault="00887B47" w:rsidP="000B1F82">
            <w:pPr>
              <w:spacing w:line="276" w:lineRule="auto"/>
              <w:rPr>
                <w:szCs w:val="20"/>
              </w:rPr>
            </w:pPr>
          </w:p>
        </w:tc>
        <w:tc>
          <w:tcPr>
            <w:tcW w:w="666" w:type="dxa"/>
            <w:shd w:val="clear" w:color="auto" w:fill="auto"/>
            <w:vAlign w:val="center"/>
          </w:tcPr>
          <w:p w14:paraId="3725757F" w14:textId="77777777" w:rsidR="00887B47" w:rsidRPr="001135EA" w:rsidRDefault="00887B47" w:rsidP="000B1F82">
            <w:pPr>
              <w:spacing w:line="276" w:lineRule="auto"/>
              <w:rPr>
                <w:szCs w:val="20"/>
              </w:rPr>
            </w:pPr>
          </w:p>
        </w:tc>
      </w:tr>
      <w:tr w:rsidR="000B1F82" w:rsidRPr="001135EA" w14:paraId="55405D15" w14:textId="77777777" w:rsidTr="000B1F82">
        <w:trPr>
          <w:trHeight w:val="524"/>
        </w:trPr>
        <w:tc>
          <w:tcPr>
            <w:tcW w:w="9180" w:type="dxa"/>
            <w:gridSpan w:val="3"/>
            <w:shd w:val="clear" w:color="auto" w:fill="auto"/>
            <w:vAlign w:val="center"/>
          </w:tcPr>
          <w:p w14:paraId="6DC93B94" w14:textId="77777777" w:rsidR="00273FF7" w:rsidRPr="001135EA" w:rsidRDefault="008B525B" w:rsidP="000B1F82">
            <w:pPr>
              <w:spacing w:line="276" w:lineRule="auto"/>
              <w:rPr>
                <w:szCs w:val="20"/>
              </w:rPr>
            </w:pPr>
            <w:r w:rsidRPr="001135EA">
              <w:rPr>
                <w:b/>
                <w:szCs w:val="20"/>
              </w:rPr>
              <w:t>**</w:t>
            </w:r>
            <w:r w:rsidR="00A43CE3" w:rsidRPr="001135EA">
              <w:rPr>
                <w:szCs w:val="20"/>
              </w:rPr>
              <w:t xml:space="preserve">Please provide relevant documented evidence substantiating your answers to questions </w:t>
            </w:r>
            <w:r w:rsidR="00C83E09" w:rsidRPr="001135EA">
              <w:rPr>
                <w:szCs w:val="20"/>
              </w:rPr>
              <w:t xml:space="preserve">3 </w:t>
            </w:r>
            <w:r w:rsidR="00A43CE3" w:rsidRPr="001135EA">
              <w:rPr>
                <w:szCs w:val="20"/>
              </w:rPr>
              <w:t>to</w:t>
            </w:r>
            <w:r w:rsidR="00FA774F" w:rsidRPr="001135EA">
              <w:rPr>
                <w:szCs w:val="20"/>
              </w:rPr>
              <w:t xml:space="preserve"> </w:t>
            </w:r>
            <w:r w:rsidR="00C83E09" w:rsidRPr="001135EA">
              <w:rPr>
                <w:szCs w:val="20"/>
              </w:rPr>
              <w:t>9</w:t>
            </w:r>
            <w:r w:rsidR="004356BD" w:rsidRPr="001135EA">
              <w:rPr>
                <w:szCs w:val="20"/>
              </w:rPr>
              <w:t>.</w:t>
            </w:r>
          </w:p>
          <w:p w14:paraId="5BFF965F" w14:textId="6023B85F" w:rsidR="00273FF7" w:rsidRPr="001135EA" w:rsidRDefault="00273FF7" w:rsidP="000B1F82">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the OIE as </w:t>
            </w:r>
            <w:r w:rsidRPr="001135EA">
              <w:rPr>
                <w:b/>
                <w:color w:val="FF0000"/>
                <w:szCs w:val="20"/>
              </w:rPr>
              <w:t>free from FMD.</w:t>
            </w:r>
          </w:p>
          <w:p w14:paraId="7738B338" w14:textId="77777777" w:rsidR="008B525B" w:rsidRPr="001135EA" w:rsidRDefault="00CD6CF6" w:rsidP="000B1F82">
            <w:pPr>
              <w:jc w:val="both"/>
              <w:rPr>
                <w:color w:val="FF0000"/>
                <w:sz w:val="16"/>
                <w:szCs w:val="16"/>
              </w:rPr>
            </w:pPr>
            <w:r w:rsidRPr="001135EA">
              <w:rPr>
                <w:sz w:val="16"/>
                <w:szCs w:val="16"/>
              </w:rPr>
              <w:t>**</w:t>
            </w:r>
            <w:r w:rsidR="00F87DB7" w:rsidRPr="001135EA">
              <w:rPr>
                <w:sz w:val="16"/>
                <w:szCs w:val="16"/>
              </w:rPr>
              <w:t xml:space="preserve"> </w:t>
            </w:r>
            <w:r w:rsidRPr="001135EA">
              <w:rPr>
                <w:sz w:val="16"/>
                <w:szCs w:val="16"/>
              </w:rPr>
              <w:t>Note: a</w:t>
            </w:r>
            <w:r w:rsidR="008B525B" w:rsidRPr="001135EA">
              <w:rPr>
                <w:sz w:val="16"/>
                <w:szCs w:val="16"/>
              </w:rPr>
              <w:t xml:space="preserve">ccording to Article 8.8.2. of the </w:t>
            </w:r>
            <w:r w:rsidR="008B525B" w:rsidRPr="001135EA">
              <w:rPr>
                <w:i/>
                <w:iCs/>
                <w:sz w:val="16"/>
                <w:szCs w:val="16"/>
              </w:rPr>
              <w:t>Terrestrial Code</w:t>
            </w:r>
            <w:r w:rsidR="008B525B" w:rsidRPr="001135EA">
              <w:rPr>
                <w:sz w:val="16"/>
                <w:szCs w:val="16"/>
              </w:rPr>
              <w:t xml:space="preserve">, retention on the list of FMD free countries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and the absence of introduction of vaccinated animal. For instance, for surveillance, this information could include, but would not be limited to, the early detection system and whether or not some FMD suspicions were reported in </w:t>
            </w:r>
            <w:r w:rsidRPr="001135EA">
              <w:rPr>
                <w:sz w:val="16"/>
                <w:szCs w:val="16"/>
              </w:rPr>
              <w:t>the current year</w:t>
            </w:r>
            <w:r w:rsidR="008B525B" w:rsidRPr="001135EA">
              <w:rPr>
                <w:sz w:val="16"/>
                <w:szCs w:val="16"/>
              </w:rPr>
              <w:t>;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w:t>
            </w:r>
          </w:p>
        </w:tc>
      </w:tr>
      <w:tr w:rsidR="000B1F82" w:rsidRPr="001135EA" w14:paraId="0C62F0EC" w14:textId="77777777" w:rsidTr="000B1F82">
        <w:trPr>
          <w:trHeight w:val="1922"/>
        </w:trPr>
        <w:tc>
          <w:tcPr>
            <w:tcW w:w="9180" w:type="dxa"/>
            <w:gridSpan w:val="3"/>
            <w:shd w:val="clear" w:color="auto" w:fill="auto"/>
          </w:tcPr>
          <w:p w14:paraId="2B3344A4" w14:textId="77777777" w:rsidR="00887B47" w:rsidRPr="001135EA" w:rsidRDefault="00887B47" w:rsidP="000B1F82">
            <w:pPr>
              <w:spacing w:line="276" w:lineRule="auto"/>
              <w:rPr>
                <w:rFonts w:eastAsia="Malgun Gothic"/>
                <w:b/>
                <w:lang w:eastAsia="ko-KR"/>
              </w:rPr>
            </w:pPr>
            <w:r w:rsidRPr="001135EA">
              <w:rPr>
                <w:rFonts w:eastAsia="Malgun Gothic"/>
                <w:b/>
                <w:lang w:eastAsia="ko-KR"/>
              </w:rPr>
              <w:t>I certify that the above are correct.</w:t>
            </w:r>
          </w:p>
          <w:p w14:paraId="68DD11FB" w14:textId="77777777" w:rsidR="00887B47" w:rsidRPr="001135EA" w:rsidRDefault="00887B47" w:rsidP="000B1F82">
            <w:pPr>
              <w:spacing w:line="276" w:lineRule="auto"/>
              <w:rPr>
                <w:szCs w:val="20"/>
              </w:rPr>
            </w:pPr>
          </w:p>
          <w:p w14:paraId="0407B230" w14:textId="77777777" w:rsidR="00887B47" w:rsidRPr="001135EA" w:rsidRDefault="00887B47" w:rsidP="000B1F82">
            <w:pPr>
              <w:spacing w:line="276" w:lineRule="auto"/>
              <w:rPr>
                <w:szCs w:val="20"/>
              </w:rPr>
            </w:pPr>
            <w:r w:rsidRPr="001135EA">
              <w:rPr>
                <w:szCs w:val="20"/>
              </w:rPr>
              <w:t>Date:                                                                         Signature of Delegate:</w:t>
            </w:r>
          </w:p>
          <w:p w14:paraId="364B9369" w14:textId="77777777" w:rsidR="002056EF" w:rsidRPr="001135EA" w:rsidRDefault="002056EF" w:rsidP="000B1F82">
            <w:pPr>
              <w:spacing w:line="276" w:lineRule="auto"/>
              <w:rPr>
                <w:szCs w:val="20"/>
              </w:rPr>
            </w:pPr>
          </w:p>
        </w:tc>
      </w:tr>
    </w:tbl>
    <w:p w14:paraId="4AC1560A" w14:textId="77777777" w:rsidR="00273E95" w:rsidRPr="001135EA" w:rsidRDefault="00273E95" w:rsidP="00273E95">
      <w:pPr>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CD31FA"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D867E6" w:rsidRPr="001135EA">
        <w:rPr>
          <w:b/>
          <w:szCs w:val="20"/>
        </w:rPr>
        <w:t>2019</w:t>
      </w:r>
      <w:r w:rsidRPr="001135EA">
        <w:rPr>
          <w:b/>
          <w:szCs w:val="20"/>
        </w:rPr>
        <w:t>)]</w:t>
      </w:r>
    </w:p>
    <w:p w14:paraId="760EA255"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14B6DCB7" w14:textId="77777777" w:rsidTr="003D79B1">
        <w:trPr>
          <w:trHeight w:val="70"/>
        </w:trPr>
        <w:tc>
          <w:tcPr>
            <w:tcW w:w="9180" w:type="dxa"/>
            <w:shd w:val="clear" w:color="auto" w:fill="auto"/>
          </w:tcPr>
          <w:p w14:paraId="2A769BE1" w14:textId="77777777" w:rsidR="00120542" w:rsidRPr="001135EA" w:rsidRDefault="00120542" w:rsidP="00D867E6">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2346CA1A" w14:textId="77777777" w:rsidR="00120542" w:rsidRPr="001135EA" w:rsidRDefault="00120542" w:rsidP="00D867E6">
            <w:pPr>
              <w:rPr>
                <w:szCs w:val="20"/>
              </w:rPr>
            </w:pPr>
          </w:p>
          <w:p w14:paraId="6DC4063C" w14:textId="77777777" w:rsidR="00120542" w:rsidRPr="001135EA" w:rsidRDefault="00120542" w:rsidP="00D867E6">
            <w:pPr>
              <w:pStyle w:val="document-article-intitule"/>
              <w:spacing w:after="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4300DE2" w14:textId="77777777" w:rsidR="00F510DB" w:rsidRPr="001135EA" w:rsidRDefault="00F510DB" w:rsidP="00DF70F8">
            <w:pPr>
              <w:jc w:val="both"/>
              <w:rPr>
                <w:sz w:val="18"/>
                <w:szCs w:val="18"/>
              </w:rPr>
            </w:pPr>
            <w:r w:rsidRPr="001135EA">
              <w:rPr>
                <w:sz w:val="18"/>
                <w:szCs w:val="18"/>
              </w:rPr>
              <w:t>In defining a </w:t>
            </w:r>
            <w:hyperlink r:id="rId10" w:anchor="terme_zone_region" w:history="1">
              <w:r w:rsidRPr="00266E59">
                <w:rPr>
                  <w:rStyle w:val="Lienhypertexte"/>
                  <w:i/>
                  <w:iCs/>
                  <w:color w:val="3094C9"/>
                  <w:sz w:val="18"/>
                  <w:szCs w:val="18"/>
                  <w:lang w:eastAsia="fr-FR"/>
                </w:rPr>
                <w:t>zone</w:t>
              </w:r>
            </w:hyperlink>
            <w:r w:rsidRPr="001135EA">
              <w:rPr>
                <w:sz w:val="18"/>
                <w:szCs w:val="18"/>
              </w:rPr>
              <w:t> where </w:t>
            </w:r>
            <w:hyperlink r:id="rId11" w:anchor="terme_vaccination" w:history="1">
              <w:r w:rsidRPr="00266E59">
                <w:rPr>
                  <w:rStyle w:val="Lienhypertexte"/>
                  <w:i/>
                  <w:iCs/>
                  <w:color w:val="3094C9"/>
                  <w:sz w:val="18"/>
                  <w:szCs w:val="18"/>
                  <w:lang w:eastAsia="fr-FR"/>
                </w:rPr>
                <w:t>vaccination</w:t>
              </w:r>
            </w:hyperlink>
            <w:r w:rsidRPr="001135EA">
              <w:rPr>
                <w:sz w:val="18"/>
                <w:szCs w:val="18"/>
              </w:rPr>
              <w:t> is not practised the principles of Chapter </w:t>
            </w:r>
            <w:hyperlink r:id="rId12"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129141BD" w14:textId="77777777" w:rsidR="006B2757" w:rsidRPr="001135EA" w:rsidRDefault="006B2757" w:rsidP="00DF70F8">
            <w:pPr>
              <w:jc w:val="both"/>
              <w:rPr>
                <w:sz w:val="18"/>
                <w:szCs w:val="18"/>
              </w:rPr>
            </w:pPr>
          </w:p>
          <w:p w14:paraId="6993B0B2" w14:textId="77777777" w:rsidR="00F510DB" w:rsidRPr="001135EA" w:rsidRDefault="00F510DB" w:rsidP="00DF70F8">
            <w:pPr>
              <w:jc w:val="both"/>
              <w:rPr>
                <w:sz w:val="18"/>
                <w:szCs w:val="18"/>
              </w:rPr>
            </w:pPr>
            <w:r w:rsidRPr="001135EA">
              <w:rPr>
                <w:sz w:val="18"/>
                <w:szCs w:val="18"/>
              </w:rPr>
              <w:t>Susceptible animals in the FMD free country or </w:t>
            </w:r>
            <w:hyperlink r:id="rId13" w:anchor="terme_zone_region" w:history="1">
              <w:r w:rsidRPr="00266E59">
                <w:rPr>
                  <w:rStyle w:val="Lienhypertexte"/>
                  <w:i/>
                  <w:iCs/>
                  <w:color w:val="3094C9"/>
                  <w:sz w:val="18"/>
                  <w:szCs w:val="18"/>
                  <w:lang w:eastAsia="fr-FR"/>
                </w:rPr>
                <w:t>zone</w:t>
              </w:r>
            </w:hyperlink>
            <w:r w:rsidRPr="001135EA">
              <w:rPr>
                <w:sz w:val="18"/>
                <w:szCs w:val="18"/>
              </w:rPr>
              <w:t> where </w:t>
            </w:r>
            <w:hyperlink r:id="rId14" w:anchor="terme_vaccination" w:history="1">
              <w:r w:rsidRPr="00266E59">
                <w:rPr>
                  <w:rStyle w:val="Lienhypertexte"/>
                  <w:i/>
                  <w:iCs/>
                  <w:color w:val="3094C9"/>
                  <w:sz w:val="18"/>
                  <w:szCs w:val="18"/>
                  <w:lang w:eastAsia="fr-FR"/>
                </w:rPr>
                <w:t>vaccination</w:t>
              </w:r>
            </w:hyperlink>
            <w:r w:rsidRPr="001135EA">
              <w:rPr>
                <w:sz w:val="18"/>
                <w:szCs w:val="18"/>
              </w:rPr>
              <w:t> is not practised should be protected by the application of </w:t>
            </w:r>
            <w:hyperlink r:id="rId15"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6"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7"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18" w:anchor="terme_zone_tampon" w:history="1">
              <w:r w:rsidRPr="00266E59">
                <w:rPr>
                  <w:rStyle w:val="Lienhypertexte"/>
                  <w:i/>
                  <w:iCs/>
                  <w:color w:val="3094C9"/>
                  <w:sz w:val="18"/>
                  <w:szCs w:val="18"/>
                  <w:lang w:eastAsia="fr-FR"/>
                </w:rPr>
                <w:t>protection</w:t>
              </w:r>
              <w:r w:rsidRPr="001135EA">
                <w:rPr>
                  <w:rStyle w:val="Lienhypertexte"/>
                  <w:i/>
                  <w:iCs/>
                  <w:sz w:val="18"/>
                  <w:szCs w:val="18"/>
                </w:rPr>
                <w:t xml:space="preserve"> </w:t>
              </w:r>
              <w:r w:rsidRPr="00266E59">
                <w:rPr>
                  <w:rStyle w:val="Lienhypertexte"/>
                  <w:i/>
                  <w:iCs/>
                  <w:color w:val="3094C9"/>
                  <w:sz w:val="18"/>
                  <w:szCs w:val="18"/>
                  <w:lang w:eastAsia="fr-FR"/>
                </w:rPr>
                <w:t>zone</w:t>
              </w:r>
            </w:hyperlink>
            <w:r w:rsidRPr="001135EA">
              <w:rPr>
                <w:sz w:val="18"/>
                <w:szCs w:val="18"/>
              </w:rPr>
              <w:t>.</w:t>
            </w:r>
          </w:p>
          <w:p w14:paraId="61EE8FFA" w14:textId="77777777" w:rsidR="006B2757" w:rsidRPr="001135EA" w:rsidRDefault="006B2757" w:rsidP="00DF70F8">
            <w:pPr>
              <w:jc w:val="both"/>
              <w:rPr>
                <w:sz w:val="18"/>
                <w:szCs w:val="18"/>
              </w:rPr>
            </w:pPr>
          </w:p>
          <w:p w14:paraId="18165891" w14:textId="4A1C0A2C" w:rsidR="00F510DB" w:rsidRPr="001135EA" w:rsidRDefault="00F510DB" w:rsidP="00DF70F8">
            <w:pPr>
              <w:jc w:val="both"/>
              <w:rPr>
                <w:sz w:val="18"/>
                <w:szCs w:val="18"/>
              </w:rPr>
            </w:pPr>
            <w:r w:rsidRPr="001135EA">
              <w:rPr>
                <w:sz w:val="18"/>
                <w:szCs w:val="18"/>
              </w:rPr>
              <w:t>To qualify for inclusion in the list of FMD free countries or </w:t>
            </w:r>
            <w:hyperlink r:id="rId19" w:anchor="terme_zone_region" w:history="1">
              <w:r w:rsidRPr="00266E59">
                <w:rPr>
                  <w:rStyle w:val="Lienhypertexte"/>
                  <w:i/>
                  <w:iCs/>
                  <w:color w:val="3094C9"/>
                  <w:sz w:val="18"/>
                  <w:szCs w:val="18"/>
                  <w:lang w:eastAsia="fr-FR"/>
                </w:rPr>
                <w:t>zones</w:t>
              </w:r>
            </w:hyperlink>
            <w:r w:rsidRPr="001135EA">
              <w:rPr>
                <w:sz w:val="18"/>
                <w:szCs w:val="18"/>
              </w:rPr>
              <w:t> where </w:t>
            </w:r>
            <w:hyperlink r:id="rId20" w:anchor="terme_vaccination" w:history="1">
              <w:r w:rsidRPr="00266E59">
                <w:rPr>
                  <w:rStyle w:val="Lienhypertexte"/>
                  <w:i/>
                  <w:iCs/>
                  <w:color w:val="3094C9"/>
                  <w:sz w:val="18"/>
                  <w:szCs w:val="18"/>
                  <w:lang w:eastAsia="fr-FR"/>
                </w:rPr>
                <w:t>vaccination</w:t>
              </w:r>
            </w:hyperlink>
            <w:r w:rsidRPr="001135EA">
              <w:rPr>
                <w:sz w:val="18"/>
                <w:szCs w:val="18"/>
              </w:rPr>
              <w:t> is not practised, a Member Country should:</w:t>
            </w:r>
          </w:p>
          <w:p w14:paraId="2C5077FC" w14:textId="77777777" w:rsidR="00F510DB" w:rsidRPr="001135EA" w:rsidRDefault="00F510DB" w:rsidP="00DF70F8">
            <w:pPr>
              <w:numPr>
                <w:ilvl w:val="0"/>
                <w:numId w:val="23"/>
              </w:numPr>
              <w:spacing w:line="259" w:lineRule="auto"/>
              <w:jc w:val="both"/>
              <w:rPr>
                <w:sz w:val="18"/>
                <w:szCs w:val="18"/>
              </w:rPr>
            </w:pPr>
            <w:r w:rsidRPr="001135EA">
              <w:rPr>
                <w:sz w:val="18"/>
                <w:szCs w:val="18"/>
              </w:rPr>
              <w:t>have a record of regular and prompt animal disease reporting;</w:t>
            </w:r>
          </w:p>
          <w:p w14:paraId="2617D910" w14:textId="77777777" w:rsidR="00F510DB" w:rsidRPr="001135EA" w:rsidRDefault="00F510DB" w:rsidP="00DF70F8">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21" w:anchor="terme_zone_region" w:history="1">
              <w:r w:rsidRPr="00266E59">
                <w:rPr>
                  <w:rStyle w:val="Lienhypertexte"/>
                  <w:i/>
                  <w:iCs/>
                  <w:color w:val="3094C9"/>
                  <w:sz w:val="18"/>
                  <w:szCs w:val="18"/>
                  <w:lang w:eastAsia="fr-FR"/>
                </w:rPr>
                <w:t>zone</w:t>
              </w:r>
            </w:hyperlink>
            <w:r w:rsidRPr="001135EA">
              <w:rPr>
                <w:sz w:val="18"/>
                <w:szCs w:val="18"/>
              </w:rPr>
              <w:t>:</w:t>
            </w:r>
          </w:p>
          <w:p w14:paraId="7BEEFE78" w14:textId="77777777" w:rsidR="00F510DB" w:rsidRPr="001135EA" w:rsidRDefault="00F510DB" w:rsidP="00DF70F8">
            <w:pPr>
              <w:numPr>
                <w:ilvl w:val="1"/>
                <w:numId w:val="23"/>
              </w:numPr>
              <w:spacing w:line="259" w:lineRule="auto"/>
              <w:jc w:val="both"/>
              <w:rPr>
                <w:sz w:val="18"/>
                <w:szCs w:val="18"/>
              </w:rPr>
            </w:pPr>
            <w:r w:rsidRPr="001135EA">
              <w:rPr>
                <w:sz w:val="18"/>
                <w:szCs w:val="18"/>
              </w:rPr>
              <w:t>there has been no </w:t>
            </w:r>
            <w:hyperlink r:id="rId22" w:anchor="terme_cas" w:history="1">
              <w:r w:rsidRPr="00266E59">
                <w:rPr>
                  <w:rStyle w:val="Lienhypertexte"/>
                  <w:i/>
                  <w:iCs/>
                  <w:color w:val="3094C9"/>
                  <w:sz w:val="18"/>
                  <w:szCs w:val="18"/>
                  <w:lang w:eastAsia="fr-FR"/>
                </w:rPr>
                <w:t>case</w:t>
              </w:r>
            </w:hyperlink>
            <w:r w:rsidRPr="001135EA">
              <w:rPr>
                <w:sz w:val="18"/>
                <w:szCs w:val="18"/>
              </w:rPr>
              <w:t> of FMD;</w:t>
            </w:r>
          </w:p>
          <w:p w14:paraId="1AA5429F" w14:textId="77777777" w:rsidR="00F510DB" w:rsidRPr="001135EA" w:rsidRDefault="00F510DB" w:rsidP="00DF70F8">
            <w:pPr>
              <w:numPr>
                <w:ilvl w:val="1"/>
                <w:numId w:val="23"/>
              </w:numPr>
              <w:spacing w:line="259" w:lineRule="auto"/>
              <w:jc w:val="both"/>
              <w:rPr>
                <w:sz w:val="18"/>
                <w:szCs w:val="18"/>
              </w:rPr>
            </w:pPr>
            <w:r w:rsidRPr="001135EA">
              <w:rPr>
                <w:sz w:val="18"/>
                <w:szCs w:val="18"/>
              </w:rPr>
              <w:t>no </w:t>
            </w:r>
            <w:hyperlink r:id="rId23" w:anchor="terme_vaccination" w:history="1">
              <w:r w:rsidRPr="00266E59">
                <w:rPr>
                  <w:rStyle w:val="Lienhypertexte"/>
                  <w:i/>
                  <w:iCs/>
                  <w:color w:val="3094C9"/>
                  <w:sz w:val="18"/>
                  <w:szCs w:val="18"/>
                  <w:lang w:eastAsia="fr-FR"/>
                </w:rPr>
                <w:t>vaccination</w:t>
              </w:r>
            </w:hyperlink>
            <w:r w:rsidRPr="001135EA">
              <w:rPr>
                <w:sz w:val="18"/>
                <w:szCs w:val="18"/>
              </w:rPr>
              <w:t> against FMD has been carried out;</w:t>
            </w:r>
          </w:p>
          <w:p w14:paraId="50F99F82" w14:textId="77777777" w:rsidR="00F510DB" w:rsidRPr="001135EA" w:rsidRDefault="00F510DB" w:rsidP="00DF70F8">
            <w:pPr>
              <w:numPr>
                <w:ilvl w:val="0"/>
                <w:numId w:val="23"/>
              </w:numPr>
              <w:spacing w:line="259" w:lineRule="auto"/>
              <w:jc w:val="both"/>
              <w:rPr>
                <w:sz w:val="18"/>
                <w:szCs w:val="18"/>
              </w:rPr>
            </w:pPr>
            <w:r w:rsidRPr="001135EA">
              <w:rPr>
                <w:sz w:val="18"/>
                <w:szCs w:val="18"/>
              </w:rPr>
              <w:t>supply documented evidence that for the past 12 months:</w:t>
            </w:r>
          </w:p>
          <w:p w14:paraId="13691E96" w14:textId="77777777" w:rsidR="00F510DB" w:rsidRPr="001135EA" w:rsidRDefault="00853777" w:rsidP="00DF70F8">
            <w:pPr>
              <w:numPr>
                <w:ilvl w:val="1"/>
                <w:numId w:val="24"/>
              </w:numPr>
              <w:spacing w:line="259" w:lineRule="auto"/>
              <w:jc w:val="both"/>
              <w:rPr>
                <w:sz w:val="18"/>
                <w:szCs w:val="18"/>
              </w:rPr>
            </w:pPr>
            <w:hyperlink r:id="rId24"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25"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26"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42C72A99" w14:textId="77777777" w:rsidR="00F510DB" w:rsidRPr="001135EA" w:rsidRDefault="00266E59" w:rsidP="00DF70F8">
            <w:pPr>
              <w:numPr>
                <w:ilvl w:val="2"/>
                <w:numId w:val="24"/>
              </w:numPr>
              <w:spacing w:line="259" w:lineRule="auto"/>
              <w:jc w:val="both"/>
              <w:rPr>
                <w:sz w:val="18"/>
                <w:szCs w:val="18"/>
              </w:rPr>
            </w:pPr>
            <w:hyperlink r:id="rId27" w:anchor="terme_infection" w:history="1">
              <w:r w:rsidR="00F510DB" w:rsidRPr="007557E0">
                <w:rPr>
                  <w:rStyle w:val="Lienhypertexte"/>
                  <w:i/>
                  <w:iCs/>
                  <w:color w:val="3094C9"/>
                  <w:sz w:val="18"/>
                  <w:szCs w:val="18"/>
                  <w:lang w:eastAsia="fr-FR"/>
                </w:rPr>
                <w:t>infection</w:t>
              </w:r>
            </w:hyperlink>
            <w:r w:rsidR="00F510DB" w:rsidRPr="001135EA">
              <w:rPr>
                <w:sz w:val="18"/>
                <w:szCs w:val="18"/>
              </w:rPr>
              <w:t xml:space="preserve"> with FMDV in unvaccinated </w:t>
            </w:r>
            <w:proofErr w:type="gramStart"/>
            <w:r w:rsidR="00F510DB" w:rsidRPr="001135EA">
              <w:rPr>
                <w:sz w:val="18"/>
                <w:szCs w:val="18"/>
              </w:rPr>
              <w:t>animals;</w:t>
            </w:r>
            <w:proofErr w:type="gramEnd"/>
          </w:p>
          <w:p w14:paraId="6DB9FBB5" w14:textId="77777777" w:rsidR="00F510DB" w:rsidRPr="001135EA" w:rsidRDefault="00F510DB" w:rsidP="00DF70F8">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28" w:anchor="terme_zone_region" w:history="1">
              <w:r w:rsidRPr="00266E59">
                <w:rPr>
                  <w:rStyle w:val="Lienhypertexte"/>
                  <w:i/>
                  <w:iCs/>
                  <w:color w:val="3094C9"/>
                  <w:sz w:val="18"/>
                  <w:szCs w:val="18"/>
                  <w:lang w:eastAsia="fr-FR"/>
                </w:rPr>
                <w:t>zone</w:t>
              </w:r>
            </w:hyperlink>
            <w:r w:rsidRPr="001135EA">
              <w:rPr>
                <w:sz w:val="18"/>
                <w:szCs w:val="18"/>
              </w:rPr>
              <w:t> where </w:t>
            </w:r>
            <w:hyperlink r:id="rId29" w:anchor="terme_vaccination" w:history="1">
              <w:r w:rsidRPr="00266E59">
                <w:rPr>
                  <w:rStyle w:val="Lienhypertexte"/>
                  <w:i/>
                  <w:iCs/>
                  <w:color w:val="3094C9"/>
                  <w:sz w:val="18"/>
                  <w:szCs w:val="18"/>
                  <w:lang w:eastAsia="fr-FR"/>
                </w:rPr>
                <w:t>vaccination</w:t>
              </w:r>
            </w:hyperlink>
            <w:r w:rsidRPr="001135EA">
              <w:rPr>
                <w:sz w:val="18"/>
                <w:szCs w:val="18"/>
              </w:rPr>
              <w:t> is practised is seeking to become one where </w:t>
            </w:r>
            <w:hyperlink r:id="rId30" w:anchor="terme_vaccination" w:history="1">
              <w:r w:rsidRPr="00266E59">
                <w:rPr>
                  <w:rStyle w:val="Lienhypertexte"/>
                  <w:i/>
                  <w:iCs/>
                  <w:color w:val="3094C9"/>
                  <w:sz w:val="18"/>
                  <w:szCs w:val="18"/>
                  <w:lang w:eastAsia="fr-FR"/>
                </w:rPr>
                <w:t>vaccination</w:t>
              </w:r>
            </w:hyperlink>
            <w:r w:rsidRPr="001135EA">
              <w:rPr>
                <w:sz w:val="18"/>
                <w:szCs w:val="18"/>
              </w:rPr>
              <w:t> is not practised;</w:t>
            </w:r>
          </w:p>
          <w:p w14:paraId="12FA3D93" w14:textId="77777777" w:rsidR="00F510DB" w:rsidRPr="001135EA" w:rsidRDefault="00F510DB" w:rsidP="00DF70F8">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2518FCC2" w14:textId="77777777" w:rsidR="00F510DB" w:rsidRPr="001135EA" w:rsidRDefault="00F510DB" w:rsidP="00DF70F8">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4AA55579" w14:textId="77777777" w:rsidR="00F510DB" w:rsidRPr="001135EA" w:rsidRDefault="00F510DB" w:rsidP="00DF70F8">
            <w:pPr>
              <w:numPr>
                <w:ilvl w:val="1"/>
                <w:numId w:val="25"/>
              </w:numPr>
              <w:spacing w:line="259" w:lineRule="auto"/>
              <w:jc w:val="both"/>
              <w:rPr>
                <w:sz w:val="18"/>
                <w:szCs w:val="18"/>
              </w:rPr>
            </w:pPr>
            <w:r w:rsidRPr="001135EA">
              <w:rPr>
                <w:sz w:val="18"/>
                <w:szCs w:val="18"/>
              </w:rPr>
              <w:t>in the case of a FMD free </w:t>
            </w:r>
            <w:hyperlink r:id="rId31"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32" w:anchor="terme_zone_region" w:history="1">
              <w:r w:rsidRPr="00266E59">
                <w:rPr>
                  <w:rStyle w:val="Lienhypertexte"/>
                  <w:i/>
                  <w:iCs/>
                  <w:color w:val="3094C9"/>
                  <w:sz w:val="18"/>
                  <w:szCs w:val="18"/>
                  <w:lang w:eastAsia="fr-FR"/>
                </w:rPr>
                <w:t>zone</w:t>
              </w:r>
            </w:hyperlink>
            <w:r w:rsidRPr="001135EA">
              <w:rPr>
                <w:sz w:val="18"/>
                <w:szCs w:val="18"/>
              </w:rPr>
              <w:t>;</w:t>
            </w:r>
          </w:p>
          <w:p w14:paraId="43CCE93C" w14:textId="77777777" w:rsidR="00F510DB" w:rsidRPr="001135EA" w:rsidRDefault="00F510DB" w:rsidP="00DF70F8">
            <w:pPr>
              <w:numPr>
                <w:ilvl w:val="1"/>
                <w:numId w:val="25"/>
              </w:numPr>
              <w:spacing w:line="259" w:lineRule="auto"/>
              <w:jc w:val="both"/>
              <w:rPr>
                <w:sz w:val="18"/>
                <w:szCs w:val="18"/>
              </w:rPr>
            </w:pPr>
            <w:r w:rsidRPr="001135EA">
              <w:rPr>
                <w:sz w:val="18"/>
                <w:szCs w:val="18"/>
              </w:rPr>
              <w:t>the boundaries and measures of a </w:t>
            </w:r>
            <w:hyperlink r:id="rId33"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271C7A51" w14:textId="77777777" w:rsidR="00F510DB" w:rsidRPr="001135EA" w:rsidRDefault="00F510DB" w:rsidP="00DF70F8">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34" w:anchor="terme_zone_region" w:history="1">
              <w:r w:rsidRPr="00266E59">
                <w:rPr>
                  <w:rStyle w:val="Lienhypertexte"/>
                  <w:i/>
                  <w:iCs/>
                  <w:color w:val="3094C9"/>
                  <w:sz w:val="18"/>
                  <w:szCs w:val="18"/>
                  <w:lang w:eastAsia="fr-FR"/>
                </w:rPr>
                <w:t>zone</w:t>
              </w:r>
            </w:hyperlink>
            <w:r w:rsidRPr="001135EA">
              <w:rPr>
                <w:sz w:val="18"/>
                <w:szCs w:val="18"/>
              </w:rPr>
              <w:t>;</w:t>
            </w:r>
          </w:p>
          <w:p w14:paraId="0A8D2EE6" w14:textId="77777777" w:rsidR="00F510DB" w:rsidRPr="001135EA" w:rsidRDefault="00F510DB" w:rsidP="00DF70F8">
            <w:pPr>
              <w:numPr>
                <w:ilvl w:val="1"/>
                <w:numId w:val="25"/>
              </w:numPr>
              <w:spacing w:line="259" w:lineRule="auto"/>
              <w:jc w:val="both"/>
              <w:rPr>
                <w:sz w:val="18"/>
                <w:szCs w:val="18"/>
              </w:rPr>
            </w:pPr>
            <w:r w:rsidRPr="001135EA">
              <w:rPr>
                <w:sz w:val="18"/>
                <w:szCs w:val="18"/>
              </w:rPr>
              <w:t>the control of the movement of susceptible animals, their </w:t>
            </w:r>
            <w:hyperlink r:id="rId35" w:anchor="terme_viandes" w:history="1">
              <w:r w:rsidRPr="00266E59">
                <w:rPr>
                  <w:rStyle w:val="Lienhypertexte"/>
                  <w:i/>
                  <w:iCs/>
                  <w:color w:val="3094C9"/>
                  <w:sz w:val="18"/>
                  <w:szCs w:val="18"/>
                  <w:lang w:eastAsia="fr-FR"/>
                </w:rPr>
                <w:t>meat</w:t>
              </w:r>
            </w:hyperlink>
            <w:r w:rsidRPr="001135EA">
              <w:rPr>
                <w:sz w:val="18"/>
                <w:szCs w:val="18"/>
              </w:rPr>
              <w:t> and other products into the proposed FMD free country or </w:t>
            </w:r>
            <w:hyperlink r:id="rId36"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37" w:anchor="article_fmd.8." w:history="1">
              <w:r w:rsidRPr="00266E59">
                <w:rPr>
                  <w:rStyle w:val="Lienhypertexte"/>
                  <w:color w:val="3094C9"/>
                  <w:sz w:val="18"/>
                  <w:szCs w:val="18"/>
                  <w:lang w:eastAsia="fr-FR"/>
                </w:rPr>
                <w:t>8.8.8.</w:t>
              </w:r>
            </w:hyperlink>
            <w:r w:rsidRPr="001135EA">
              <w:rPr>
                <w:sz w:val="18"/>
                <w:szCs w:val="18"/>
              </w:rPr>
              <w:t>, </w:t>
            </w:r>
            <w:hyperlink r:id="rId38" w:anchor="article_fmd.9." w:history="1">
              <w:r w:rsidRPr="00266E59">
                <w:rPr>
                  <w:rStyle w:val="Lienhypertexte"/>
                  <w:color w:val="3094C9"/>
                  <w:sz w:val="18"/>
                  <w:szCs w:val="18"/>
                  <w:lang w:eastAsia="fr-FR"/>
                </w:rPr>
                <w:t>8.8.9.</w:t>
              </w:r>
            </w:hyperlink>
            <w:r w:rsidRPr="001135EA">
              <w:rPr>
                <w:sz w:val="18"/>
                <w:szCs w:val="18"/>
              </w:rPr>
              <w:t> and  </w:t>
            </w:r>
            <w:hyperlink r:id="rId39" w:anchor="article_fmd.12." w:history="1">
              <w:r w:rsidRPr="001135EA">
                <w:rPr>
                  <w:rStyle w:val="Lienhypertexte"/>
                  <w:color w:val="3094C9"/>
                  <w:sz w:val="18"/>
                  <w:szCs w:val="18"/>
                  <w:lang w:val="fr-FR" w:eastAsia="fr-FR"/>
                </w:rPr>
                <w:t>8.8.12.</w:t>
              </w:r>
            </w:hyperlink>
            <w:r w:rsidRPr="001135EA">
              <w:rPr>
                <w:sz w:val="18"/>
                <w:szCs w:val="18"/>
              </w:rPr>
              <w:t>;</w:t>
            </w:r>
          </w:p>
          <w:p w14:paraId="654CED3E" w14:textId="77777777" w:rsidR="00F510DB" w:rsidRPr="001135EA" w:rsidRDefault="00F510DB" w:rsidP="00DF70F8">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40" w:anchor="article_fmd.8." w:history="1">
              <w:r w:rsidRPr="00266E59">
                <w:rPr>
                  <w:rStyle w:val="Lienhypertexte"/>
                  <w:color w:val="3094C9"/>
                  <w:sz w:val="18"/>
                  <w:szCs w:val="18"/>
                  <w:lang w:eastAsia="fr-FR"/>
                </w:rPr>
                <w:t>8.8.8.</w:t>
              </w:r>
            </w:hyperlink>
            <w:r w:rsidRPr="001135EA">
              <w:rPr>
                <w:sz w:val="18"/>
                <w:szCs w:val="18"/>
              </w:rPr>
              <w:t> and  </w:t>
            </w:r>
            <w:hyperlink r:id="rId41" w:anchor="article_fmd.9." w:history="1">
              <w:r w:rsidRPr="001135EA">
                <w:rPr>
                  <w:rStyle w:val="Lienhypertexte"/>
                  <w:color w:val="3094C9"/>
                  <w:sz w:val="18"/>
                  <w:szCs w:val="18"/>
                  <w:lang w:val="fr-FR" w:eastAsia="fr-FR"/>
                </w:rPr>
                <w:t>8.8.9.</w:t>
              </w:r>
            </w:hyperlink>
          </w:p>
          <w:p w14:paraId="53364C7F" w14:textId="55650FB1" w:rsidR="00F510DB" w:rsidRPr="001135EA" w:rsidRDefault="00F510DB" w:rsidP="00DF70F8">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42"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43" w:anchor="terme_zone_region" w:history="1">
              <w:r w:rsidRPr="00266E59">
                <w:rPr>
                  <w:rStyle w:val="Lienhypertexte"/>
                  <w:i/>
                  <w:iCs/>
                  <w:color w:val="3094C9"/>
                  <w:sz w:val="18"/>
                  <w:szCs w:val="18"/>
                  <w:lang w:eastAsia="fr-FR"/>
                </w:rPr>
                <w:t>zones</w:t>
              </w:r>
            </w:hyperlink>
            <w:r w:rsidRPr="001135EA">
              <w:rPr>
                <w:sz w:val="18"/>
                <w:szCs w:val="18"/>
              </w:rPr>
              <w:t> where </w:t>
            </w:r>
            <w:hyperlink r:id="rId44" w:anchor="terme_vaccination" w:history="1">
              <w:r w:rsidRPr="00266E59">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45"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65219055" w14:textId="77777777" w:rsidR="006B2757" w:rsidRPr="001135EA" w:rsidRDefault="006B2757" w:rsidP="00DF70F8">
            <w:pPr>
              <w:jc w:val="both"/>
              <w:rPr>
                <w:sz w:val="18"/>
                <w:szCs w:val="18"/>
              </w:rPr>
            </w:pPr>
          </w:p>
          <w:p w14:paraId="53AAF1CE" w14:textId="77777777" w:rsidR="00F510DB" w:rsidRPr="001135EA" w:rsidRDefault="00F510DB" w:rsidP="00DF70F8">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46" w:anchor="chapitre_notification" w:history="1">
              <w:r w:rsidRPr="00266E59">
                <w:rPr>
                  <w:rStyle w:val="Lienhypertexte"/>
                  <w:color w:val="3094C9"/>
                  <w:sz w:val="18"/>
                  <w:szCs w:val="18"/>
                  <w:lang w:eastAsia="fr-FR"/>
                </w:rPr>
                <w:t>1.1.</w:t>
              </w:r>
            </w:hyperlink>
          </w:p>
          <w:p w14:paraId="600B5F60" w14:textId="77777777" w:rsidR="006B2757" w:rsidRPr="001135EA" w:rsidRDefault="006B2757" w:rsidP="00DF70F8">
            <w:pPr>
              <w:jc w:val="both"/>
              <w:rPr>
                <w:sz w:val="18"/>
                <w:szCs w:val="18"/>
              </w:rPr>
            </w:pPr>
          </w:p>
          <w:p w14:paraId="2F56C329" w14:textId="77777777" w:rsidR="00F510DB" w:rsidRPr="001135EA" w:rsidRDefault="00F510DB" w:rsidP="00DF70F8">
            <w:pPr>
              <w:jc w:val="both"/>
              <w:rPr>
                <w:sz w:val="18"/>
                <w:szCs w:val="18"/>
              </w:rPr>
            </w:pPr>
            <w:r w:rsidRPr="001135EA">
              <w:rPr>
                <w:sz w:val="18"/>
                <w:szCs w:val="18"/>
              </w:rPr>
              <w:t>Provided the conditions of points 1) to 4) are fulfilled, the status of a country or </w:t>
            </w:r>
            <w:hyperlink r:id="rId47" w:anchor="terme_zone_region" w:history="1">
              <w:r w:rsidRPr="00266E59">
                <w:rPr>
                  <w:rStyle w:val="Lienhypertexte"/>
                  <w:i/>
                  <w:iCs/>
                  <w:color w:val="3094C9"/>
                  <w:sz w:val="18"/>
                  <w:szCs w:val="18"/>
                  <w:lang w:eastAsia="fr-FR"/>
                </w:rPr>
                <w:t>zone</w:t>
              </w:r>
            </w:hyperlink>
            <w:r w:rsidRPr="001135EA">
              <w:rPr>
                <w:sz w:val="18"/>
                <w:szCs w:val="18"/>
              </w:rPr>
              <w:t> will not be affected by applying official emergency </w:t>
            </w:r>
            <w:hyperlink r:id="rId48" w:anchor="terme_vaccination" w:history="1">
              <w:r w:rsidRPr="00266E59">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49" w:anchor="terme_autorite_veterinaire" w:history="1">
              <w:r w:rsidRPr="00266E59">
                <w:rPr>
                  <w:rStyle w:val="Lienhypertexte"/>
                  <w:i/>
                  <w:iCs/>
                  <w:color w:val="3094C9"/>
                  <w:sz w:val="18"/>
                  <w:szCs w:val="18"/>
                  <w:lang w:eastAsia="fr-FR"/>
                </w:rPr>
                <w:t>Veterinary Authorities</w:t>
              </w:r>
            </w:hyperlink>
            <w:r w:rsidRPr="001135EA">
              <w:rPr>
                <w:sz w:val="18"/>
                <w:szCs w:val="18"/>
              </w:rPr>
              <w:t>, provided that the following conditions are met:</w:t>
            </w:r>
          </w:p>
          <w:p w14:paraId="2E89DB34"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9AB3586" w14:textId="77777777" w:rsidR="00F510DB" w:rsidRPr="001135EA" w:rsidRDefault="00F510DB" w:rsidP="00DF70F8">
            <w:pPr>
              <w:numPr>
                <w:ilvl w:val="0"/>
                <w:numId w:val="26"/>
              </w:numPr>
              <w:spacing w:line="259" w:lineRule="auto"/>
              <w:jc w:val="both"/>
              <w:rPr>
                <w:sz w:val="18"/>
                <w:szCs w:val="18"/>
              </w:rPr>
            </w:pPr>
            <w:r w:rsidRPr="001135EA">
              <w:rPr>
                <w:sz w:val="18"/>
                <w:szCs w:val="18"/>
              </w:rPr>
              <w:t>appropriate </w:t>
            </w:r>
            <w:hyperlink r:id="rId50" w:anchor="terme_securite_biologique" w:history="1">
              <w:r w:rsidRPr="00266E59">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51" w:anchor="terme_faune_sauvage" w:history="1">
              <w:r w:rsidRPr="00266E59">
                <w:rPr>
                  <w:rStyle w:val="Lienhypertexte"/>
                  <w:i/>
                  <w:iCs/>
                  <w:color w:val="3094C9"/>
                  <w:sz w:val="18"/>
                  <w:szCs w:val="18"/>
                  <w:lang w:eastAsia="fr-FR"/>
                </w:rPr>
                <w:t>wildlife</w:t>
              </w:r>
            </w:hyperlink>
            <w:r w:rsidRPr="001135EA">
              <w:rPr>
                <w:sz w:val="18"/>
                <w:szCs w:val="18"/>
              </w:rPr>
              <w:t>;</w:t>
            </w:r>
          </w:p>
          <w:p w14:paraId="38315B81" w14:textId="77777777" w:rsidR="00F510DB" w:rsidRPr="001135EA" w:rsidRDefault="00F510DB" w:rsidP="00DF70F8">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58902739" w14:textId="77777777" w:rsidR="00F510DB" w:rsidRPr="001135EA" w:rsidRDefault="00F510DB" w:rsidP="00DF70F8">
            <w:pPr>
              <w:numPr>
                <w:ilvl w:val="0"/>
                <w:numId w:val="26"/>
              </w:numPr>
              <w:spacing w:line="259" w:lineRule="auto"/>
              <w:jc w:val="both"/>
              <w:rPr>
                <w:sz w:val="18"/>
                <w:szCs w:val="18"/>
              </w:rPr>
            </w:pPr>
            <w:r w:rsidRPr="001135EA">
              <w:rPr>
                <w:sz w:val="18"/>
                <w:szCs w:val="18"/>
              </w:rPr>
              <w:t>the vaccine used complies with the standards described in the </w:t>
            </w:r>
            <w:hyperlink r:id="rId52" w:anchor="terme_manuel_terrestre" w:history="1">
              <w:r w:rsidRPr="00266E59">
                <w:rPr>
                  <w:rStyle w:val="Lienhypertexte"/>
                  <w:i/>
                  <w:iCs/>
                  <w:color w:val="3094C9"/>
                  <w:sz w:val="18"/>
                  <w:szCs w:val="18"/>
                  <w:lang w:eastAsia="fr-FR"/>
                </w:rPr>
                <w:t>Terrestrial Manual</w:t>
              </w:r>
            </w:hyperlink>
            <w:r w:rsidRPr="001135EA">
              <w:rPr>
                <w:sz w:val="18"/>
                <w:szCs w:val="18"/>
              </w:rPr>
              <w:t>;</w:t>
            </w:r>
          </w:p>
          <w:p w14:paraId="2D3D9ADD" w14:textId="77777777" w:rsidR="00F510DB" w:rsidRPr="001135EA" w:rsidRDefault="00266E59" w:rsidP="00DF70F8">
            <w:pPr>
              <w:numPr>
                <w:ilvl w:val="0"/>
                <w:numId w:val="26"/>
              </w:numPr>
              <w:spacing w:line="259" w:lineRule="auto"/>
              <w:jc w:val="both"/>
              <w:rPr>
                <w:sz w:val="18"/>
                <w:szCs w:val="18"/>
              </w:rPr>
            </w:pPr>
            <w:hyperlink r:id="rId53"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is conducted under the supervision of the </w:t>
            </w:r>
            <w:hyperlink r:id="rId54" w:anchor="terme_autorite_veterinaire" w:history="1">
              <w:r w:rsidR="00F510DB" w:rsidRPr="007557E0">
                <w:rPr>
                  <w:rStyle w:val="Lienhypertexte"/>
                  <w:i/>
                  <w:iCs/>
                  <w:color w:val="3094C9"/>
                  <w:sz w:val="18"/>
                  <w:szCs w:val="18"/>
                  <w:lang w:eastAsia="fr-FR"/>
                </w:rPr>
                <w:t>Veterinary Authority</w:t>
              </w:r>
            </w:hyperlink>
            <w:r w:rsidR="00F510DB" w:rsidRPr="001135EA">
              <w:rPr>
                <w:sz w:val="18"/>
                <w:szCs w:val="18"/>
              </w:rPr>
              <w:t>;</w:t>
            </w:r>
          </w:p>
          <w:p w14:paraId="2F6ACC01"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is placed under </w:t>
            </w:r>
            <w:hyperlink r:id="rId55" w:anchor="terme_surveillance" w:history="1">
              <w:r w:rsidRPr="00266E59">
                <w:rPr>
                  <w:rStyle w:val="Lienhypertexte"/>
                  <w:i/>
                  <w:iCs/>
                  <w:color w:val="3094C9"/>
                  <w:sz w:val="18"/>
                  <w:szCs w:val="18"/>
                  <w:lang w:eastAsia="fr-FR"/>
                </w:rPr>
                <w:t>surveillance</w:t>
              </w:r>
            </w:hyperlink>
            <w:r w:rsidRPr="001135EA">
              <w:rPr>
                <w:sz w:val="18"/>
                <w:szCs w:val="18"/>
              </w:rPr>
              <w:t> for at least 12 months after </w:t>
            </w:r>
            <w:hyperlink r:id="rId56" w:anchor="terme_vaccination" w:history="1">
              <w:r w:rsidRPr="00266E59">
                <w:rPr>
                  <w:rStyle w:val="Lienhypertexte"/>
                  <w:i/>
                  <w:iCs/>
                  <w:color w:val="3094C9"/>
                  <w:sz w:val="18"/>
                  <w:szCs w:val="18"/>
                  <w:lang w:eastAsia="fr-FR"/>
                </w:rPr>
                <w:t>vaccination</w:t>
              </w:r>
            </w:hyperlink>
            <w:r w:rsidRPr="001135EA">
              <w:rPr>
                <w:sz w:val="18"/>
                <w:szCs w:val="18"/>
              </w:rPr>
              <w:t>.</w:t>
            </w:r>
          </w:p>
          <w:p w14:paraId="2F21134A" w14:textId="77777777" w:rsidR="00F14AEA" w:rsidRPr="001135EA" w:rsidRDefault="00F14AEA" w:rsidP="00F14AEA">
            <w:pPr>
              <w:spacing w:line="259" w:lineRule="auto"/>
              <w:ind w:left="720"/>
              <w:jc w:val="both"/>
              <w:rPr>
                <w:sz w:val="18"/>
                <w:szCs w:val="18"/>
              </w:rPr>
            </w:pPr>
          </w:p>
          <w:p w14:paraId="22EDB7F4" w14:textId="77777777" w:rsidR="00273E95" w:rsidRPr="001135EA" w:rsidRDefault="00F510DB" w:rsidP="00DF70F8">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57" w:anchor="terme_zone_region" w:history="1">
              <w:r w:rsidRPr="00266E59">
                <w:rPr>
                  <w:rStyle w:val="Lienhypertexte"/>
                  <w:i/>
                  <w:iCs/>
                  <w:color w:val="3094C9"/>
                  <w:lang w:val="en-GB"/>
                </w:rPr>
                <w:t>zone</w:t>
              </w:r>
            </w:hyperlink>
            <w:r w:rsidRPr="001135EA">
              <w:rPr>
                <w:lang w:val="en-US"/>
              </w:rPr>
              <w:t> where </w:t>
            </w:r>
            <w:hyperlink r:id="rId58"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59" w:anchor="terme_zone_region" w:history="1">
              <w:r w:rsidRPr="00266E59">
                <w:rPr>
                  <w:rStyle w:val="Lienhypertexte"/>
                  <w:i/>
                  <w:iCs/>
                  <w:color w:val="3094C9"/>
                  <w:lang w:val="en-GB"/>
                </w:rPr>
                <w:t>zone</w:t>
              </w:r>
            </w:hyperlink>
            <w:r w:rsidRPr="001135EA">
              <w:rPr>
                <w:lang w:val="en-US"/>
              </w:rPr>
              <w:t> adjacent to another FMD free </w:t>
            </w:r>
            <w:hyperlink r:id="rId60" w:anchor="terme_zone_region" w:history="1">
              <w:r w:rsidRPr="00266E59">
                <w:rPr>
                  <w:rStyle w:val="Lienhypertexte"/>
                  <w:i/>
                  <w:iCs/>
                  <w:color w:val="3094C9"/>
                  <w:lang w:val="en-GB"/>
                </w:rPr>
                <w:t>zone</w:t>
              </w:r>
            </w:hyperlink>
            <w:r w:rsidRPr="001135EA">
              <w:rPr>
                <w:lang w:val="en-US"/>
              </w:rPr>
              <w:t> where </w:t>
            </w:r>
            <w:hyperlink r:id="rId61"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62" w:anchor="terme_zone_region" w:history="1">
              <w:r w:rsidRPr="00266E59">
                <w:rPr>
                  <w:rStyle w:val="Lienhypertexte"/>
                  <w:i/>
                  <w:iCs/>
                  <w:color w:val="3094C9"/>
                  <w:lang w:val="en-GB"/>
                </w:rPr>
                <w:t>zone</w:t>
              </w:r>
            </w:hyperlink>
            <w:r w:rsidRPr="001135EA">
              <w:rPr>
                <w:lang w:val="en-US"/>
              </w:rPr>
              <w:t> is being merged with the adjacent </w:t>
            </w:r>
            <w:hyperlink r:id="rId63" w:anchor="terme_zone_region" w:history="1">
              <w:r w:rsidRPr="00266E59">
                <w:rPr>
                  <w:rStyle w:val="Lienhypertexte"/>
                  <w:i/>
                  <w:iCs/>
                  <w:color w:val="3094C9"/>
                  <w:lang w:val="en-GB"/>
                </w:rPr>
                <w:t>zone</w:t>
              </w:r>
            </w:hyperlink>
            <w:r w:rsidRPr="001135EA">
              <w:rPr>
                <w:lang w:val="en-US"/>
              </w:rPr>
              <w:t> to become one enlarged </w:t>
            </w:r>
            <w:hyperlink r:id="rId64" w:anchor="terme_zone_region" w:history="1">
              <w:r w:rsidRPr="00266E59">
                <w:rPr>
                  <w:rStyle w:val="Lienhypertexte"/>
                  <w:i/>
                  <w:iCs/>
                  <w:color w:val="3094C9"/>
                  <w:lang w:val="en-GB"/>
                </w:rPr>
                <w:t>zone</w:t>
              </w:r>
            </w:hyperlink>
            <w:r w:rsidRPr="001135EA">
              <w:rPr>
                <w:lang w:val="en-US"/>
              </w:rPr>
              <w:t>. If the two </w:t>
            </w:r>
            <w:hyperlink r:id="rId65"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66"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67" w:anchor="terme_zone_region" w:history="1">
              <w:r w:rsidRPr="00266E59">
                <w:rPr>
                  <w:rStyle w:val="Lienhypertexte"/>
                  <w:i/>
                  <w:iCs/>
                  <w:color w:val="3094C9"/>
                  <w:lang w:val="en-GB"/>
                </w:rPr>
                <w:t>zones</w:t>
              </w:r>
            </w:hyperlink>
            <w:r w:rsidRPr="001135EA">
              <w:rPr>
                <w:lang w:val="en-US"/>
              </w:rPr>
              <w:t> of the same status in accordance with Chapter </w:t>
            </w:r>
            <w:hyperlink r:id="rId68" w:anchor="chapitre_zoning_compartment" w:history="1">
              <w:r w:rsidRPr="00266E59">
                <w:rPr>
                  <w:rStyle w:val="Lienhypertexte"/>
                  <w:color w:val="3094C9"/>
                  <w:lang w:val="en-GB"/>
                </w:rPr>
                <w:t>4.4.</w:t>
              </w:r>
            </w:hyperlink>
            <w:r w:rsidR="00120542" w:rsidRPr="001135EA">
              <w:rPr>
                <w:lang w:val="en-US"/>
              </w:rPr>
              <w:t xml:space="preserve"> </w:t>
            </w:r>
            <w:r w:rsidR="00273E95" w:rsidRPr="001135EA">
              <w:rPr>
                <w:lang w:val="en-US" w:eastAsia="en-GB"/>
              </w:rPr>
              <w:t xml:space="preserve"> </w:t>
            </w:r>
          </w:p>
        </w:tc>
      </w:tr>
    </w:tbl>
    <w:p w14:paraId="463E207D" w14:textId="77777777" w:rsidR="00273E95" w:rsidRPr="001135EA" w:rsidRDefault="00525042" w:rsidP="00273E95">
      <w:pPr>
        <w:jc w:val="center"/>
        <w:rPr>
          <w:rFonts w:eastAsia="MS Mincho"/>
          <w:b/>
          <w:sz w:val="24"/>
          <w:lang w:eastAsia="ja-JP"/>
        </w:rPr>
      </w:pPr>
      <w:r w:rsidRPr="001135EA">
        <w:rPr>
          <w:rFonts w:eastAsia="MS Mincho" w:hint="eastAsia"/>
          <w:b/>
          <w:sz w:val="24"/>
          <w:lang w:eastAsia="ja-JP"/>
        </w:rPr>
        <w:t xml:space="preserve"> </w:t>
      </w:r>
    </w:p>
    <w:p w14:paraId="5871243D" w14:textId="77777777" w:rsidR="00DD7CD2" w:rsidRPr="001135EA" w:rsidRDefault="00DD7CD2" w:rsidP="00273E95">
      <w:pPr>
        <w:rPr>
          <w:rFonts w:eastAsia="MS Mincho"/>
          <w:b/>
          <w:sz w:val="24"/>
          <w:lang w:eastAsia="ja-JP"/>
        </w:rPr>
        <w:sectPr w:rsidR="00DD7CD2" w:rsidRPr="001135EA" w:rsidSect="00266E59">
          <w:headerReference w:type="default" r:id="rId69"/>
          <w:footerReference w:type="default" r:id="rId70"/>
          <w:pgSz w:w="11906" w:h="16838" w:code="9"/>
          <w:pgMar w:top="1134" w:right="1418" w:bottom="1134" w:left="1418" w:header="567" w:footer="567" w:gutter="0"/>
          <w:cols w:space="708"/>
          <w:docGrid w:linePitch="360"/>
        </w:sectPr>
      </w:pPr>
    </w:p>
    <w:p w14:paraId="07882748" w14:textId="2D9834E2" w:rsidR="009C0CBD" w:rsidRPr="001135EA" w:rsidRDefault="008C783C" w:rsidP="00F8785C">
      <w:pPr>
        <w:jc w:val="center"/>
        <w:rPr>
          <w:b/>
          <w:sz w:val="24"/>
        </w:rPr>
      </w:pPr>
      <w:r w:rsidRPr="001135EA">
        <w:rPr>
          <w:b/>
          <w:sz w:val="24"/>
        </w:rPr>
        <w:lastRenderedPageBreak/>
        <w:t>Form for the annual reconfirmation of OIE Member</w:t>
      </w:r>
      <w:r w:rsidR="007557E0">
        <w:rPr>
          <w:b/>
          <w:sz w:val="24"/>
        </w:rPr>
        <w:t>s</w:t>
      </w:r>
      <w:r w:rsidR="00F8785C" w:rsidRPr="001135EA">
        <w:rPr>
          <w:b/>
          <w:sz w:val="24"/>
        </w:rPr>
        <w:t xml:space="preserve">: </w:t>
      </w:r>
    </w:p>
    <w:p w14:paraId="0D57B6F2" w14:textId="77777777" w:rsidR="00F8785C" w:rsidRPr="001135EA" w:rsidRDefault="00F8785C" w:rsidP="00575C6D">
      <w:pPr>
        <w:jc w:val="center"/>
        <w:rPr>
          <w:b/>
          <w:sz w:val="24"/>
        </w:rPr>
      </w:pPr>
      <w:r w:rsidRPr="001135EA">
        <w:rPr>
          <w:b/>
          <w:sz w:val="24"/>
        </w:rPr>
        <w:t>FMD free country where vaccination is practised</w:t>
      </w:r>
    </w:p>
    <w:p w14:paraId="791227D2" w14:textId="77777777" w:rsidR="00CC59DB" w:rsidRPr="001135EA" w:rsidRDefault="00CC59DB" w:rsidP="00575C6D">
      <w:pPr>
        <w:jc w:val="center"/>
        <w:rPr>
          <w:b/>
          <w:sz w:val="24"/>
        </w:rPr>
      </w:pPr>
    </w:p>
    <w:p w14:paraId="488E8F30"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71" w:history="1">
        <w:r w:rsidRPr="001135EA">
          <w:rPr>
            <w:rStyle w:val="Lienhypertexte"/>
            <w:rFonts w:eastAsia="Malgun Gothic"/>
            <w:b/>
            <w:lang w:eastAsia="ko-KR"/>
          </w:rPr>
          <w:t>disease.status@oie.int</w:t>
        </w:r>
      </w:hyperlink>
    </w:p>
    <w:p w14:paraId="2017ED7F"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50FED86F" w14:textId="77777777" w:rsidR="005F0B24" w:rsidRPr="001135EA" w:rsidRDefault="005F0B24"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42DD050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1F61C"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B0B7D91"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3415F5B2" w14:textId="77777777" w:rsidR="007927E1" w:rsidRPr="001135EA" w:rsidRDefault="007927E1" w:rsidP="00AA40A6">
      <w:pPr>
        <w:rPr>
          <w:b/>
          <w:szCs w:val="20"/>
        </w:rPr>
      </w:pPr>
    </w:p>
    <w:p w14:paraId="497F6A95" w14:textId="77777777" w:rsidR="007927E1" w:rsidRPr="001135EA" w:rsidRDefault="007927E1" w:rsidP="00AA40A6">
      <w:pPr>
        <w:rPr>
          <w:b/>
          <w:szCs w:val="20"/>
        </w:rPr>
      </w:pPr>
    </w:p>
    <w:p w14:paraId="3828A375" w14:textId="77777777" w:rsidR="0097053E" w:rsidRPr="001135EA" w:rsidRDefault="0097053E" w:rsidP="00CC59DB">
      <w:pPr>
        <w:rPr>
          <w:b/>
          <w:sz w:val="24"/>
        </w:rPr>
      </w:pPr>
    </w:p>
    <w:p w14:paraId="0A13845E" w14:textId="042B73C6" w:rsidR="0097053E" w:rsidRPr="001135EA" w:rsidRDefault="0097053E" w:rsidP="0097053E">
      <w:pPr>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w:t>
      </w:r>
      <w:r w:rsidR="00093F0B" w:rsidRPr="001135EA">
        <w:rPr>
          <w:b/>
          <w:sz w:val="24"/>
          <w:szCs w:val="20"/>
        </w:rPr>
        <w:t>,</w:t>
      </w:r>
      <w:r w:rsidRPr="001135EA">
        <w:rPr>
          <w:b/>
          <w:sz w:val="24"/>
          <w:szCs w:val="20"/>
        </w:rPr>
        <w:t xml:space="preserve"> that their status has remained unchanged. </w:t>
      </w:r>
    </w:p>
    <w:p w14:paraId="3B121995" w14:textId="77777777" w:rsidR="00CC59DB" w:rsidRPr="001135EA" w:rsidRDefault="00CC59DB" w:rsidP="00CC59DB">
      <w:pPr>
        <w:rPr>
          <w:b/>
          <w:i/>
          <w:szCs w:val="20"/>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405A5697" w14:textId="77777777" w:rsidTr="00D0677D">
        <w:trPr>
          <w:trHeight w:val="356"/>
        </w:trPr>
        <w:tc>
          <w:tcPr>
            <w:tcW w:w="7848" w:type="dxa"/>
            <w:shd w:val="clear" w:color="auto" w:fill="auto"/>
            <w:vAlign w:val="center"/>
          </w:tcPr>
          <w:p w14:paraId="406C418B" w14:textId="77777777" w:rsidR="00CC59DB" w:rsidRPr="001135EA" w:rsidRDefault="00CC59DB" w:rsidP="00D0677D">
            <w:pPr>
              <w:spacing w:line="276" w:lineRule="auto"/>
              <w:jc w:val="center"/>
              <w:rPr>
                <w:caps/>
                <w:szCs w:val="20"/>
              </w:rPr>
            </w:pPr>
            <w:r w:rsidRPr="001135EA">
              <w:rPr>
                <w:caps/>
                <w:szCs w:val="20"/>
              </w:rPr>
              <w:t>Question</w:t>
            </w:r>
          </w:p>
        </w:tc>
        <w:tc>
          <w:tcPr>
            <w:tcW w:w="666" w:type="dxa"/>
            <w:shd w:val="clear" w:color="auto" w:fill="auto"/>
            <w:vAlign w:val="center"/>
          </w:tcPr>
          <w:p w14:paraId="141B583A" w14:textId="77777777" w:rsidR="00CC59DB" w:rsidRPr="001135EA" w:rsidRDefault="00CC59DB" w:rsidP="00D0677D">
            <w:pPr>
              <w:spacing w:line="276" w:lineRule="auto"/>
              <w:jc w:val="center"/>
              <w:rPr>
                <w:szCs w:val="20"/>
              </w:rPr>
            </w:pPr>
            <w:r w:rsidRPr="001135EA">
              <w:rPr>
                <w:szCs w:val="20"/>
              </w:rPr>
              <w:t>YES</w:t>
            </w:r>
          </w:p>
        </w:tc>
        <w:tc>
          <w:tcPr>
            <w:tcW w:w="666" w:type="dxa"/>
            <w:shd w:val="clear" w:color="auto" w:fill="auto"/>
            <w:vAlign w:val="center"/>
          </w:tcPr>
          <w:p w14:paraId="78145DAB" w14:textId="77777777" w:rsidR="00CC59DB" w:rsidRPr="001135EA" w:rsidRDefault="00CC59DB" w:rsidP="00D0677D">
            <w:pPr>
              <w:spacing w:line="276" w:lineRule="auto"/>
              <w:jc w:val="center"/>
              <w:rPr>
                <w:szCs w:val="20"/>
              </w:rPr>
            </w:pPr>
            <w:r w:rsidRPr="001135EA">
              <w:rPr>
                <w:szCs w:val="20"/>
              </w:rPr>
              <w:t>NO</w:t>
            </w:r>
          </w:p>
        </w:tc>
      </w:tr>
      <w:tr w:rsidR="00812DC4" w:rsidRPr="001135EA" w14:paraId="309EAE6A" w14:textId="77777777" w:rsidTr="00D0677D">
        <w:trPr>
          <w:trHeight w:val="356"/>
        </w:trPr>
        <w:tc>
          <w:tcPr>
            <w:tcW w:w="7848" w:type="dxa"/>
            <w:shd w:val="clear" w:color="auto" w:fill="auto"/>
            <w:vAlign w:val="center"/>
          </w:tcPr>
          <w:p w14:paraId="64B8C73B" w14:textId="77777777" w:rsidR="00812DC4" w:rsidRPr="001135EA" w:rsidRDefault="00812DC4" w:rsidP="003D79B1">
            <w:pPr>
              <w:numPr>
                <w:ilvl w:val="0"/>
                <w:numId w:val="2"/>
              </w:numPr>
              <w:spacing w:line="276" w:lineRule="auto"/>
              <w:ind w:left="357" w:hanging="357"/>
              <w:rPr>
                <w:szCs w:val="20"/>
              </w:rPr>
            </w:pPr>
            <w:r w:rsidRPr="001135EA">
              <w:rPr>
                <w:szCs w:val="20"/>
              </w:rPr>
              <w:t xml:space="preserve">Has there been any </w:t>
            </w:r>
            <w:r w:rsidR="00F8785C" w:rsidRPr="001135EA">
              <w:rPr>
                <w:szCs w:val="20"/>
              </w:rPr>
              <w:t xml:space="preserve">case </w:t>
            </w:r>
            <w:r w:rsidRPr="001135EA">
              <w:rPr>
                <w:szCs w:val="20"/>
              </w:rPr>
              <w:t>of FMD during the past 12 months?</w:t>
            </w:r>
          </w:p>
        </w:tc>
        <w:tc>
          <w:tcPr>
            <w:tcW w:w="666" w:type="dxa"/>
            <w:shd w:val="clear" w:color="auto" w:fill="auto"/>
            <w:vAlign w:val="center"/>
          </w:tcPr>
          <w:p w14:paraId="1FBFFD40" w14:textId="77777777" w:rsidR="00812DC4" w:rsidRPr="001135EA" w:rsidRDefault="00812DC4" w:rsidP="00D0677D">
            <w:pPr>
              <w:spacing w:line="276" w:lineRule="auto"/>
              <w:rPr>
                <w:szCs w:val="20"/>
              </w:rPr>
            </w:pPr>
          </w:p>
        </w:tc>
        <w:tc>
          <w:tcPr>
            <w:tcW w:w="666" w:type="dxa"/>
            <w:shd w:val="clear" w:color="auto" w:fill="auto"/>
            <w:vAlign w:val="center"/>
          </w:tcPr>
          <w:p w14:paraId="2363396C" w14:textId="77777777" w:rsidR="00812DC4" w:rsidRPr="001135EA" w:rsidRDefault="00812DC4" w:rsidP="00D0677D">
            <w:pPr>
              <w:spacing w:line="276" w:lineRule="auto"/>
              <w:rPr>
                <w:szCs w:val="20"/>
              </w:rPr>
            </w:pPr>
          </w:p>
        </w:tc>
      </w:tr>
      <w:tr w:rsidR="00CC59DB" w:rsidRPr="001135EA" w14:paraId="5AF74D17" w14:textId="77777777" w:rsidTr="00D0677D">
        <w:trPr>
          <w:trHeight w:val="356"/>
        </w:trPr>
        <w:tc>
          <w:tcPr>
            <w:tcW w:w="7848" w:type="dxa"/>
            <w:shd w:val="clear" w:color="auto" w:fill="auto"/>
            <w:vAlign w:val="center"/>
          </w:tcPr>
          <w:p w14:paraId="5295EB9A" w14:textId="77777777" w:rsidR="00CC59DB" w:rsidRPr="001135EA" w:rsidRDefault="00812DC4" w:rsidP="003D79B1">
            <w:pPr>
              <w:numPr>
                <w:ilvl w:val="0"/>
                <w:numId w:val="2"/>
              </w:numPr>
              <w:spacing w:line="276" w:lineRule="auto"/>
              <w:ind w:left="357" w:hanging="357"/>
              <w:rPr>
                <w:szCs w:val="20"/>
              </w:rPr>
            </w:pPr>
            <w:r w:rsidRPr="001135EA">
              <w:rPr>
                <w:szCs w:val="20"/>
              </w:rPr>
              <w:t xml:space="preserve">Has any evidence of FMD virus </w:t>
            </w:r>
            <w:r w:rsidR="00F8785C" w:rsidRPr="001135EA">
              <w:rPr>
                <w:szCs w:val="20"/>
              </w:rPr>
              <w:t xml:space="preserve">transmission </w:t>
            </w:r>
            <w:r w:rsidRPr="001135EA">
              <w:rPr>
                <w:szCs w:val="20"/>
              </w:rPr>
              <w:t>been found during the past 12 months?</w:t>
            </w:r>
          </w:p>
        </w:tc>
        <w:tc>
          <w:tcPr>
            <w:tcW w:w="666" w:type="dxa"/>
            <w:shd w:val="clear" w:color="auto" w:fill="auto"/>
            <w:vAlign w:val="center"/>
          </w:tcPr>
          <w:p w14:paraId="5C7C5DA4" w14:textId="77777777" w:rsidR="00CC59DB" w:rsidRPr="001135EA" w:rsidRDefault="00CC59DB" w:rsidP="00D0677D">
            <w:pPr>
              <w:spacing w:line="276" w:lineRule="auto"/>
              <w:rPr>
                <w:szCs w:val="20"/>
              </w:rPr>
            </w:pPr>
          </w:p>
        </w:tc>
        <w:tc>
          <w:tcPr>
            <w:tcW w:w="666" w:type="dxa"/>
            <w:shd w:val="clear" w:color="auto" w:fill="auto"/>
            <w:vAlign w:val="center"/>
          </w:tcPr>
          <w:p w14:paraId="2A214F98" w14:textId="77777777" w:rsidR="00CC59DB" w:rsidRPr="001135EA" w:rsidRDefault="00CC59DB" w:rsidP="00D0677D">
            <w:pPr>
              <w:spacing w:line="276" w:lineRule="auto"/>
              <w:rPr>
                <w:szCs w:val="20"/>
              </w:rPr>
            </w:pPr>
          </w:p>
        </w:tc>
      </w:tr>
      <w:tr w:rsidR="003F6423" w:rsidRPr="001135EA" w14:paraId="7003BAA0" w14:textId="77777777" w:rsidTr="00D0677D">
        <w:trPr>
          <w:trHeight w:val="356"/>
        </w:trPr>
        <w:tc>
          <w:tcPr>
            <w:tcW w:w="7848" w:type="dxa"/>
            <w:shd w:val="clear" w:color="auto" w:fill="auto"/>
            <w:vAlign w:val="center"/>
          </w:tcPr>
          <w:p w14:paraId="5C554126" w14:textId="77777777" w:rsidR="003F6423" w:rsidRPr="001135EA" w:rsidRDefault="00F8785C" w:rsidP="003D79B1">
            <w:pPr>
              <w:numPr>
                <w:ilvl w:val="0"/>
                <w:numId w:val="2"/>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4DB127D2" w14:textId="77777777" w:rsidR="003F6423" w:rsidRPr="001135EA" w:rsidRDefault="003F6423" w:rsidP="00D0677D">
            <w:pPr>
              <w:spacing w:line="276" w:lineRule="auto"/>
              <w:rPr>
                <w:szCs w:val="20"/>
              </w:rPr>
            </w:pPr>
          </w:p>
        </w:tc>
        <w:tc>
          <w:tcPr>
            <w:tcW w:w="666" w:type="dxa"/>
            <w:shd w:val="clear" w:color="auto" w:fill="auto"/>
            <w:vAlign w:val="center"/>
          </w:tcPr>
          <w:p w14:paraId="2051750A" w14:textId="77777777" w:rsidR="003F6423" w:rsidRPr="001135EA" w:rsidRDefault="003F6423" w:rsidP="00D0677D">
            <w:pPr>
              <w:spacing w:line="276" w:lineRule="auto"/>
              <w:rPr>
                <w:szCs w:val="20"/>
              </w:rPr>
            </w:pPr>
          </w:p>
        </w:tc>
      </w:tr>
      <w:tr w:rsidR="00F8785C" w:rsidRPr="001135EA" w14:paraId="7141388C" w14:textId="77777777" w:rsidTr="00D0677D">
        <w:trPr>
          <w:trHeight w:val="356"/>
        </w:trPr>
        <w:tc>
          <w:tcPr>
            <w:tcW w:w="7848" w:type="dxa"/>
            <w:shd w:val="clear" w:color="auto" w:fill="auto"/>
            <w:vAlign w:val="center"/>
          </w:tcPr>
          <w:p w14:paraId="5A1B7C97" w14:textId="77777777" w:rsidR="00F8785C" w:rsidRPr="001135EA" w:rsidRDefault="00F8785C" w:rsidP="003D79B1">
            <w:pPr>
              <w:numPr>
                <w:ilvl w:val="0"/>
                <w:numId w:val="2"/>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6B879F6B" w14:textId="77777777" w:rsidR="00F8785C" w:rsidRPr="001135EA" w:rsidRDefault="00F8785C" w:rsidP="00F8785C">
            <w:pPr>
              <w:spacing w:line="276" w:lineRule="auto"/>
              <w:rPr>
                <w:szCs w:val="20"/>
              </w:rPr>
            </w:pPr>
          </w:p>
        </w:tc>
        <w:tc>
          <w:tcPr>
            <w:tcW w:w="666" w:type="dxa"/>
            <w:shd w:val="clear" w:color="auto" w:fill="auto"/>
            <w:vAlign w:val="center"/>
          </w:tcPr>
          <w:p w14:paraId="4CFBC1A8" w14:textId="77777777" w:rsidR="00F8785C" w:rsidRPr="001135EA" w:rsidRDefault="00F8785C" w:rsidP="00F8785C">
            <w:pPr>
              <w:spacing w:line="276" w:lineRule="auto"/>
              <w:rPr>
                <w:szCs w:val="20"/>
              </w:rPr>
            </w:pPr>
          </w:p>
        </w:tc>
      </w:tr>
      <w:tr w:rsidR="00F8785C" w:rsidRPr="001135EA" w14:paraId="21493641" w14:textId="77777777" w:rsidTr="00D0677D">
        <w:trPr>
          <w:trHeight w:val="524"/>
        </w:trPr>
        <w:tc>
          <w:tcPr>
            <w:tcW w:w="7848" w:type="dxa"/>
            <w:shd w:val="clear" w:color="auto" w:fill="auto"/>
            <w:vAlign w:val="center"/>
          </w:tcPr>
          <w:p w14:paraId="6E234FFD" w14:textId="77777777" w:rsidR="00F8785C" w:rsidRPr="001135EA" w:rsidRDefault="00F8785C" w:rsidP="003D79B1">
            <w:pPr>
              <w:numPr>
                <w:ilvl w:val="0"/>
                <w:numId w:val="2"/>
              </w:numPr>
              <w:spacing w:line="276" w:lineRule="auto"/>
              <w:ind w:left="357" w:hanging="357"/>
              <w:rPr>
                <w:szCs w:val="20"/>
              </w:rPr>
            </w:pPr>
            <w:r w:rsidRPr="001135EA">
              <w:rPr>
                <w:szCs w:val="20"/>
              </w:rPr>
              <w:t xml:space="preserve">Has </w:t>
            </w:r>
            <w:r w:rsidR="0097118D" w:rsidRPr="001135EA">
              <w:rPr>
                <w:szCs w:val="20"/>
              </w:rPr>
              <w:t xml:space="preserve">compulsory systematic </w:t>
            </w:r>
            <w:r w:rsidRPr="001135EA">
              <w:rPr>
                <w:szCs w:val="20"/>
              </w:rPr>
              <w:t xml:space="preserve">vaccination </w:t>
            </w:r>
            <w:r w:rsidRPr="001135EA">
              <w:rPr>
                <w:rFonts w:eastAsia="Malgun Gothic"/>
                <w:szCs w:val="20"/>
                <w:lang w:eastAsia="ko-KR"/>
              </w:rPr>
              <w:t xml:space="preserve">been </w:t>
            </w:r>
            <w:r w:rsidRPr="001135EA">
              <w:rPr>
                <w:szCs w:val="20"/>
              </w:rPr>
              <w:t xml:space="preserve">carried out </w:t>
            </w:r>
            <w:r w:rsidR="0097118D" w:rsidRPr="001135EA">
              <w:rPr>
                <w:szCs w:val="20"/>
              </w:rPr>
              <w:t xml:space="preserve">in the target population </w:t>
            </w:r>
            <w:r w:rsidRPr="001135EA">
              <w:rPr>
                <w:szCs w:val="20"/>
              </w:rPr>
              <w:t>during the past 12 months</w:t>
            </w:r>
            <w:r w:rsidR="0097118D" w:rsidRPr="001135EA">
              <w:rPr>
                <w:szCs w:val="20"/>
              </w:rPr>
              <w:t xml:space="preserve"> to achieve adequate vaccination coverage and population immunity</w:t>
            </w:r>
            <w:r w:rsidRPr="001135EA">
              <w:rPr>
                <w:szCs w:val="20"/>
              </w:rPr>
              <w:t xml:space="preserve">? </w:t>
            </w:r>
          </w:p>
        </w:tc>
        <w:tc>
          <w:tcPr>
            <w:tcW w:w="666" w:type="dxa"/>
            <w:shd w:val="clear" w:color="auto" w:fill="auto"/>
            <w:vAlign w:val="center"/>
          </w:tcPr>
          <w:p w14:paraId="5BC083EF" w14:textId="77777777" w:rsidR="00F8785C" w:rsidRPr="001135EA" w:rsidRDefault="00F8785C" w:rsidP="00F8785C">
            <w:pPr>
              <w:spacing w:line="276" w:lineRule="auto"/>
              <w:rPr>
                <w:szCs w:val="20"/>
              </w:rPr>
            </w:pPr>
          </w:p>
        </w:tc>
        <w:tc>
          <w:tcPr>
            <w:tcW w:w="666" w:type="dxa"/>
            <w:shd w:val="clear" w:color="auto" w:fill="auto"/>
            <w:vAlign w:val="center"/>
          </w:tcPr>
          <w:p w14:paraId="03925EBD" w14:textId="77777777" w:rsidR="00F8785C" w:rsidRPr="001135EA" w:rsidRDefault="00F8785C" w:rsidP="00F8785C">
            <w:pPr>
              <w:spacing w:line="276" w:lineRule="auto"/>
              <w:rPr>
                <w:szCs w:val="20"/>
              </w:rPr>
            </w:pPr>
          </w:p>
        </w:tc>
      </w:tr>
      <w:tr w:rsidR="0097118D" w:rsidRPr="001135EA" w14:paraId="1A84FF17" w14:textId="77777777" w:rsidTr="00575C6D">
        <w:trPr>
          <w:trHeight w:val="524"/>
        </w:trPr>
        <w:tc>
          <w:tcPr>
            <w:tcW w:w="7848" w:type="dxa"/>
            <w:shd w:val="clear" w:color="auto" w:fill="auto"/>
            <w:vAlign w:val="center"/>
          </w:tcPr>
          <w:p w14:paraId="10B31AEE" w14:textId="77777777" w:rsidR="0097118D" w:rsidRPr="001135EA" w:rsidRDefault="0097118D" w:rsidP="003D79B1">
            <w:pPr>
              <w:numPr>
                <w:ilvl w:val="0"/>
                <w:numId w:val="2"/>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421CE298" w14:textId="77777777" w:rsidR="0097118D" w:rsidRPr="001135EA" w:rsidRDefault="0097118D" w:rsidP="00F8785C">
            <w:pPr>
              <w:spacing w:line="276" w:lineRule="auto"/>
              <w:rPr>
                <w:szCs w:val="20"/>
              </w:rPr>
            </w:pPr>
          </w:p>
        </w:tc>
        <w:tc>
          <w:tcPr>
            <w:tcW w:w="666" w:type="dxa"/>
            <w:shd w:val="clear" w:color="auto" w:fill="auto"/>
            <w:vAlign w:val="center"/>
          </w:tcPr>
          <w:p w14:paraId="692DBBA8" w14:textId="77777777" w:rsidR="0097118D" w:rsidRPr="001135EA" w:rsidRDefault="0097118D" w:rsidP="00F8785C">
            <w:pPr>
              <w:spacing w:line="276" w:lineRule="auto"/>
              <w:rPr>
                <w:szCs w:val="20"/>
              </w:rPr>
            </w:pPr>
          </w:p>
        </w:tc>
      </w:tr>
      <w:tr w:rsidR="0097118D" w:rsidRPr="001135EA" w14:paraId="08753D26" w14:textId="77777777" w:rsidTr="00D0677D">
        <w:trPr>
          <w:trHeight w:val="524"/>
        </w:trPr>
        <w:tc>
          <w:tcPr>
            <w:tcW w:w="7848" w:type="dxa"/>
            <w:shd w:val="clear" w:color="auto" w:fill="auto"/>
            <w:vAlign w:val="center"/>
          </w:tcPr>
          <w:p w14:paraId="7B3ACDC6" w14:textId="77777777" w:rsidR="0097118D" w:rsidRPr="001135EA" w:rsidRDefault="0097118D" w:rsidP="003D79B1">
            <w:pPr>
              <w:numPr>
                <w:ilvl w:val="0"/>
                <w:numId w:val="2"/>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19F51C85" w14:textId="77777777" w:rsidR="0097118D" w:rsidRPr="001135EA" w:rsidRDefault="0097118D" w:rsidP="00F8785C">
            <w:pPr>
              <w:spacing w:line="276" w:lineRule="auto"/>
              <w:rPr>
                <w:szCs w:val="20"/>
              </w:rPr>
            </w:pPr>
          </w:p>
        </w:tc>
        <w:tc>
          <w:tcPr>
            <w:tcW w:w="666" w:type="dxa"/>
            <w:shd w:val="clear" w:color="auto" w:fill="auto"/>
            <w:vAlign w:val="center"/>
          </w:tcPr>
          <w:p w14:paraId="6B53C9E5" w14:textId="77777777" w:rsidR="0097118D" w:rsidRPr="001135EA" w:rsidRDefault="0097118D" w:rsidP="00F8785C">
            <w:pPr>
              <w:spacing w:line="276" w:lineRule="auto"/>
              <w:rPr>
                <w:szCs w:val="20"/>
              </w:rPr>
            </w:pPr>
          </w:p>
        </w:tc>
      </w:tr>
      <w:tr w:rsidR="00F8785C" w:rsidRPr="001135EA" w14:paraId="01DF9737" w14:textId="77777777" w:rsidTr="0097053E">
        <w:trPr>
          <w:trHeight w:val="440"/>
        </w:trPr>
        <w:tc>
          <w:tcPr>
            <w:tcW w:w="7848" w:type="dxa"/>
            <w:shd w:val="clear" w:color="auto" w:fill="auto"/>
            <w:vAlign w:val="center"/>
          </w:tcPr>
          <w:p w14:paraId="14B77E19" w14:textId="77777777" w:rsidR="00F8785C" w:rsidRPr="001135EA" w:rsidRDefault="00F8785C" w:rsidP="003D79B1">
            <w:pPr>
              <w:numPr>
                <w:ilvl w:val="0"/>
                <w:numId w:val="2"/>
              </w:numPr>
              <w:spacing w:line="276" w:lineRule="auto"/>
              <w:ind w:left="357" w:hanging="357"/>
              <w:rPr>
                <w:szCs w:val="20"/>
              </w:rPr>
            </w:pPr>
            <w:r w:rsidRPr="001135EA">
              <w:rPr>
                <w:szCs w:val="20"/>
              </w:rPr>
              <w:t>Ha</w:t>
            </w:r>
            <w:r w:rsidR="00332EAE" w:rsidRPr="001135EA">
              <w:rPr>
                <w:szCs w:val="20"/>
              </w:rPr>
              <w:t>ve</w:t>
            </w:r>
            <w:r w:rsidRPr="001135EA">
              <w:rPr>
                <w:szCs w:val="20"/>
              </w:rPr>
              <w:t xml:space="preserve"> there been any change</w:t>
            </w:r>
            <w:r w:rsidR="00332EAE"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E6D4DC3" w14:textId="77777777" w:rsidR="00F8785C" w:rsidRPr="001135EA" w:rsidRDefault="00F8785C" w:rsidP="00F8785C">
            <w:pPr>
              <w:spacing w:line="276" w:lineRule="auto"/>
              <w:rPr>
                <w:szCs w:val="20"/>
              </w:rPr>
            </w:pPr>
          </w:p>
        </w:tc>
        <w:tc>
          <w:tcPr>
            <w:tcW w:w="666" w:type="dxa"/>
            <w:shd w:val="clear" w:color="auto" w:fill="auto"/>
            <w:vAlign w:val="center"/>
          </w:tcPr>
          <w:p w14:paraId="224D1306" w14:textId="77777777" w:rsidR="00F8785C" w:rsidRPr="001135EA" w:rsidRDefault="00F8785C" w:rsidP="00F8785C">
            <w:pPr>
              <w:spacing w:line="276" w:lineRule="auto"/>
              <w:rPr>
                <w:szCs w:val="20"/>
              </w:rPr>
            </w:pPr>
          </w:p>
        </w:tc>
      </w:tr>
      <w:tr w:rsidR="000B1F82" w:rsidRPr="001135EA" w14:paraId="0C228218" w14:textId="77777777" w:rsidTr="00D0677D">
        <w:trPr>
          <w:trHeight w:val="524"/>
        </w:trPr>
        <w:tc>
          <w:tcPr>
            <w:tcW w:w="7848" w:type="dxa"/>
            <w:vMerge w:val="restart"/>
            <w:shd w:val="clear" w:color="auto" w:fill="auto"/>
            <w:vAlign w:val="center"/>
          </w:tcPr>
          <w:p w14:paraId="79B8B7C6" w14:textId="77777777" w:rsidR="000B1F82" w:rsidRPr="001135EA" w:rsidRDefault="000B1F82" w:rsidP="003D79B1">
            <w:pPr>
              <w:numPr>
                <w:ilvl w:val="0"/>
                <w:numId w:val="2"/>
              </w:numPr>
              <w:spacing w:line="276" w:lineRule="auto"/>
              <w:ind w:left="357" w:hanging="357"/>
              <w:rPr>
                <w:szCs w:val="20"/>
              </w:rPr>
            </w:pPr>
            <w:r w:rsidRPr="001135EA">
              <w:t>If susceptible animals, their meat and products are imported, are they imported in accordance with the requirements of Chapter 8.8?</w:t>
            </w:r>
          </w:p>
        </w:tc>
        <w:tc>
          <w:tcPr>
            <w:tcW w:w="666" w:type="dxa"/>
            <w:shd w:val="clear" w:color="auto" w:fill="auto"/>
            <w:vAlign w:val="center"/>
          </w:tcPr>
          <w:p w14:paraId="3E6F19DF" w14:textId="77777777" w:rsidR="000B1F82" w:rsidRPr="001135EA" w:rsidRDefault="000B1F82" w:rsidP="00F8785C">
            <w:pPr>
              <w:spacing w:line="276" w:lineRule="auto"/>
              <w:rPr>
                <w:szCs w:val="20"/>
              </w:rPr>
            </w:pPr>
          </w:p>
        </w:tc>
        <w:tc>
          <w:tcPr>
            <w:tcW w:w="666" w:type="dxa"/>
            <w:shd w:val="clear" w:color="auto" w:fill="auto"/>
            <w:vAlign w:val="center"/>
          </w:tcPr>
          <w:p w14:paraId="474062FE" w14:textId="77777777" w:rsidR="000B1F82" w:rsidRPr="001135EA" w:rsidRDefault="000B1F82" w:rsidP="00F8785C">
            <w:pPr>
              <w:spacing w:line="276" w:lineRule="auto"/>
              <w:rPr>
                <w:szCs w:val="20"/>
              </w:rPr>
            </w:pPr>
          </w:p>
        </w:tc>
      </w:tr>
      <w:tr w:rsidR="000B1F82" w:rsidRPr="001135EA" w14:paraId="2402E221" w14:textId="77777777" w:rsidTr="001135EA">
        <w:trPr>
          <w:trHeight w:val="524"/>
        </w:trPr>
        <w:tc>
          <w:tcPr>
            <w:tcW w:w="7848" w:type="dxa"/>
            <w:vMerge/>
            <w:shd w:val="clear" w:color="auto" w:fill="auto"/>
            <w:vAlign w:val="center"/>
          </w:tcPr>
          <w:p w14:paraId="587653D9" w14:textId="77777777" w:rsidR="000B1F82" w:rsidRPr="001135EA" w:rsidRDefault="000B1F82" w:rsidP="003D79B1">
            <w:pPr>
              <w:numPr>
                <w:ilvl w:val="0"/>
                <w:numId w:val="2"/>
              </w:numPr>
              <w:spacing w:line="276" w:lineRule="auto"/>
              <w:ind w:left="357" w:hanging="357"/>
            </w:pPr>
          </w:p>
        </w:tc>
        <w:tc>
          <w:tcPr>
            <w:tcW w:w="1332" w:type="dxa"/>
            <w:gridSpan w:val="2"/>
            <w:shd w:val="clear" w:color="auto" w:fill="auto"/>
            <w:vAlign w:val="center"/>
          </w:tcPr>
          <w:p w14:paraId="75143A06" w14:textId="12196C2D" w:rsidR="000B1F82" w:rsidRPr="001135EA" w:rsidRDefault="000B1F82" w:rsidP="003F39FB">
            <w:pPr>
              <w:spacing w:line="276" w:lineRule="auto"/>
              <w:jc w:val="center"/>
              <w:rPr>
                <w:szCs w:val="20"/>
              </w:rPr>
            </w:pPr>
            <w:r w:rsidRPr="001135EA">
              <w:rPr>
                <w:szCs w:val="20"/>
              </w:rPr>
              <w:t>N/A (no importation)</w:t>
            </w:r>
          </w:p>
        </w:tc>
      </w:tr>
      <w:tr w:rsidR="002B77CD" w:rsidRPr="001135EA" w14:paraId="02D31E6A" w14:textId="77777777" w:rsidTr="00D0677D">
        <w:trPr>
          <w:trHeight w:val="524"/>
        </w:trPr>
        <w:tc>
          <w:tcPr>
            <w:tcW w:w="7848" w:type="dxa"/>
            <w:shd w:val="clear" w:color="auto" w:fill="auto"/>
            <w:vAlign w:val="center"/>
          </w:tcPr>
          <w:p w14:paraId="22E581B3" w14:textId="77777777" w:rsidR="002B77CD" w:rsidRPr="001135EA" w:rsidRDefault="002B77CD" w:rsidP="003D79B1">
            <w:pPr>
              <w:numPr>
                <w:ilvl w:val="0"/>
                <w:numId w:val="2"/>
              </w:numPr>
              <w:spacing w:line="276" w:lineRule="auto"/>
              <w:ind w:left="357" w:hanging="357"/>
              <w:rPr>
                <w:szCs w:val="20"/>
              </w:rPr>
            </w:pPr>
            <w:r w:rsidRPr="001135EA">
              <w:rPr>
                <w:szCs w:val="20"/>
              </w:rPr>
              <w:t>Have any changes in the epidemiological situation or other significant events regarding FMD</w:t>
            </w:r>
            <w:r w:rsidR="008F5D3B" w:rsidRPr="001135EA">
              <w:rPr>
                <w:szCs w:val="20"/>
              </w:rPr>
              <w:t xml:space="preserve"> occurred </w:t>
            </w:r>
            <w:r w:rsidRPr="001135EA">
              <w:rPr>
                <w:szCs w:val="20"/>
              </w:rPr>
              <w:t>during the past 12 months?</w:t>
            </w:r>
          </w:p>
        </w:tc>
        <w:tc>
          <w:tcPr>
            <w:tcW w:w="666" w:type="dxa"/>
            <w:shd w:val="clear" w:color="auto" w:fill="auto"/>
            <w:vAlign w:val="center"/>
          </w:tcPr>
          <w:p w14:paraId="59AD8598" w14:textId="77777777" w:rsidR="002B77CD" w:rsidRPr="001135EA" w:rsidRDefault="002B77CD" w:rsidP="00D0677D">
            <w:pPr>
              <w:spacing w:line="276" w:lineRule="auto"/>
              <w:rPr>
                <w:szCs w:val="20"/>
              </w:rPr>
            </w:pPr>
          </w:p>
        </w:tc>
        <w:tc>
          <w:tcPr>
            <w:tcW w:w="666" w:type="dxa"/>
            <w:shd w:val="clear" w:color="auto" w:fill="auto"/>
            <w:vAlign w:val="center"/>
          </w:tcPr>
          <w:p w14:paraId="70EB02B0" w14:textId="77777777" w:rsidR="002B77CD" w:rsidRPr="001135EA" w:rsidRDefault="002B77CD" w:rsidP="00D0677D">
            <w:pPr>
              <w:spacing w:line="276" w:lineRule="auto"/>
              <w:rPr>
                <w:szCs w:val="20"/>
              </w:rPr>
            </w:pPr>
          </w:p>
        </w:tc>
      </w:tr>
      <w:tr w:rsidR="00346A66" w:rsidRPr="001135EA" w14:paraId="11F66E4B" w14:textId="77777777" w:rsidTr="00853D61">
        <w:trPr>
          <w:trHeight w:val="524"/>
        </w:trPr>
        <w:tc>
          <w:tcPr>
            <w:tcW w:w="9180" w:type="dxa"/>
            <w:gridSpan w:val="3"/>
            <w:shd w:val="clear" w:color="auto" w:fill="auto"/>
            <w:vAlign w:val="center"/>
          </w:tcPr>
          <w:p w14:paraId="78428160" w14:textId="77777777" w:rsidR="00346A66" w:rsidRPr="001135EA" w:rsidRDefault="00F87DB7" w:rsidP="00346A66">
            <w:pPr>
              <w:spacing w:line="276" w:lineRule="auto"/>
              <w:rPr>
                <w:szCs w:val="20"/>
              </w:rPr>
            </w:pPr>
            <w:r w:rsidRPr="001135EA">
              <w:rPr>
                <w:szCs w:val="20"/>
              </w:rPr>
              <w:t>**</w:t>
            </w:r>
            <w:r w:rsidR="00346A66" w:rsidRPr="001135EA">
              <w:rPr>
                <w:szCs w:val="20"/>
              </w:rPr>
              <w:t xml:space="preserve">Please provide relevant documented evidence substantiating your answers to questions </w:t>
            </w:r>
            <w:r w:rsidR="00C83E09" w:rsidRPr="001135EA">
              <w:rPr>
                <w:szCs w:val="20"/>
              </w:rPr>
              <w:t xml:space="preserve">3 </w:t>
            </w:r>
            <w:r w:rsidR="00346A66" w:rsidRPr="001135EA">
              <w:rPr>
                <w:szCs w:val="20"/>
              </w:rPr>
              <w:t xml:space="preserve">to </w:t>
            </w:r>
            <w:r w:rsidR="00C83E09" w:rsidRPr="001135EA">
              <w:rPr>
                <w:szCs w:val="20"/>
              </w:rPr>
              <w:t>10</w:t>
            </w:r>
            <w:r w:rsidR="00346A66" w:rsidRPr="001135EA">
              <w:rPr>
                <w:szCs w:val="20"/>
              </w:rPr>
              <w:t>.</w:t>
            </w:r>
          </w:p>
          <w:p w14:paraId="2A6A3AE9" w14:textId="12051793" w:rsidR="00273FF7" w:rsidRPr="001135EA" w:rsidRDefault="00273FF7" w:rsidP="00887B3B">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the OIE as </w:t>
            </w:r>
            <w:r w:rsidRPr="001135EA">
              <w:rPr>
                <w:b/>
                <w:color w:val="FF0000"/>
                <w:szCs w:val="20"/>
              </w:rPr>
              <w:t>free from FMD.</w:t>
            </w:r>
          </w:p>
          <w:p w14:paraId="4862D0F0" w14:textId="77777777" w:rsidR="00F87DB7" w:rsidRPr="001135EA" w:rsidRDefault="00F87DB7" w:rsidP="00ED1D77">
            <w:pPr>
              <w:jc w:val="both"/>
              <w:rPr>
                <w:color w:val="FF0000"/>
                <w:szCs w:val="20"/>
              </w:rPr>
            </w:pPr>
            <w:r w:rsidRPr="001135EA">
              <w:rPr>
                <w:sz w:val="16"/>
                <w:szCs w:val="16"/>
              </w:rPr>
              <w:t xml:space="preserve">** Note: according to Article 8.8.3. of the </w:t>
            </w:r>
            <w:r w:rsidRPr="001135EA">
              <w:rPr>
                <w:i/>
                <w:iCs/>
                <w:sz w:val="16"/>
                <w:szCs w:val="16"/>
              </w:rPr>
              <w:t>Terrestrial Code</w:t>
            </w:r>
            <w:r w:rsidRPr="001135EA">
              <w:rPr>
                <w:sz w:val="16"/>
                <w:szCs w:val="16"/>
              </w:rPr>
              <w:t>, retention on the list of FMD free countries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 Information on the type of vaccine used, vaccine strain(s), number of animals vaccinated by species; results of the vaccination coverage, population immunity, vaccine matching studies performed in the past 12 months, by serotype, species, should be provided, as relevant.</w:t>
            </w:r>
          </w:p>
        </w:tc>
      </w:tr>
      <w:tr w:rsidR="0033151F" w:rsidRPr="001135EA" w14:paraId="636DDB5E" w14:textId="77777777" w:rsidTr="00D95DE2">
        <w:trPr>
          <w:trHeight w:val="1962"/>
        </w:trPr>
        <w:tc>
          <w:tcPr>
            <w:tcW w:w="9180" w:type="dxa"/>
            <w:gridSpan w:val="3"/>
            <w:shd w:val="clear" w:color="auto" w:fill="auto"/>
          </w:tcPr>
          <w:p w14:paraId="1BD11D05" w14:textId="77777777" w:rsidR="00C5480B" w:rsidRPr="001135EA" w:rsidRDefault="00C5480B" w:rsidP="00C5480B">
            <w:pPr>
              <w:spacing w:line="276" w:lineRule="auto"/>
              <w:rPr>
                <w:rFonts w:eastAsia="Malgun Gothic"/>
                <w:b/>
                <w:lang w:eastAsia="ko-KR"/>
              </w:rPr>
            </w:pPr>
            <w:r w:rsidRPr="001135EA">
              <w:rPr>
                <w:rFonts w:eastAsia="Malgun Gothic"/>
                <w:b/>
                <w:lang w:eastAsia="ko-KR"/>
              </w:rPr>
              <w:t>I certify that the above are correct.</w:t>
            </w:r>
          </w:p>
          <w:p w14:paraId="40530CA0" w14:textId="77777777" w:rsidR="00C5480B" w:rsidRPr="001135EA" w:rsidRDefault="00C5480B" w:rsidP="00D0677D">
            <w:pPr>
              <w:spacing w:line="276" w:lineRule="auto"/>
              <w:rPr>
                <w:szCs w:val="20"/>
              </w:rPr>
            </w:pPr>
          </w:p>
          <w:p w14:paraId="4D183EB9" w14:textId="77777777" w:rsidR="0033151F" w:rsidRPr="001135EA" w:rsidRDefault="0033151F" w:rsidP="00D0677D">
            <w:pPr>
              <w:spacing w:line="276" w:lineRule="auto"/>
              <w:rPr>
                <w:szCs w:val="20"/>
              </w:rPr>
            </w:pPr>
            <w:r w:rsidRPr="001135EA">
              <w:rPr>
                <w:szCs w:val="20"/>
              </w:rPr>
              <w:t>Date:                                                                         Signature of Delegate:</w:t>
            </w:r>
          </w:p>
          <w:p w14:paraId="362B2EED" w14:textId="77777777" w:rsidR="0097053E" w:rsidRPr="001135EA" w:rsidRDefault="0097053E" w:rsidP="00D0677D">
            <w:pPr>
              <w:spacing w:line="276" w:lineRule="auto"/>
              <w:rPr>
                <w:szCs w:val="20"/>
              </w:rPr>
            </w:pPr>
          </w:p>
          <w:p w14:paraId="31B40D45" w14:textId="77777777" w:rsidR="0033151F" w:rsidRPr="001135EA" w:rsidRDefault="0033151F" w:rsidP="00D0677D">
            <w:pPr>
              <w:spacing w:line="276" w:lineRule="auto"/>
              <w:ind w:left="140" w:hanging="140"/>
              <w:rPr>
                <w:szCs w:val="20"/>
              </w:rPr>
            </w:pPr>
          </w:p>
        </w:tc>
      </w:tr>
    </w:tbl>
    <w:p w14:paraId="0885940C" w14:textId="77777777" w:rsidR="00273E95" w:rsidRPr="001135EA" w:rsidRDefault="00273E95" w:rsidP="00273E95">
      <w:pPr>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2E20DD"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D867E6" w:rsidRPr="001135EA">
        <w:rPr>
          <w:b/>
          <w:szCs w:val="20"/>
        </w:rPr>
        <w:t>2019</w:t>
      </w:r>
      <w:r w:rsidRPr="001135EA">
        <w:rPr>
          <w:b/>
          <w:szCs w:val="20"/>
        </w:rPr>
        <w:t>)]</w:t>
      </w:r>
    </w:p>
    <w:p w14:paraId="078D3D3F"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7D745BC8" w14:textId="77777777" w:rsidTr="003D79B1">
        <w:trPr>
          <w:trHeight w:val="70"/>
        </w:trPr>
        <w:tc>
          <w:tcPr>
            <w:tcW w:w="9180" w:type="dxa"/>
            <w:shd w:val="clear" w:color="auto" w:fill="auto"/>
          </w:tcPr>
          <w:p w14:paraId="507345CB" w14:textId="77777777" w:rsidR="002E20DD" w:rsidRPr="001135EA" w:rsidRDefault="002E20DD" w:rsidP="004E762D">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71496784" w14:textId="77777777" w:rsidR="002E20DD" w:rsidRPr="001135EA" w:rsidRDefault="002E20DD" w:rsidP="004E762D">
            <w:pPr>
              <w:rPr>
                <w:szCs w:val="20"/>
              </w:rPr>
            </w:pPr>
          </w:p>
          <w:p w14:paraId="28152CF0" w14:textId="77777777" w:rsidR="002E20DD" w:rsidRPr="001135EA" w:rsidRDefault="002E20DD" w:rsidP="004E762D">
            <w:pPr>
              <w:pStyle w:val="document-article-intitule"/>
              <w:spacing w:after="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4F69C1F0" w14:textId="77777777" w:rsidR="00F510DB" w:rsidRPr="001135EA" w:rsidRDefault="00F510DB" w:rsidP="006628F0">
            <w:pPr>
              <w:jc w:val="both"/>
              <w:rPr>
                <w:sz w:val="18"/>
                <w:szCs w:val="18"/>
              </w:rPr>
            </w:pPr>
            <w:r w:rsidRPr="001135EA">
              <w:rPr>
                <w:sz w:val="18"/>
                <w:szCs w:val="18"/>
              </w:rPr>
              <w:t>In defining a </w:t>
            </w:r>
            <w:hyperlink r:id="rId72" w:anchor="terme_zone_region" w:history="1">
              <w:r w:rsidRPr="00266E59">
                <w:rPr>
                  <w:rStyle w:val="Lienhypertexte"/>
                  <w:i/>
                  <w:iCs/>
                  <w:color w:val="3094C9"/>
                  <w:sz w:val="18"/>
                  <w:szCs w:val="18"/>
                  <w:lang w:eastAsia="fr-FR"/>
                </w:rPr>
                <w:t>zone</w:t>
              </w:r>
            </w:hyperlink>
            <w:r w:rsidRPr="001135EA">
              <w:rPr>
                <w:sz w:val="18"/>
                <w:szCs w:val="18"/>
              </w:rPr>
              <w:t> where </w:t>
            </w:r>
            <w:hyperlink r:id="rId73" w:anchor="terme_vaccination" w:history="1">
              <w:r w:rsidRPr="00266E59">
                <w:rPr>
                  <w:rStyle w:val="Lienhypertexte"/>
                  <w:i/>
                  <w:iCs/>
                  <w:color w:val="3094C9"/>
                  <w:sz w:val="18"/>
                  <w:szCs w:val="18"/>
                  <w:lang w:eastAsia="fr-FR"/>
                </w:rPr>
                <w:t>vaccination</w:t>
              </w:r>
            </w:hyperlink>
            <w:r w:rsidRPr="001135EA">
              <w:rPr>
                <w:sz w:val="18"/>
                <w:szCs w:val="18"/>
              </w:rPr>
              <w:t> is practised the principles of Chapter </w:t>
            </w:r>
            <w:hyperlink r:id="rId74"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2741EA5B" w14:textId="77777777" w:rsidR="006B2757" w:rsidRPr="001135EA" w:rsidRDefault="006B2757" w:rsidP="006628F0">
            <w:pPr>
              <w:jc w:val="both"/>
              <w:rPr>
                <w:sz w:val="18"/>
                <w:szCs w:val="18"/>
              </w:rPr>
            </w:pPr>
          </w:p>
          <w:p w14:paraId="26C87A8E" w14:textId="77777777" w:rsidR="00F510DB" w:rsidRPr="001135EA" w:rsidRDefault="00F510DB" w:rsidP="006628F0">
            <w:pPr>
              <w:jc w:val="both"/>
              <w:rPr>
                <w:sz w:val="18"/>
                <w:szCs w:val="18"/>
              </w:rPr>
            </w:pPr>
            <w:r w:rsidRPr="001135EA">
              <w:rPr>
                <w:sz w:val="18"/>
                <w:szCs w:val="18"/>
              </w:rPr>
              <w:t>Susceptible animals in the FMD free country or </w:t>
            </w:r>
            <w:hyperlink r:id="rId75" w:anchor="terme_zone_region" w:history="1">
              <w:r w:rsidRPr="00266E59">
                <w:rPr>
                  <w:rStyle w:val="Lienhypertexte"/>
                  <w:i/>
                  <w:iCs/>
                  <w:color w:val="3094C9"/>
                  <w:sz w:val="18"/>
                  <w:szCs w:val="18"/>
                  <w:lang w:eastAsia="fr-FR"/>
                </w:rPr>
                <w:t>zone</w:t>
              </w:r>
            </w:hyperlink>
            <w:r w:rsidRPr="001135EA">
              <w:rPr>
                <w:sz w:val="18"/>
                <w:szCs w:val="18"/>
              </w:rPr>
              <w:t> where </w:t>
            </w:r>
            <w:hyperlink r:id="rId76" w:anchor="terme_vaccination" w:history="1">
              <w:r w:rsidRPr="00266E59">
                <w:rPr>
                  <w:rStyle w:val="Lienhypertexte"/>
                  <w:i/>
                  <w:iCs/>
                  <w:color w:val="3094C9"/>
                  <w:sz w:val="18"/>
                  <w:szCs w:val="18"/>
                  <w:lang w:eastAsia="fr-FR"/>
                </w:rPr>
                <w:t>vaccination</w:t>
              </w:r>
            </w:hyperlink>
            <w:r w:rsidRPr="001135EA">
              <w:rPr>
                <w:sz w:val="18"/>
                <w:szCs w:val="18"/>
              </w:rPr>
              <w:t> is practised should be protected by the application of </w:t>
            </w:r>
            <w:hyperlink r:id="rId77"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78"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79"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80" w:anchor="terme_zone_tampon" w:history="1">
              <w:r w:rsidRPr="00266E59">
                <w:rPr>
                  <w:rStyle w:val="Lienhypertexte"/>
                  <w:i/>
                  <w:iCs/>
                  <w:color w:val="3094C9"/>
                  <w:sz w:val="18"/>
                  <w:szCs w:val="18"/>
                  <w:lang w:eastAsia="fr-FR"/>
                </w:rPr>
                <w:t>protection zone</w:t>
              </w:r>
            </w:hyperlink>
            <w:r w:rsidRPr="001135EA">
              <w:rPr>
                <w:sz w:val="18"/>
                <w:szCs w:val="18"/>
              </w:rPr>
              <w:t>.</w:t>
            </w:r>
          </w:p>
          <w:p w14:paraId="741256B9" w14:textId="77777777" w:rsidR="006B2757" w:rsidRPr="001135EA" w:rsidRDefault="006B2757" w:rsidP="006628F0">
            <w:pPr>
              <w:jc w:val="both"/>
              <w:rPr>
                <w:sz w:val="18"/>
                <w:szCs w:val="18"/>
              </w:rPr>
            </w:pPr>
          </w:p>
          <w:p w14:paraId="7E95FFCC" w14:textId="77777777" w:rsidR="00F510DB" w:rsidRPr="001135EA" w:rsidRDefault="00F510DB" w:rsidP="006628F0">
            <w:pPr>
              <w:jc w:val="both"/>
              <w:rPr>
                <w:sz w:val="18"/>
                <w:szCs w:val="18"/>
              </w:rPr>
            </w:pPr>
            <w:r w:rsidRPr="001135EA">
              <w:rPr>
                <w:sz w:val="18"/>
                <w:szCs w:val="18"/>
              </w:rPr>
              <w:t>Based on the epidemiology of FMD in the country, it may be decided to vaccinate only a defined </w:t>
            </w:r>
            <w:hyperlink r:id="rId81" w:anchor="terme_sous_population" w:history="1">
              <w:r w:rsidRPr="00266E59">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5B833A68" w14:textId="77777777" w:rsidR="006B2757" w:rsidRPr="001135EA" w:rsidRDefault="006B2757" w:rsidP="006628F0">
            <w:pPr>
              <w:jc w:val="both"/>
              <w:rPr>
                <w:sz w:val="18"/>
                <w:szCs w:val="18"/>
              </w:rPr>
            </w:pPr>
          </w:p>
          <w:p w14:paraId="54648704" w14:textId="2E5C962E" w:rsidR="00F510DB" w:rsidRPr="001135EA" w:rsidRDefault="00F510DB" w:rsidP="006628F0">
            <w:pPr>
              <w:jc w:val="both"/>
              <w:rPr>
                <w:sz w:val="18"/>
                <w:szCs w:val="18"/>
              </w:rPr>
            </w:pPr>
            <w:r w:rsidRPr="001135EA">
              <w:rPr>
                <w:sz w:val="18"/>
                <w:szCs w:val="18"/>
              </w:rPr>
              <w:t>To qualify for inclusion in the list of FMD free countries or </w:t>
            </w:r>
            <w:hyperlink r:id="rId82" w:anchor="terme_zone_region" w:history="1">
              <w:r w:rsidRPr="00266E59">
                <w:rPr>
                  <w:rStyle w:val="Lienhypertexte"/>
                  <w:i/>
                  <w:iCs/>
                  <w:color w:val="3094C9"/>
                  <w:sz w:val="18"/>
                  <w:szCs w:val="18"/>
                  <w:lang w:eastAsia="fr-FR"/>
                </w:rPr>
                <w:t>zones</w:t>
              </w:r>
            </w:hyperlink>
            <w:r w:rsidRPr="001135EA">
              <w:rPr>
                <w:sz w:val="18"/>
                <w:szCs w:val="18"/>
              </w:rPr>
              <w:t> where </w:t>
            </w:r>
            <w:hyperlink r:id="rId83" w:anchor="terme_vaccination" w:history="1">
              <w:r w:rsidRPr="00266E59">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2F9C7920" w14:textId="77777777" w:rsidR="00F510DB" w:rsidRPr="001135EA" w:rsidRDefault="00F510DB" w:rsidP="006628F0">
            <w:pPr>
              <w:numPr>
                <w:ilvl w:val="0"/>
                <w:numId w:val="27"/>
              </w:numPr>
              <w:spacing w:line="259" w:lineRule="auto"/>
              <w:jc w:val="both"/>
              <w:rPr>
                <w:sz w:val="18"/>
                <w:szCs w:val="18"/>
              </w:rPr>
            </w:pPr>
            <w:r w:rsidRPr="001135EA">
              <w:rPr>
                <w:sz w:val="18"/>
                <w:szCs w:val="18"/>
              </w:rPr>
              <w:t>have a record of regular and prompt animal disease reporting;</w:t>
            </w:r>
          </w:p>
          <w:p w14:paraId="20DF7DD8" w14:textId="77777777" w:rsidR="00F510DB" w:rsidRPr="001135EA" w:rsidRDefault="00F510DB" w:rsidP="006628F0">
            <w:pPr>
              <w:numPr>
                <w:ilvl w:val="0"/>
                <w:numId w:val="27"/>
              </w:numPr>
              <w:spacing w:line="259" w:lineRule="auto"/>
              <w:jc w:val="both"/>
              <w:rPr>
                <w:sz w:val="18"/>
                <w:szCs w:val="18"/>
              </w:rPr>
            </w:pPr>
            <w:r w:rsidRPr="001135EA">
              <w:rPr>
                <w:sz w:val="18"/>
                <w:szCs w:val="18"/>
              </w:rPr>
              <w:t>send a declaration to the OIE stating that, based on the </w:t>
            </w:r>
            <w:hyperlink r:id="rId84" w:anchor="terme_surveillance" w:history="1">
              <w:r w:rsidRPr="00266E59">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85" w:anchor="terme_zone_region" w:history="1">
              <w:r w:rsidRPr="00266E59">
                <w:rPr>
                  <w:rStyle w:val="Lienhypertexte"/>
                  <w:i/>
                  <w:iCs/>
                  <w:color w:val="3094C9"/>
                  <w:sz w:val="18"/>
                  <w:szCs w:val="18"/>
                  <w:lang w:eastAsia="fr-FR"/>
                </w:rPr>
                <w:t>zone</w:t>
              </w:r>
            </w:hyperlink>
            <w:r w:rsidRPr="001135EA">
              <w:rPr>
                <w:sz w:val="18"/>
                <w:szCs w:val="18"/>
              </w:rPr>
              <w:t>:</w:t>
            </w:r>
          </w:p>
          <w:p w14:paraId="38EB8A4E"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w:t>
            </w:r>
            <w:hyperlink r:id="rId86" w:anchor="terme_cas" w:history="1">
              <w:r w:rsidRPr="00266E59">
                <w:rPr>
                  <w:rStyle w:val="Lienhypertexte"/>
                  <w:i/>
                  <w:iCs/>
                  <w:color w:val="3094C9"/>
                  <w:sz w:val="18"/>
                  <w:szCs w:val="18"/>
                  <w:lang w:eastAsia="fr-FR"/>
                </w:rPr>
                <w:t>case</w:t>
              </w:r>
            </w:hyperlink>
            <w:r w:rsidRPr="001135EA">
              <w:rPr>
                <w:sz w:val="18"/>
                <w:szCs w:val="18"/>
              </w:rPr>
              <w:t> of FMD during the past two years;</w:t>
            </w:r>
          </w:p>
          <w:p w14:paraId="3F25AD13"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236D8A78" w14:textId="77777777" w:rsidR="00F510DB" w:rsidRPr="001135EA" w:rsidRDefault="00F510DB" w:rsidP="006628F0">
            <w:pPr>
              <w:numPr>
                <w:ilvl w:val="0"/>
                <w:numId w:val="27"/>
              </w:numPr>
              <w:spacing w:line="259" w:lineRule="auto"/>
              <w:jc w:val="both"/>
              <w:rPr>
                <w:sz w:val="18"/>
                <w:szCs w:val="18"/>
              </w:rPr>
            </w:pPr>
            <w:r w:rsidRPr="001135EA">
              <w:rPr>
                <w:sz w:val="18"/>
                <w:szCs w:val="18"/>
              </w:rPr>
              <w:t>supply documented evidence that:</w:t>
            </w:r>
          </w:p>
          <w:p w14:paraId="3C65EBE5" w14:textId="77777777" w:rsidR="00F510DB" w:rsidRPr="001135EA" w:rsidRDefault="00853777" w:rsidP="006628F0">
            <w:pPr>
              <w:numPr>
                <w:ilvl w:val="1"/>
                <w:numId w:val="28"/>
              </w:numPr>
              <w:spacing w:line="259" w:lineRule="auto"/>
              <w:jc w:val="both"/>
              <w:rPr>
                <w:sz w:val="18"/>
                <w:szCs w:val="18"/>
              </w:rPr>
            </w:pPr>
            <w:hyperlink r:id="rId87"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88"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89"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2D1782EA" w14:textId="77777777" w:rsidR="00F510DB" w:rsidRPr="001135EA" w:rsidRDefault="00266E59" w:rsidP="006628F0">
            <w:pPr>
              <w:numPr>
                <w:ilvl w:val="2"/>
                <w:numId w:val="28"/>
              </w:numPr>
              <w:spacing w:line="259" w:lineRule="auto"/>
              <w:jc w:val="both"/>
              <w:rPr>
                <w:sz w:val="18"/>
                <w:szCs w:val="18"/>
              </w:rPr>
            </w:pPr>
            <w:hyperlink r:id="rId90" w:anchor="terme_infection" w:history="1">
              <w:r w:rsidR="00F510DB" w:rsidRPr="007557E0">
                <w:rPr>
                  <w:rStyle w:val="Lienhypertexte"/>
                  <w:i/>
                  <w:iCs/>
                  <w:color w:val="3094C9"/>
                  <w:sz w:val="18"/>
                  <w:szCs w:val="18"/>
                  <w:lang w:eastAsia="fr-FR"/>
                </w:rPr>
                <w:t>infection</w:t>
              </w:r>
            </w:hyperlink>
            <w:r w:rsidR="00F510DB" w:rsidRPr="001135EA">
              <w:rPr>
                <w:sz w:val="18"/>
                <w:szCs w:val="18"/>
              </w:rPr>
              <w:t xml:space="preserve"> with FMDV in unvaccinated </w:t>
            </w:r>
            <w:proofErr w:type="gramStart"/>
            <w:r w:rsidR="00F510DB" w:rsidRPr="001135EA">
              <w:rPr>
                <w:sz w:val="18"/>
                <w:szCs w:val="18"/>
              </w:rPr>
              <w:t>animals;</w:t>
            </w:r>
            <w:proofErr w:type="gramEnd"/>
          </w:p>
          <w:p w14:paraId="7A0612DC" w14:textId="77777777" w:rsidR="00F510DB" w:rsidRPr="001135EA" w:rsidRDefault="00F510DB" w:rsidP="006628F0">
            <w:pPr>
              <w:numPr>
                <w:ilvl w:val="2"/>
                <w:numId w:val="28"/>
              </w:numPr>
              <w:spacing w:line="259" w:lineRule="auto"/>
              <w:jc w:val="both"/>
              <w:rPr>
                <w:sz w:val="18"/>
                <w:szCs w:val="18"/>
              </w:rPr>
            </w:pPr>
            <w:r w:rsidRPr="001135EA">
              <w:rPr>
                <w:sz w:val="18"/>
                <w:szCs w:val="18"/>
              </w:rPr>
              <w:t>FMDV transmission in vaccinated animals;</w:t>
            </w:r>
          </w:p>
          <w:p w14:paraId="560E898B" w14:textId="77777777" w:rsidR="00F510DB" w:rsidRPr="001135EA" w:rsidRDefault="00F510DB" w:rsidP="006628F0">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06BF6AA6" w14:textId="77777777" w:rsidR="00F510DB" w:rsidRPr="001135EA" w:rsidRDefault="00F510DB" w:rsidP="006628F0">
            <w:pPr>
              <w:numPr>
                <w:ilvl w:val="1"/>
                <w:numId w:val="28"/>
              </w:numPr>
              <w:spacing w:line="259" w:lineRule="auto"/>
              <w:jc w:val="both"/>
              <w:rPr>
                <w:sz w:val="18"/>
                <w:szCs w:val="18"/>
              </w:rPr>
            </w:pPr>
            <w:r w:rsidRPr="001135EA">
              <w:rPr>
                <w:sz w:val="18"/>
                <w:szCs w:val="18"/>
              </w:rPr>
              <w:t>compulsory systematic </w:t>
            </w:r>
            <w:hyperlink r:id="rId91" w:anchor="terme_vaccination" w:history="1">
              <w:r w:rsidRPr="00266E59">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92" w:anchor="terme_vaccination" w:history="1">
              <w:r w:rsidRPr="00266E59">
                <w:rPr>
                  <w:rStyle w:val="Lienhypertexte"/>
                  <w:i/>
                  <w:iCs/>
                  <w:color w:val="3094C9"/>
                  <w:sz w:val="18"/>
                  <w:szCs w:val="18"/>
                  <w:lang w:eastAsia="fr-FR"/>
                </w:rPr>
                <w:t>vaccination</w:t>
              </w:r>
            </w:hyperlink>
            <w:r w:rsidRPr="001135EA">
              <w:rPr>
                <w:sz w:val="18"/>
                <w:szCs w:val="18"/>
              </w:rPr>
              <w:t> coverage and population immunity;</w:t>
            </w:r>
          </w:p>
          <w:p w14:paraId="786B0AEA" w14:textId="77777777" w:rsidR="00F510DB" w:rsidRPr="001135EA" w:rsidRDefault="00266E59" w:rsidP="006628F0">
            <w:pPr>
              <w:numPr>
                <w:ilvl w:val="1"/>
                <w:numId w:val="28"/>
              </w:numPr>
              <w:spacing w:line="259" w:lineRule="auto"/>
              <w:jc w:val="both"/>
              <w:rPr>
                <w:sz w:val="18"/>
                <w:szCs w:val="18"/>
              </w:rPr>
            </w:pPr>
            <w:hyperlink r:id="rId93"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xml:space="preserve"> has been carried out following appropriate vaccine strain </w:t>
            </w:r>
            <w:proofErr w:type="gramStart"/>
            <w:r w:rsidR="00F510DB" w:rsidRPr="001135EA">
              <w:rPr>
                <w:sz w:val="18"/>
                <w:szCs w:val="18"/>
              </w:rPr>
              <w:t>selection;</w:t>
            </w:r>
            <w:proofErr w:type="gramEnd"/>
          </w:p>
          <w:p w14:paraId="3D8E9E15" w14:textId="77777777" w:rsidR="00F510DB" w:rsidRPr="001135EA" w:rsidRDefault="00F510DB" w:rsidP="006628F0">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235354D6" w14:textId="77777777" w:rsidR="00F510DB" w:rsidRPr="001135EA" w:rsidRDefault="00F510DB" w:rsidP="006628F0">
            <w:pPr>
              <w:numPr>
                <w:ilvl w:val="1"/>
                <w:numId w:val="29"/>
              </w:numPr>
              <w:spacing w:line="259" w:lineRule="auto"/>
              <w:jc w:val="both"/>
              <w:rPr>
                <w:sz w:val="18"/>
                <w:szCs w:val="18"/>
              </w:rPr>
            </w:pPr>
            <w:r w:rsidRPr="001135EA">
              <w:rPr>
                <w:sz w:val="18"/>
                <w:szCs w:val="18"/>
              </w:rPr>
              <w:t>in case of FMD free </w:t>
            </w:r>
            <w:hyperlink r:id="rId94"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95" w:anchor="terme_zone_region" w:history="1">
              <w:r w:rsidRPr="00266E59">
                <w:rPr>
                  <w:rStyle w:val="Lienhypertexte"/>
                  <w:i/>
                  <w:iCs/>
                  <w:color w:val="3094C9"/>
                  <w:sz w:val="18"/>
                  <w:szCs w:val="18"/>
                  <w:lang w:eastAsia="fr-FR"/>
                </w:rPr>
                <w:t>zone</w:t>
              </w:r>
            </w:hyperlink>
            <w:r w:rsidRPr="001135EA">
              <w:rPr>
                <w:sz w:val="18"/>
                <w:szCs w:val="18"/>
              </w:rPr>
              <w:t>;</w:t>
            </w:r>
          </w:p>
          <w:p w14:paraId="4EEA5AFA" w14:textId="77777777" w:rsidR="00F510DB" w:rsidRPr="001135EA" w:rsidRDefault="00F510DB" w:rsidP="006628F0">
            <w:pPr>
              <w:numPr>
                <w:ilvl w:val="1"/>
                <w:numId w:val="29"/>
              </w:numPr>
              <w:spacing w:line="259" w:lineRule="auto"/>
              <w:jc w:val="both"/>
              <w:rPr>
                <w:sz w:val="18"/>
                <w:szCs w:val="18"/>
              </w:rPr>
            </w:pPr>
            <w:r w:rsidRPr="001135EA">
              <w:rPr>
                <w:sz w:val="18"/>
                <w:szCs w:val="18"/>
              </w:rPr>
              <w:t>the boundaries and measures of a </w:t>
            </w:r>
            <w:hyperlink r:id="rId96"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0FB0FC5E" w14:textId="77777777" w:rsidR="00F510DB" w:rsidRPr="001135EA" w:rsidRDefault="00F510DB" w:rsidP="006628F0">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97"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98" w:anchor="article_fmd.8." w:history="1">
              <w:r w:rsidRPr="00266E59">
                <w:rPr>
                  <w:rStyle w:val="Lienhypertexte"/>
                  <w:color w:val="3094C9"/>
                  <w:sz w:val="18"/>
                  <w:szCs w:val="18"/>
                  <w:lang w:eastAsia="fr-FR"/>
                </w:rPr>
                <w:t>8.8.8.</w:t>
              </w:r>
            </w:hyperlink>
            <w:r w:rsidRPr="001135EA">
              <w:rPr>
                <w:sz w:val="18"/>
                <w:szCs w:val="18"/>
              </w:rPr>
              <w:t>, </w:t>
            </w:r>
            <w:hyperlink r:id="rId99" w:anchor="article_fmd.9." w:history="1">
              <w:r w:rsidRPr="00266E59">
                <w:rPr>
                  <w:rStyle w:val="Lienhypertexte"/>
                  <w:color w:val="3094C9"/>
                  <w:sz w:val="18"/>
                  <w:szCs w:val="18"/>
                  <w:lang w:eastAsia="fr-FR"/>
                </w:rPr>
                <w:t>8.8.9.</w:t>
              </w:r>
            </w:hyperlink>
            <w:r w:rsidRPr="001135EA">
              <w:rPr>
                <w:sz w:val="18"/>
                <w:szCs w:val="18"/>
              </w:rPr>
              <w:t> and </w:t>
            </w:r>
            <w:hyperlink r:id="rId100" w:anchor="article_fmd.12." w:history="1">
              <w:r w:rsidRPr="001135EA">
                <w:rPr>
                  <w:rStyle w:val="Lienhypertexte"/>
                  <w:color w:val="3094C9"/>
                  <w:sz w:val="18"/>
                  <w:szCs w:val="18"/>
                  <w:lang w:val="fr-FR" w:eastAsia="fr-FR"/>
                </w:rPr>
                <w:t>8.8.12.</w:t>
              </w:r>
            </w:hyperlink>
            <w:r w:rsidRPr="001135EA">
              <w:rPr>
                <w:sz w:val="18"/>
                <w:szCs w:val="18"/>
              </w:rPr>
              <w:t>;</w:t>
            </w:r>
          </w:p>
          <w:p w14:paraId="13CE69EF" w14:textId="77777777" w:rsidR="00F510DB" w:rsidRPr="001135EA" w:rsidRDefault="00F510DB" w:rsidP="006628F0">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101" w:anchor="terme_zone_region" w:history="1">
              <w:r w:rsidRPr="00266E59">
                <w:rPr>
                  <w:rStyle w:val="Lienhypertexte"/>
                  <w:i/>
                  <w:iCs/>
                  <w:color w:val="3094C9"/>
                  <w:sz w:val="18"/>
                  <w:szCs w:val="18"/>
                  <w:lang w:eastAsia="fr-FR"/>
                </w:rPr>
                <w:t>zone</w:t>
              </w:r>
            </w:hyperlink>
            <w:r w:rsidRPr="001135EA">
              <w:rPr>
                <w:sz w:val="18"/>
                <w:szCs w:val="18"/>
              </w:rPr>
              <w:t>.</w:t>
            </w:r>
          </w:p>
          <w:p w14:paraId="70C2A9BF" w14:textId="30FA337C" w:rsidR="00F510DB" w:rsidRPr="001135EA" w:rsidRDefault="00F510DB" w:rsidP="006628F0">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02"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103" w:anchor="terme_zone_region" w:history="1">
              <w:r w:rsidRPr="00266E59">
                <w:rPr>
                  <w:rStyle w:val="Lienhypertexte"/>
                  <w:i/>
                  <w:iCs/>
                  <w:color w:val="3094C9"/>
                  <w:sz w:val="18"/>
                  <w:szCs w:val="18"/>
                  <w:lang w:eastAsia="fr-FR"/>
                </w:rPr>
                <w:t>zones</w:t>
              </w:r>
            </w:hyperlink>
            <w:r w:rsidRPr="001135EA">
              <w:rPr>
                <w:sz w:val="18"/>
                <w:szCs w:val="18"/>
              </w:rPr>
              <w:t> where </w:t>
            </w:r>
            <w:hyperlink r:id="rId104" w:anchor="terme_vaccination" w:history="1">
              <w:r w:rsidRPr="00266E59">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105"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76F6FFDE" w14:textId="77777777" w:rsidR="006B2757" w:rsidRPr="001135EA" w:rsidRDefault="006B2757" w:rsidP="006628F0">
            <w:pPr>
              <w:jc w:val="both"/>
              <w:rPr>
                <w:sz w:val="18"/>
                <w:szCs w:val="18"/>
              </w:rPr>
            </w:pPr>
          </w:p>
          <w:p w14:paraId="7CC2CEAC" w14:textId="77777777" w:rsidR="00F510DB" w:rsidRPr="001135EA" w:rsidRDefault="00F510DB" w:rsidP="006628F0">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06" w:anchor="chapitre_notification" w:history="1">
              <w:r w:rsidRPr="00266E59">
                <w:rPr>
                  <w:rStyle w:val="Lienhypertexte"/>
                  <w:color w:val="3094C9"/>
                  <w:sz w:val="18"/>
                  <w:szCs w:val="18"/>
                  <w:lang w:eastAsia="fr-FR"/>
                </w:rPr>
                <w:t>1.1.</w:t>
              </w:r>
            </w:hyperlink>
          </w:p>
          <w:p w14:paraId="587F9365" w14:textId="77777777" w:rsidR="006B2757" w:rsidRPr="001135EA" w:rsidRDefault="006B2757" w:rsidP="006628F0">
            <w:pPr>
              <w:jc w:val="both"/>
              <w:rPr>
                <w:sz w:val="18"/>
                <w:szCs w:val="18"/>
              </w:rPr>
            </w:pPr>
          </w:p>
          <w:p w14:paraId="31466DB9" w14:textId="0995EE8C" w:rsidR="00F510DB" w:rsidRPr="001135EA" w:rsidRDefault="00F510DB" w:rsidP="006628F0">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107" w:anchor="terme_zone_region" w:history="1">
              <w:r w:rsidRPr="00266E59">
                <w:rPr>
                  <w:rStyle w:val="Lienhypertexte"/>
                  <w:i/>
                  <w:iCs/>
                  <w:color w:val="3094C9"/>
                  <w:sz w:val="18"/>
                  <w:szCs w:val="18"/>
                  <w:lang w:eastAsia="fr-FR"/>
                </w:rPr>
                <w:t>zone</w:t>
              </w:r>
            </w:hyperlink>
            <w:r w:rsidRPr="001135EA">
              <w:rPr>
                <w:sz w:val="18"/>
                <w:szCs w:val="18"/>
              </w:rPr>
              <w:t> where </w:t>
            </w:r>
            <w:hyperlink r:id="rId108" w:anchor="terme_vaccination" w:history="1">
              <w:r w:rsidRPr="00266E59">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109" w:anchor="terme_zone_region" w:history="1">
              <w:r w:rsidRPr="00266E59">
                <w:rPr>
                  <w:rStyle w:val="Lienhypertexte"/>
                  <w:i/>
                  <w:iCs/>
                  <w:color w:val="3094C9"/>
                  <w:sz w:val="18"/>
                  <w:szCs w:val="18"/>
                  <w:lang w:eastAsia="fr-FR"/>
                </w:rPr>
                <w:t>zone</w:t>
              </w:r>
            </w:hyperlink>
            <w:r w:rsidRPr="001135EA">
              <w:rPr>
                <w:sz w:val="18"/>
                <w:szCs w:val="18"/>
              </w:rPr>
              <w:t> where </w:t>
            </w:r>
            <w:hyperlink r:id="rId110" w:anchor="terme_vaccination" w:history="1">
              <w:r w:rsidRPr="00266E59">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111" w:anchor="terme_vaccination" w:history="1">
              <w:r w:rsidRPr="00266E59">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112" w:anchor="terme_zone_region" w:history="1">
              <w:r w:rsidRPr="00266E59">
                <w:rPr>
                  <w:rStyle w:val="Lienhypertexte"/>
                  <w:i/>
                  <w:iCs/>
                  <w:color w:val="3094C9"/>
                  <w:sz w:val="18"/>
                  <w:szCs w:val="18"/>
                  <w:lang w:eastAsia="fr-FR"/>
                </w:rPr>
                <w:t>zone</w:t>
              </w:r>
            </w:hyperlink>
            <w:r w:rsidRPr="001135EA">
              <w:rPr>
                <w:sz w:val="18"/>
                <w:szCs w:val="18"/>
              </w:rPr>
              <w:t> remains unchanged until compliance with Article </w:t>
            </w:r>
            <w:hyperlink r:id="rId113" w:anchor="article_fmd.2." w:history="1">
              <w:r w:rsidRPr="00266E59">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114" w:anchor="terme_zone_region" w:history="1">
              <w:r w:rsidRPr="00266E59">
                <w:rPr>
                  <w:rStyle w:val="Lienhypertexte"/>
                  <w:i/>
                  <w:iCs/>
                  <w:color w:val="3094C9"/>
                  <w:sz w:val="18"/>
                  <w:szCs w:val="18"/>
                  <w:lang w:eastAsia="fr-FR"/>
                </w:rPr>
                <w:t>zone</w:t>
              </w:r>
            </w:hyperlink>
            <w:r w:rsidRPr="001135EA">
              <w:rPr>
                <w:sz w:val="18"/>
                <w:szCs w:val="18"/>
              </w:rPr>
              <w:t> as being free with </w:t>
            </w:r>
            <w:hyperlink r:id="rId115" w:anchor="terme_vaccination" w:history="1">
              <w:r w:rsidRPr="00266E59">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116" w:anchor="article_fmd.2." w:history="1">
              <w:r w:rsidRPr="00266E59">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117" w:anchor="article_fmd.3." w:history="1">
              <w:r w:rsidRPr="00266E59">
                <w:rPr>
                  <w:rStyle w:val="Lienhypertexte"/>
                  <w:color w:val="3094C9"/>
                  <w:sz w:val="18"/>
                  <w:szCs w:val="18"/>
                  <w:lang w:eastAsia="fr-FR"/>
                </w:rPr>
                <w:t>8.8.3.</w:t>
              </w:r>
            </w:hyperlink>
            <w:r w:rsidRPr="001135EA">
              <w:rPr>
                <w:sz w:val="18"/>
                <w:szCs w:val="18"/>
              </w:rPr>
              <w:t> Otherwise the status will be withdrawn.</w:t>
            </w:r>
          </w:p>
          <w:p w14:paraId="75EC187D" w14:textId="77777777" w:rsidR="006628F0" w:rsidRPr="00266E59" w:rsidRDefault="00F510DB" w:rsidP="006628F0">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118" w:anchor="terme_zone_region" w:history="1">
              <w:r w:rsidRPr="00266E59">
                <w:rPr>
                  <w:rStyle w:val="Lienhypertexte"/>
                  <w:i/>
                  <w:iCs/>
                  <w:color w:val="3094C9"/>
                  <w:lang w:val="en-GB"/>
                </w:rPr>
                <w:t>zone</w:t>
              </w:r>
            </w:hyperlink>
            <w:r w:rsidRPr="001135EA">
              <w:rPr>
                <w:lang w:val="en-US"/>
              </w:rPr>
              <w:t> where </w:t>
            </w:r>
            <w:hyperlink r:id="rId119"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120" w:anchor="terme_zone_region" w:history="1">
              <w:r w:rsidRPr="00266E59">
                <w:rPr>
                  <w:rStyle w:val="Lienhypertexte"/>
                  <w:i/>
                  <w:iCs/>
                  <w:color w:val="3094C9"/>
                  <w:lang w:val="en-GB"/>
                </w:rPr>
                <w:t>zone</w:t>
              </w:r>
            </w:hyperlink>
            <w:r w:rsidRPr="001135EA">
              <w:rPr>
                <w:lang w:val="en-US"/>
              </w:rPr>
              <w:t> adjacent to another FMD free </w:t>
            </w:r>
            <w:hyperlink r:id="rId121" w:anchor="terme_zone_region" w:history="1">
              <w:r w:rsidRPr="00266E59">
                <w:rPr>
                  <w:rStyle w:val="Lienhypertexte"/>
                  <w:i/>
                  <w:iCs/>
                  <w:color w:val="3094C9"/>
                  <w:lang w:val="en-GB"/>
                </w:rPr>
                <w:t>zone</w:t>
              </w:r>
            </w:hyperlink>
            <w:r w:rsidRPr="001135EA">
              <w:rPr>
                <w:lang w:val="en-US"/>
              </w:rPr>
              <w:t> where </w:t>
            </w:r>
            <w:hyperlink r:id="rId122"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123" w:anchor="terme_zone_region" w:history="1">
              <w:r w:rsidRPr="00266E59">
                <w:rPr>
                  <w:rStyle w:val="Lienhypertexte"/>
                  <w:i/>
                  <w:iCs/>
                  <w:color w:val="3094C9"/>
                  <w:lang w:val="en-GB"/>
                </w:rPr>
                <w:t>zone</w:t>
              </w:r>
            </w:hyperlink>
            <w:r w:rsidRPr="001135EA">
              <w:rPr>
                <w:lang w:val="en-US"/>
              </w:rPr>
              <w:t> is being merged with the adjacent </w:t>
            </w:r>
            <w:hyperlink r:id="rId124" w:anchor="terme_zone_region" w:history="1">
              <w:r w:rsidRPr="00266E59">
                <w:rPr>
                  <w:rStyle w:val="Lienhypertexte"/>
                  <w:i/>
                  <w:iCs/>
                  <w:color w:val="3094C9"/>
                  <w:lang w:val="en-GB"/>
                </w:rPr>
                <w:t>zone</w:t>
              </w:r>
            </w:hyperlink>
            <w:r w:rsidRPr="001135EA">
              <w:rPr>
                <w:lang w:val="en-US"/>
              </w:rPr>
              <w:t> to become one enlarged </w:t>
            </w:r>
            <w:hyperlink r:id="rId125" w:anchor="terme_zone_region" w:history="1">
              <w:r w:rsidRPr="00266E59">
                <w:rPr>
                  <w:rStyle w:val="Lienhypertexte"/>
                  <w:i/>
                  <w:iCs/>
                  <w:color w:val="3094C9"/>
                  <w:lang w:val="en-GB"/>
                </w:rPr>
                <w:t>zone</w:t>
              </w:r>
            </w:hyperlink>
            <w:r w:rsidRPr="001135EA">
              <w:rPr>
                <w:lang w:val="en-US"/>
              </w:rPr>
              <w:t>. If the two </w:t>
            </w:r>
            <w:hyperlink r:id="rId126"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27"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128" w:anchor="terme_zone_region" w:history="1">
              <w:r w:rsidRPr="00266E59">
                <w:rPr>
                  <w:rStyle w:val="Lienhypertexte"/>
                  <w:i/>
                  <w:iCs/>
                  <w:color w:val="3094C9"/>
                  <w:lang w:val="en-GB"/>
                </w:rPr>
                <w:t>zones</w:t>
              </w:r>
            </w:hyperlink>
            <w:r w:rsidRPr="001135EA">
              <w:rPr>
                <w:lang w:val="en-US"/>
              </w:rPr>
              <w:t> of the same status in accordance with Chapter </w:t>
            </w:r>
            <w:hyperlink r:id="rId129" w:anchor="chapitre_zoning_compartment" w:history="1">
              <w:r w:rsidRPr="00266E59">
                <w:rPr>
                  <w:rStyle w:val="Lienhypertexte"/>
                  <w:color w:val="3094C9"/>
                  <w:lang w:val="en-GB"/>
                </w:rPr>
                <w:t>4.4.</w:t>
              </w:r>
            </w:hyperlink>
            <w:r w:rsidR="006628F0" w:rsidRPr="00266E59">
              <w:rPr>
                <w:rStyle w:val="Lienhypertexte"/>
                <w:color w:val="3094C9"/>
                <w:lang w:val="en-GB"/>
              </w:rPr>
              <w:br/>
            </w:r>
          </w:p>
        </w:tc>
      </w:tr>
    </w:tbl>
    <w:p w14:paraId="73F208E8" w14:textId="77777777" w:rsidR="00273E95" w:rsidRPr="001135EA" w:rsidRDefault="00273E95" w:rsidP="00273E95">
      <w:pPr>
        <w:jc w:val="center"/>
        <w:rPr>
          <w:b/>
          <w:sz w:val="24"/>
        </w:rPr>
      </w:pPr>
    </w:p>
    <w:p w14:paraId="274C92DC" w14:textId="77777777" w:rsidR="00F15C1B" w:rsidRPr="001135EA" w:rsidRDefault="00F15C1B" w:rsidP="00273E95">
      <w:pPr>
        <w:rPr>
          <w:b/>
          <w:sz w:val="24"/>
        </w:rPr>
      </w:pPr>
    </w:p>
    <w:p w14:paraId="3FAACF06" w14:textId="57ED23CF" w:rsidR="008C783C" w:rsidRPr="001135EA" w:rsidRDefault="00AA4974" w:rsidP="00DD3020">
      <w:pPr>
        <w:jc w:val="center"/>
        <w:rPr>
          <w:b/>
          <w:sz w:val="24"/>
        </w:rPr>
      </w:pPr>
      <w:r w:rsidRPr="001135EA">
        <w:rPr>
          <w:b/>
          <w:sz w:val="24"/>
        </w:rPr>
        <w:br w:type="page"/>
      </w:r>
      <w:r w:rsidR="008C783C" w:rsidRPr="001135EA">
        <w:rPr>
          <w:b/>
          <w:sz w:val="24"/>
        </w:rPr>
        <w:lastRenderedPageBreak/>
        <w:t>Form for the annual reconfirmation of OIE Member</w:t>
      </w:r>
      <w:r w:rsidR="007557E0">
        <w:rPr>
          <w:b/>
          <w:sz w:val="24"/>
        </w:rPr>
        <w:t>s</w:t>
      </w:r>
      <w:r w:rsidR="0097118D" w:rsidRPr="001135EA">
        <w:rPr>
          <w:b/>
          <w:sz w:val="24"/>
        </w:rPr>
        <w:t>:</w:t>
      </w:r>
    </w:p>
    <w:p w14:paraId="16D4EF80" w14:textId="77777777" w:rsidR="0097118D" w:rsidRPr="001135EA" w:rsidRDefault="0097118D" w:rsidP="00575C6D">
      <w:pPr>
        <w:jc w:val="center"/>
        <w:rPr>
          <w:b/>
          <w:sz w:val="24"/>
        </w:rPr>
      </w:pPr>
      <w:r w:rsidRPr="001135EA">
        <w:rPr>
          <w:b/>
          <w:sz w:val="24"/>
        </w:rPr>
        <w:t>FMD free zone where vaccination is not practised</w:t>
      </w:r>
    </w:p>
    <w:p w14:paraId="01F4BE92" w14:textId="77777777" w:rsidR="00AA40A6" w:rsidRPr="001135EA" w:rsidRDefault="00AA40A6" w:rsidP="00575C6D">
      <w:pPr>
        <w:jc w:val="center"/>
        <w:rPr>
          <w:b/>
          <w:sz w:val="24"/>
        </w:rPr>
      </w:pPr>
    </w:p>
    <w:p w14:paraId="253F9BF1"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30" w:history="1">
        <w:r w:rsidRPr="001135EA">
          <w:rPr>
            <w:rStyle w:val="Lienhypertexte"/>
            <w:rFonts w:eastAsia="Malgun Gothic"/>
            <w:b/>
            <w:lang w:eastAsia="ko-KR"/>
          </w:rPr>
          <w:t>disease.status@oie.int</w:t>
        </w:r>
      </w:hyperlink>
    </w:p>
    <w:p w14:paraId="144E292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158E4571" w14:textId="77777777" w:rsidR="007927E1" w:rsidRPr="001135EA" w:rsidRDefault="007927E1"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30"/>
        <w:gridCol w:w="2812"/>
        <w:gridCol w:w="4018"/>
      </w:tblGrid>
      <w:tr w:rsidR="006D1F5E" w:rsidRPr="001135EA" w14:paraId="0894E85B" w14:textId="77777777" w:rsidTr="006D1F5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0ACC55" w14:textId="77777777" w:rsidR="006D1F5E" w:rsidRPr="001135EA" w:rsidRDefault="006D1F5E" w:rsidP="007927E1">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4F4D88E8" w14:textId="77777777" w:rsidR="006D1F5E" w:rsidRPr="001135EA" w:rsidRDefault="006D1F5E" w:rsidP="006D1F5E">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6C8A16AD" w14:textId="77777777" w:rsidR="006D1F5E" w:rsidRPr="001135EA" w:rsidRDefault="006D1F5E" w:rsidP="006D1F5E">
            <w:pPr>
              <w:rPr>
                <w:rFonts w:ascii="Arial" w:hAnsi="Arial" w:cs="Arial"/>
                <w:szCs w:val="20"/>
              </w:rPr>
            </w:pPr>
            <w:r w:rsidRPr="001135EA">
              <w:rPr>
                <w:rFonts w:ascii="Arial" w:hAnsi="Arial" w:cs="Arial"/>
                <w:szCs w:val="20"/>
              </w:rPr>
              <w:t>ZONE______________________________</w:t>
            </w:r>
          </w:p>
        </w:tc>
      </w:tr>
    </w:tbl>
    <w:p w14:paraId="53A2A820" w14:textId="77777777" w:rsidR="00CC59DB" w:rsidRPr="001135EA" w:rsidRDefault="00CC59DB" w:rsidP="00ED1D77">
      <w:pPr>
        <w:rPr>
          <w:b/>
          <w:sz w:val="24"/>
        </w:rPr>
      </w:pPr>
    </w:p>
    <w:tbl>
      <w:tblPr>
        <w:tblpPr w:leftFromText="141" w:rightFromText="141" w:vertAnchor="text" w:horzAnchor="margin" w:tblpY="11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D95DE2" w:rsidRPr="001135EA" w14:paraId="503965D0" w14:textId="77777777" w:rsidTr="00D95DE2">
        <w:trPr>
          <w:trHeight w:val="356"/>
        </w:trPr>
        <w:tc>
          <w:tcPr>
            <w:tcW w:w="7848" w:type="dxa"/>
            <w:shd w:val="clear" w:color="auto" w:fill="auto"/>
            <w:vAlign w:val="center"/>
          </w:tcPr>
          <w:p w14:paraId="4C8F0DEC" w14:textId="77777777" w:rsidR="00D95DE2" w:rsidRPr="001135EA" w:rsidRDefault="00D95DE2" w:rsidP="00D95DE2">
            <w:pPr>
              <w:spacing w:line="276" w:lineRule="auto"/>
              <w:jc w:val="center"/>
              <w:rPr>
                <w:caps/>
                <w:szCs w:val="20"/>
              </w:rPr>
            </w:pPr>
            <w:r w:rsidRPr="001135EA">
              <w:rPr>
                <w:caps/>
                <w:szCs w:val="20"/>
              </w:rPr>
              <w:t>Question</w:t>
            </w:r>
          </w:p>
        </w:tc>
        <w:tc>
          <w:tcPr>
            <w:tcW w:w="666" w:type="dxa"/>
            <w:shd w:val="clear" w:color="auto" w:fill="auto"/>
            <w:vAlign w:val="center"/>
          </w:tcPr>
          <w:p w14:paraId="2715F871" w14:textId="77777777" w:rsidR="00D95DE2" w:rsidRPr="001135EA" w:rsidRDefault="00D95DE2" w:rsidP="00D95DE2">
            <w:pPr>
              <w:spacing w:line="276" w:lineRule="auto"/>
              <w:jc w:val="center"/>
            </w:pPr>
            <w:r w:rsidRPr="001135EA">
              <w:t>YES</w:t>
            </w:r>
          </w:p>
        </w:tc>
        <w:tc>
          <w:tcPr>
            <w:tcW w:w="666" w:type="dxa"/>
            <w:shd w:val="clear" w:color="auto" w:fill="auto"/>
            <w:vAlign w:val="center"/>
          </w:tcPr>
          <w:p w14:paraId="10E8DB80" w14:textId="77777777" w:rsidR="00D95DE2" w:rsidRPr="001135EA" w:rsidRDefault="00D95DE2" w:rsidP="00D95DE2">
            <w:pPr>
              <w:spacing w:line="276" w:lineRule="auto"/>
              <w:jc w:val="center"/>
            </w:pPr>
            <w:r w:rsidRPr="001135EA">
              <w:t>NO</w:t>
            </w:r>
          </w:p>
        </w:tc>
      </w:tr>
      <w:tr w:rsidR="00D95DE2" w:rsidRPr="001135EA" w14:paraId="6C50C6D1" w14:textId="77777777" w:rsidTr="00D95DE2">
        <w:trPr>
          <w:trHeight w:val="510"/>
        </w:trPr>
        <w:tc>
          <w:tcPr>
            <w:tcW w:w="7848" w:type="dxa"/>
            <w:shd w:val="clear" w:color="auto" w:fill="auto"/>
            <w:vAlign w:val="center"/>
          </w:tcPr>
          <w:p w14:paraId="4503ABC3" w14:textId="77777777" w:rsidR="00D95DE2" w:rsidRPr="001135EA" w:rsidRDefault="00D95DE2" w:rsidP="00D95DE2">
            <w:pPr>
              <w:numPr>
                <w:ilvl w:val="0"/>
                <w:numId w:val="3"/>
              </w:numPr>
              <w:spacing w:line="276" w:lineRule="auto"/>
              <w:ind w:left="357" w:hanging="357"/>
            </w:pPr>
            <w:r w:rsidRPr="001135EA">
              <w:t>Have there been any changes in the boundaries of the FMD free zone?</w:t>
            </w:r>
          </w:p>
        </w:tc>
        <w:tc>
          <w:tcPr>
            <w:tcW w:w="666" w:type="dxa"/>
            <w:shd w:val="clear" w:color="auto" w:fill="auto"/>
            <w:vAlign w:val="center"/>
          </w:tcPr>
          <w:p w14:paraId="38E13174" w14:textId="77777777" w:rsidR="00D95DE2" w:rsidRPr="001135EA" w:rsidRDefault="00D95DE2" w:rsidP="00D95DE2">
            <w:pPr>
              <w:spacing w:line="276" w:lineRule="auto"/>
            </w:pPr>
          </w:p>
        </w:tc>
        <w:tc>
          <w:tcPr>
            <w:tcW w:w="666" w:type="dxa"/>
            <w:shd w:val="clear" w:color="auto" w:fill="auto"/>
            <w:vAlign w:val="center"/>
          </w:tcPr>
          <w:p w14:paraId="32331246" w14:textId="77777777" w:rsidR="00D95DE2" w:rsidRPr="001135EA" w:rsidRDefault="00D95DE2" w:rsidP="00D95DE2">
            <w:pPr>
              <w:spacing w:line="276" w:lineRule="auto"/>
            </w:pPr>
          </w:p>
        </w:tc>
      </w:tr>
      <w:tr w:rsidR="00D95DE2" w:rsidRPr="001135EA" w14:paraId="269F4B9D" w14:textId="77777777" w:rsidTr="00D95DE2">
        <w:trPr>
          <w:trHeight w:val="510"/>
        </w:trPr>
        <w:tc>
          <w:tcPr>
            <w:tcW w:w="7848" w:type="dxa"/>
            <w:shd w:val="clear" w:color="auto" w:fill="auto"/>
            <w:vAlign w:val="center"/>
          </w:tcPr>
          <w:p w14:paraId="71E83363" w14:textId="77777777" w:rsidR="00D95DE2" w:rsidRPr="001135EA" w:rsidRDefault="00D95DE2" w:rsidP="00D95DE2">
            <w:pPr>
              <w:numPr>
                <w:ilvl w:val="0"/>
                <w:numId w:val="3"/>
              </w:numPr>
              <w:spacing w:line="276" w:lineRule="auto"/>
              <w:ind w:left="357" w:hanging="357"/>
            </w:pPr>
            <w:r w:rsidRPr="001135EA">
              <w:t>Has there been any case of FMD during the past 12 months?</w:t>
            </w:r>
          </w:p>
        </w:tc>
        <w:tc>
          <w:tcPr>
            <w:tcW w:w="666" w:type="dxa"/>
            <w:shd w:val="clear" w:color="auto" w:fill="auto"/>
            <w:vAlign w:val="center"/>
          </w:tcPr>
          <w:p w14:paraId="740859B8" w14:textId="77777777" w:rsidR="00D95DE2" w:rsidRPr="001135EA" w:rsidRDefault="00D95DE2" w:rsidP="00D95DE2">
            <w:pPr>
              <w:spacing w:line="276" w:lineRule="auto"/>
              <w:rPr>
                <w:szCs w:val="20"/>
              </w:rPr>
            </w:pPr>
          </w:p>
        </w:tc>
        <w:tc>
          <w:tcPr>
            <w:tcW w:w="666" w:type="dxa"/>
            <w:shd w:val="clear" w:color="auto" w:fill="auto"/>
            <w:vAlign w:val="center"/>
          </w:tcPr>
          <w:p w14:paraId="7F66D250" w14:textId="77777777" w:rsidR="00D95DE2" w:rsidRPr="001135EA" w:rsidRDefault="00D95DE2" w:rsidP="00D95DE2">
            <w:pPr>
              <w:spacing w:line="276" w:lineRule="auto"/>
              <w:rPr>
                <w:szCs w:val="20"/>
              </w:rPr>
            </w:pPr>
          </w:p>
        </w:tc>
      </w:tr>
      <w:tr w:rsidR="00D95DE2" w:rsidRPr="001135EA" w14:paraId="2C46F4D2" w14:textId="77777777" w:rsidTr="00D95DE2">
        <w:trPr>
          <w:trHeight w:val="392"/>
        </w:trPr>
        <w:tc>
          <w:tcPr>
            <w:tcW w:w="7848" w:type="dxa"/>
            <w:shd w:val="clear" w:color="auto" w:fill="auto"/>
            <w:vAlign w:val="center"/>
          </w:tcPr>
          <w:p w14:paraId="482485F3" w14:textId="77777777" w:rsidR="00D95DE2" w:rsidRPr="001135EA" w:rsidRDefault="00D95DE2" w:rsidP="00D95DE2">
            <w:pPr>
              <w:numPr>
                <w:ilvl w:val="0"/>
                <w:numId w:val="3"/>
              </w:numPr>
              <w:spacing w:line="276" w:lineRule="auto"/>
              <w:ind w:left="357" w:hanging="357"/>
            </w:pPr>
            <w:r w:rsidRPr="001135EA">
              <w:t>Has any vaccination against FMD been carried out during the past 12 months?</w:t>
            </w:r>
          </w:p>
        </w:tc>
        <w:tc>
          <w:tcPr>
            <w:tcW w:w="666" w:type="dxa"/>
            <w:shd w:val="clear" w:color="auto" w:fill="auto"/>
            <w:vAlign w:val="center"/>
          </w:tcPr>
          <w:p w14:paraId="3C3392CB" w14:textId="77777777" w:rsidR="00D95DE2" w:rsidRPr="001135EA" w:rsidRDefault="00D95DE2" w:rsidP="00D95DE2">
            <w:pPr>
              <w:spacing w:line="276" w:lineRule="auto"/>
              <w:rPr>
                <w:szCs w:val="20"/>
              </w:rPr>
            </w:pPr>
          </w:p>
        </w:tc>
        <w:tc>
          <w:tcPr>
            <w:tcW w:w="666" w:type="dxa"/>
            <w:shd w:val="clear" w:color="auto" w:fill="auto"/>
            <w:vAlign w:val="center"/>
          </w:tcPr>
          <w:p w14:paraId="21935595" w14:textId="77777777" w:rsidR="00D95DE2" w:rsidRPr="001135EA" w:rsidRDefault="00D95DE2" w:rsidP="00D95DE2">
            <w:pPr>
              <w:spacing w:line="276" w:lineRule="auto"/>
              <w:rPr>
                <w:szCs w:val="20"/>
              </w:rPr>
            </w:pPr>
          </w:p>
        </w:tc>
      </w:tr>
      <w:tr w:rsidR="00D95DE2" w:rsidRPr="001135EA" w14:paraId="6F17B362" w14:textId="77777777" w:rsidTr="00D95DE2">
        <w:trPr>
          <w:trHeight w:val="392"/>
        </w:trPr>
        <w:tc>
          <w:tcPr>
            <w:tcW w:w="7848" w:type="dxa"/>
            <w:shd w:val="clear" w:color="auto" w:fill="auto"/>
            <w:vAlign w:val="center"/>
          </w:tcPr>
          <w:p w14:paraId="392ADEE7" w14:textId="77777777" w:rsidR="00D95DE2" w:rsidRPr="001135EA" w:rsidRDefault="00D95DE2" w:rsidP="00D95DE2">
            <w:pPr>
              <w:numPr>
                <w:ilvl w:val="0"/>
                <w:numId w:val="3"/>
              </w:numPr>
              <w:spacing w:line="276" w:lineRule="auto"/>
              <w:ind w:left="357" w:hanging="357"/>
            </w:pPr>
            <w:r w:rsidRPr="001135EA">
              <w:t>Is surveillance in accordance with Articles 8.8.40. to 8.8.42. in operation to detect clinical signs of FMD and demonstrate no evidence of infection with FMDV?</w:t>
            </w:r>
          </w:p>
        </w:tc>
        <w:tc>
          <w:tcPr>
            <w:tcW w:w="666" w:type="dxa"/>
            <w:shd w:val="clear" w:color="auto" w:fill="auto"/>
            <w:vAlign w:val="center"/>
          </w:tcPr>
          <w:p w14:paraId="3CB609C0" w14:textId="77777777" w:rsidR="00D95DE2" w:rsidRPr="001135EA" w:rsidRDefault="00D95DE2" w:rsidP="00D95DE2">
            <w:pPr>
              <w:spacing w:line="276" w:lineRule="auto"/>
              <w:rPr>
                <w:szCs w:val="20"/>
              </w:rPr>
            </w:pPr>
          </w:p>
        </w:tc>
        <w:tc>
          <w:tcPr>
            <w:tcW w:w="666" w:type="dxa"/>
            <w:shd w:val="clear" w:color="auto" w:fill="auto"/>
            <w:vAlign w:val="center"/>
          </w:tcPr>
          <w:p w14:paraId="2EA0EFAE" w14:textId="77777777" w:rsidR="00D95DE2" w:rsidRPr="001135EA" w:rsidRDefault="00D95DE2" w:rsidP="00D95DE2">
            <w:pPr>
              <w:spacing w:line="276" w:lineRule="auto"/>
              <w:rPr>
                <w:szCs w:val="20"/>
              </w:rPr>
            </w:pPr>
          </w:p>
        </w:tc>
      </w:tr>
      <w:tr w:rsidR="00D95DE2" w:rsidRPr="001135EA" w14:paraId="2F3870B7" w14:textId="77777777" w:rsidTr="00D95DE2">
        <w:trPr>
          <w:trHeight w:val="536"/>
        </w:trPr>
        <w:tc>
          <w:tcPr>
            <w:tcW w:w="7848" w:type="dxa"/>
            <w:shd w:val="clear" w:color="auto" w:fill="auto"/>
            <w:vAlign w:val="center"/>
          </w:tcPr>
          <w:p w14:paraId="7B49BA3F" w14:textId="77777777" w:rsidR="00D95DE2" w:rsidRPr="001135EA" w:rsidRDefault="00D95DE2" w:rsidP="00D95DE2">
            <w:pPr>
              <w:numPr>
                <w:ilvl w:val="0"/>
                <w:numId w:val="3"/>
              </w:numPr>
              <w:spacing w:line="276" w:lineRule="auto"/>
              <w:ind w:left="357" w:hanging="357"/>
            </w:pPr>
            <w:r w:rsidRPr="001135EA">
              <w:t>Have regulatory measures for the prevention and early detection of FMD been changed during the past 12 months?</w:t>
            </w:r>
          </w:p>
        </w:tc>
        <w:tc>
          <w:tcPr>
            <w:tcW w:w="666" w:type="dxa"/>
            <w:shd w:val="clear" w:color="auto" w:fill="auto"/>
            <w:vAlign w:val="center"/>
          </w:tcPr>
          <w:p w14:paraId="567B08A2" w14:textId="77777777" w:rsidR="00D95DE2" w:rsidRPr="001135EA" w:rsidRDefault="00D95DE2" w:rsidP="00D95DE2">
            <w:pPr>
              <w:spacing w:line="276" w:lineRule="auto"/>
              <w:rPr>
                <w:szCs w:val="20"/>
              </w:rPr>
            </w:pPr>
          </w:p>
        </w:tc>
        <w:tc>
          <w:tcPr>
            <w:tcW w:w="666" w:type="dxa"/>
            <w:shd w:val="clear" w:color="auto" w:fill="auto"/>
            <w:vAlign w:val="center"/>
          </w:tcPr>
          <w:p w14:paraId="49071188" w14:textId="77777777" w:rsidR="00D95DE2" w:rsidRPr="001135EA" w:rsidRDefault="00D95DE2" w:rsidP="00D95DE2">
            <w:pPr>
              <w:spacing w:line="276" w:lineRule="auto"/>
              <w:rPr>
                <w:szCs w:val="20"/>
              </w:rPr>
            </w:pPr>
          </w:p>
        </w:tc>
      </w:tr>
      <w:tr w:rsidR="00D95DE2" w:rsidRPr="001135EA" w14:paraId="5BB1D3D4" w14:textId="77777777" w:rsidTr="00D95DE2">
        <w:trPr>
          <w:trHeight w:val="536"/>
        </w:trPr>
        <w:tc>
          <w:tcPr>
            <w:tcW w:w="7848" w:type="dxa"/>
            <w:shd w:val="clear" w:color="auto" w:fill="auto"/>
            <w:vAlign w:val="center"/>
          </w:tcPr>
          <w:p w14:paraId="2348DBF2" w14:textId="77777777" w:rsidR="00D95DE2" w:rsidRPr="001135EA" w:rsidRDefault="00D95DE2" w:rsidP="00D95DE2">
            <w:pPr>
              <w:numPr>
                <w:ilvl w:val="0"/>
                <w:numId w:val="3"/>
              </w:numPr>
              <w:spacing w:line="276" w:lineRule="auto"/>
              <w:ind w:left="357" w:hanging="357"/>
            </w:pPr>
            <w:r w:rsidRPr="001135EA">
              <w:t xml:space="preserve">Has a protection zone been established, removed or modified during the past 12 months? </w:t>
            </w:r>
          </w:p>
        </w:tc>
        <w:tc>
          <w:tcPr>
            <w:tcW w:w="666" w:type="dxa"/>
            <w:shd w:val="clear" w:color="auto" w:fill="auto"/>
            <w:vAlign w:val="center"/>
          </w:tcPr>
          <w:p w14:paraId="3D2AA6FC" w14:textId="77777777" w:rsidR="00D95DE2" w:rsidRPr="001135EA" w:rsidRDefault="00D95DE2" w:rsidP="00D95DE2">
            <w:pPr>
              <w:spacing w:line="276" w:lineRule="auto"/>
              <w:rPr>
                <w:szCs w:val="20"/>
              </w:rPr>
            </w:pPr>
          </w:p>
        </w:tc>
        <w:tc>
          <w:tcPr>
            <w:tcW w:w="666" w:type="dxa"/>
            <w:shd w:val="clear" w:color="auto" w:fill="auto"/>
            <w:vAlign w:val="center"/>
          </w:tcPr>
          <w:p w14:paraId="2854E3BF" w14:textId="77777777" w:rsidR="00D95DE2" w:rsidRPr="001135EA" w:rsidRDefault="00D95DE2" w:rsidP="00D95DE2">
            <w:pPr>
              <w:spacing w:line="276" w:lineRule="auto"/>
              <w:rPr>
                <w:szCs w:val="20"/>
              </w:rPr>
            </w:pPr>
          </w:p>
        </w:tc>
      </w:tr>
      <w:tr w:rsidR="00D95DE2" w:rsidRPr="001135EA" w14:paraId="5861EB33" w14:textId="77777777" w:rsidTr="00D95DE2">
        <w:trPr>
          <w:trHeight w:val="524"/>
        </w:trPr>
        <w:tc>
          <w:tcPr>
            <w:tcW w:w="7848" w:type="dxa"/>
            <w:shd w:val="clear" w:color="auto" w:fill="auto"/>
            <w:vAlign w:val="center"/>
          </w:tcPr>
          <w:p w14:paraId="501843C2" w14:textId="77777777" w:rsidR="00D95DE2" w:rsidRPr="001135EA" w:rsidRDefault="00D95DE2" w:rsidP="00D95DE2">
            <w:pPr>
              <w:numPr>
                <w:ilvl w:val="0"/>
                <w:numId w:val="3"/>
              </w:numPr>
              <w:spacing w:line="276" w:lineRule="auto"/>
              <w:ind w:left="357" w:hanging="357"/>
            </w:pPr>
            <w:r w:rsidRPr="001135EA">
              <w:t>Have there been any changes in the system for preventing the entry of FMDV into the country?</w:t>
            </w:r>
          </w:p>
        </w:tc>
        <w:tc>
          <w:tcPr>
            <w:tcW w:w="666" w:type="dxa"/>
            <w:shd w:val="clear" w:color="auto" w:fill="auto"/>
            <w:vAlign w:val="center"/>
          </w:tcPr>
          <w:p w14:paraId="4DEC37DA" w14:textId="77777777" w:rsidR="00D95DE2" w:rsidRPr="001135EA" w:rsidRDefault="00D95DE2" w:rsidP="00D95DE2">
            <w:pPr>
              <w:spacing w:line="276" w:lineRule="auto"/>
              <w:rPr>
                <w:szCs w:val="20"/>
              </w:rPr>
            </w:pPr>
          </w:p>
        </w:tc>
        <w:tc>
          <w:tcPr>
            <w:tcW w:w="666" w:type="dxa"/>
            <w:shd w:val="clear" w:color="auto" w:fill="auto"/>
            <w:vAlign w:val="center"/>
          </w:tcPr>
          <w:p w14:paraId="7A277FE2" w14:textId="77777777" w:rsidR="00D95DE2" w:rsidRPr="001135EA" w:rsidRDefault="00D95DE2" w:rsidP="00D95DE2">
            <w:pPr>
              <w:spacing w:line="276" w:lineRule="auto"/>
              <w:rPr>
                <w:szCs w:val="20"/>
              </w:rPr>
            </w:pPr>
          </w:p>
        </w:tc>
      </w:tr>
      <w:tr w:rsidR="00D95DE2" w:rsidRPr="001135EA" w14:paraId="34459387" w14:textId="77777777" w:rsidTr="00D95DE2">
        <w:trPr>
          <w:trHeight w:val="524"/>
        </w:trPr>
        <w:tc>
          <w:tcPr>
            <w:tcW w:w="7848" w:type="dxa"/>
            <w:vMerge w:val="restart"/>
            <w:shd w:val="clear" w:color="auto" w:fill="auto"/>
            <w:vAlign w:val="center"/>
          </w:tcPr>
          <w:p w14:paraId="3F88E529" w14:textId="77777777" w:rsidR="00D95DE2" w:rsidRPr="001135EA" w:rsidRDefault="00D95DE2" w:rsidP="00D95DE2">
            <w:pPr>
              <w:numPr>
                <w:ilvl w:val="0"/>
                <w:numId w:val="3"/>
              </w:numPr>
              <w:spacing w:line="276" w:lineRule="auto"/>
              <w:ind w:left="357" w:hanging="357"/>
            </w:pPr>
            <w:r w:rsidRPr="001135EA">
              <w:t>If susceptible animals, their meat and products are introduced, are they introduced in accordance with the requirements of Chapter 8.8.?</w:t>
            </w:r>
          </w:p>
        </w:tc>
        <w:tc>
          <w:tcPr>
            <w:tcW w:w="666" w:type="dxa"/>
            <w:shd w:val="clear" w:color="auto" w:fill="auto"/>
            <w:vAlign w:val="center"/>
          </w:tcPr>
          <w:p w14:paraId="01CC2360" w14:textId="77777777" w:rsidR="00D95DE2" w:rsidRPr="001135EA" w:rsidRDefault="00D95DE2" w:rsidP="00D95DE2">
            <w:pPr>
              <w:spacing w:line="276" w:lineRule="auto"/>
              <w:rPr>
                <w:szCs w:val="20"/>
              </w:rPr>
            </w:pPr>
          </w:p>
        </w:tc>
        <w:tc>
          <w:tcPr>
            <w:tcW w:w="666" w:type="dxa"/>
            <w:shd w:val="clear" w:color="auto" w:fill="auto"/>
            <w:vAlign w:val="center"/>
          </w:tcPr>
          <w:p w14:paraId="0F75C650" w14:textId="77777777" w:rsidR="00D95DE2" w:rsidRPr="001135EA" w:rsidRDefault="00D95DE2" w:rsidP="00D95DE2">
            <w:pPr>
              <w:spacing w:line="276" w:lineRule="auto"/>
              <w:rPr>
                <w:szCs w:val="20"/>
              </w:rPr>
            </w:pPr>
          </w:p>
        </w:tc>
      </w:tr>
      <w:tr w:rsidR="00D95DE2" w:rsidRPr="001135EA" w14:paraId="3CC212FF" w14:textId="77777777" w:rsidTr="001135EA">
        <w:trPr>
          <w:trHeight w:val="524"/>
        </w:trPr>
        <w:tc>
          <w:tcPr>
            <w:tcW w:w="7848" w:type="dxa"/>
            <w:vMerge/>
            <w:shd w:val="clear" w:color="auto" w:fill="auto"/>
            <w:vAlign w:val="center"/>
          </w:tcPr>
          <w:p w14:paraId="6C396FD1"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72839398" w14:textId="77777777" w:rsidR="00D95DE2" w:rsidRPr="001135EA" w:rsidRDefault="00D95DE2" w:rsidP="00D95DE2">
            <w:pPr>
              <w:spacing w:line="276" w:lineRule="auto"/>
              <w:jc w:val="center"/>
              <w:rPr>
                <w:szCs w:val="20"/>
              </w:rPr>
            </w:pPr>
            <w:r w:rsidRPr="001135EA">
              <w:rPr>
                <w:szCs w:val="20"/>
              </w:rPr>
              <w:t>N/A (no importation)</w:t>
            </w:r>
          </w:p>
        </w:tc>
      </w:tr>
      <w:tr w:rsidR="00D95DE2" w:rsidRPr="001135EA" w14:paraId="08621019" w14:textId="77777777" w:rsidTr="00D95DE2">
        <w:trPr>
          <w:trHeight w:val="510"/>
        </w:trPr>
        <w:tc>
          <w:tcPr>
            <w:tcW w:w="7848" w:type="dxa"/>
            <w:vMerge w:val="restart"/>
            <w:shd w:val="clear" w:color="auto" w:fill="auto"/>
            <w:vAlign w:val="center"/>
          </w:tcPr>
          <w:p w14:paraId="7C5FA650" w14:textId="77777777" w:rsidR="00D95DE2" w:rsidRPr="001135EA" w:rsidRDefault="00D95DE2" w:rsidP="00D95DE2">
            <w:pPr>
              <w:numPr>
                <w:ilvl w:val="0"/>
                <w:numId w:val="3"/>
              </w:numPr>
              <w:spacing w:line="276" w:lineRule="auto"/>
              <w:ind w:left="357" w:hanging="357"/>
            </w:pPr>
            <w:r w:rsidRPr="001135EA">
              <w:t>Have any animals vaccinated against FMD been introduced since the cessation of vaccination, except in accordance with Articles 8.8.8. and 8.8.9?</w:t>
            </w:r>
          </w:p>
        </w:tc>
        <w:tc>
          <w:tcPr>
            <w:tcW w:w="666" w:type="dxa"/>
            <w:shd w:val="clear" w:color="auto" w:fill="auto"/>
            <w:vAlign w:val="center"/>
          </w:tcPr>
          <w:p w14:paraId="7C7C378E" w14:textId="77777777" w:rsidR="00D95DE2" w:rsidRPr="001135EA" w:rsidRDefault="00D95DE2" w:rsidP="00D95DE2">
            <w:pPr>
              <w:spacing w:line="276" w:lineRule="auto"/>
              <w:rPr>
                <w:szCs w:val="20"/>
              </w:rPr>
            </w:pPr>
          </w:p>
        </w:tc>
        <w:tc>
          <w:tcPr>
            <w:tcW w:w="666" w:type="dxa"/>
            <w:shd w:val="clear" w:color="auto" w:fill="auto"/>
            <w:vAlign w:val="center"/>
          </w:tcPr>
          <w:p w14:paraId="446C4363" w14:textId="77777777" w:rsidR="00D95DE2" w:rsidRPr="001135EA" w:rsidRDefault="00D95DE2" w:rsidP="00D95DE2">
            <w:pPr>
              <w:spacing w:line="276" w:lineRule="auto"/>
              <w:rPr>
                <w:szCs w:val="20"/>
              </w:rPr>
            </w:pPr>
          </w:p>
        </w:tc>
      </w:tr>
      <w:tr w:rsidR="00D95DE2" w:rsidRPr="001135EA" w14:paraId="722926C4" w14:textId="77777777" w:rsidTr="001135EA">
        <w:trPr>
          <w:trHeight w:val="524"/>
        </w:trPr>
        <w:tc>
          <w:tcPr>
            <w:tcW w:w="7848" w:type="dxa"/>
            <w:vMerge/>
            <w:shd w:val="clear" w:color="auto" w:fill="auto"/>
            <w:vAlign w:val="center"/>
          </w:tcPr>
          <w:p w14:paraId="35104E79"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4D9F450F" w14:textId="77777777" w:rsidR="00D95DE2" w:rsidRPr="001135EA" w:rsidRDefault="00D95DE2" w:rsidP="00D95DE2">
            <w:pPr>
              <w:spacing w:line="276" w:lineRule="auto"/>
              <w:jc w:val="center"/>
              <w:rPr>
                <w:szCs w:val="20"/>
              </w:rPr>
            </w:pPr>
            <w:r w:rsidRPr="001135EA">
              <w:rPr>
                <w:szCs w:val="20"/>
              </w:rPr>
              <w:t>N/A (no importation)</w:t>
            </w:r>
          </w:p>
        </w:tc>
      </w:tr>
      <w:tr w:rsidR="00D95DE2" w:rsidRPr="001135EA" w14:paraId="78F27AA8" w14:textId="77777777" w:rsidTr="00D95DE2">
        <w:trPr>
          <w:trHeight w:val="510"/>
        </w:trPr>
        <w:tc>
          <w:tcPr>
            <w:tcW w:w="7848" w:type="dxa"/>
            <w:shd w:val="clear" w:color="auto" w:fill="auto"/>
            <w:vAlign w:val="center"/>
          </w:tcPr>
          <w:p w14:paraId="2FC110A2" w14:textId="77777777" w:rsidR="00D95DE2" w:rsidRPr="001135EA" w:rsidRDefault="00D95DE2" w:rsidP="00D95DE2">
            <w:pPr>
              <w:numPr>
                <w:ilvl w:val="0"/>
                <w:numId w:val="3"/>
              </w:numPr>
              <w:spacing w:line="276" w:lineRule="auto"/>
              <w:ind w:left="357" w:hanging="357"/>
            </w:pPr>
            <w:r w:rsidRPr="001135EA">
              <w:t xml:space="preserve">Have any changes in the epidemiological situation or other significant events regarding FMD occurred during the past 12 months? </w:t>
            </w:r>
          </w:p>
        </w:tc>
        <w:tc>
          <w:tcPr>
            <w:tcW w:w="666" w:type="dxa"/>
            <w:shd w:val="clear" w:color="auto" w:fill="auto"/>
            <w:vAlign w:val="center"/>
          </w:tcPr>
          <w:p w14:paraId="1CA7F231" w14:textId="77777777" w:rsidR="00D95DE2" w:rsidRPr="001135EA" w:rsidRDefault="00D95DE2" w:rsidP="00D95DE2">
            <w:pPr>
              <w:spacing w:line="276" w:lineRule="auto"/>
            </w:pPr>
          </w:p>
        </w:tc>
        <w:tc>
          <w:tcPr>
            <w:tcW w:w="666" w:type="dxa"/>
            <w:shd w:val="clear" w:color="auto" w:fill="auto"/>
            <w:vAlign w:val="center"/>
          </w:tcPr>
          <w:p w14:paraId="72030562" w14:textId="77777777" w:rsidR="00D95DE2" w:rsidRPr="001135EA" w:rsidRDefault="00D95DE2" w:rsidP="00D95DE2">
            <w:pPr>
              <w:spacing w:line="276" w:lineRule="auto"/>
            </w:pPr>
          </w:p>
        </w:tc>
      </w:tr>
      <w:tr w:rsidR="00D95DE2" w:rsidRPr="001135EA" w14:paraId="12F016B7" w14:textId="77777777" w:rsidTr="00D95DE2">
        <w:trPr>
          <w:trHeight w:val="524"/>
        </w:trPr>
        <w:tc>
          <w:tcPr>
            <w:tcW w:w="9180" w:type="dxa"/>
            <w:gridSpan w:val="3"/>
            <w:shd w:val="clear" w:color="auto" w:fill="auto"/>
            <w:vAlign w:val="center"/>
          </w:tcPr>
          <w:p w14:paraId="09587B31" w14:textId="77777777" w:rsidR="00D95DE2" w:rsidRPr="001135EA" w:rsidRDefault="00D95DE2" w:rsidP="00D95DE2">
            <w:pPr>
              <w:spacing w:line="276" w:lineRule="auto"/>
              <w:rPr>
                <w:szCs w:val="20"/>
              </w:rPr>
            </w:pPr>
            <w:r w:rsidRPr="001135EA">
              <w:rPr>
                <w:szCs w:val="20"/>
              </w:rPr>
              <w:t>** Please provide relevant documented evidence substantiating your answers to questions 1, and 4 to 10.</w:t>
            </w:r>
          </w:p>
          <w:p w14:paraId="227AB988" w14:textId="77777777" w:rsidR="00D95DE2" w:rsidRPr="001135EA" w:rsidRDefault="00D95DE2" w:rsidP="00D95DE2">
            <w:pPr>
              <w:spacing w:line="276" w:lineRule="auto"/>
              <w:rPr>
                <w:b/>
                <w:color w:val="FF0000"/>
                <w:szCs w:val="20"/>
              </w:rPr>
            </w:pPr>
            <w:r w:rsidRPr="001135EA">
              <w:rPr>
                <w:b/>
                <w:color w:val="FF0000"/>
                <w:szCs w:val="20"/>
              </w:rPr>
              <w:t>This information is mandatory for retention on the List of zones recognised by the OIE as free from FMD.</w:t>
            </w:r>
          </w:p>
          <w:p w14:paraId="592C48C2" w14:textId="77777777" w:rsidR="00D95DE2" w:rsidRPr="001135EA" w:rsidRDefault="00D95DE2" w:rsidP="00D95DE2">
            <w:pPr>
              <w:jc w:val="both"/>
              <w:rPr>
                <w:color w:val="FF0000"/>
                <w:sz w:val="16"/>
                <w:szCs w:val="16"/>
              </w:rPr>
            </w:pPr>
            <w:r w:rsidRPr="001135EA">
              <w:rPr>
                <w:sz w:val="16"/>
                <w:szCs w:val="16"/>
              </w:rPr>
              <w:t xml:space="preserve">** Note: according to Article 8.8.2. of the </w:t>
            </w:r>
            <w:r w:rsidRPr="001135EA">
              <w:rPr>
                <w:i/>
                <w:iCs/>
                <w:sz w:val="16"/>
                <w:szCs w:val="16"/>
              </w:rPr>
              <w:t>Terrestrial Code</w:t>
            </w:r>
            <w:r w:rsidRPr="001135EA">
              <w:rPr>
                <w:sz w:val="16"/>
                <w:szCs w:val="16"/>
              </w:rPr>
              <w:t>, retention on the list of FMD free zones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zone; and the absence of introduction of vaccinated animal.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w:t>
            </w:r>
          </w:p>
        </w:tc>
      </w:tr>
      <w:tr w:rsidR="00D95DE2" w:rsidRPr="001135EA" w14:paraId="015C7498" w14:textId="77777777" w:rsidTr="00D95DE2">
        <w:trPr>
          <w:trHeight w:val="1981"/>
        </w:trPr>
        <w:tc>
          <w:tcPr>
            <w:tcW w:w="9180" w:type="dxa"/>
            <w:gridSpan w:val="3"/>
            <w:shd w:val="clear" w:color="auto" w:fill="auto"/>
          </w:tcPr>
          <w:p w14:paraId="1FA434F6" w14:textId="77777777" w:rsidR="00D95DE2" w:rsidRPr="001135EA" w:rsidRDefault="00D95DE2" w:rsidP="00D95DE2">
            <w:pPr>
              <w:spacing w:line="276" w:lineRule="auto"/>
              <w:rPr>
                <w:rFonts w:eastAsia="Malgun Gothic"/>
                <w:b/>
                <w:lang w:eastAsia="ko-KR"/>
              </w:rPr>
            </w:pPr>
            <w:r w:rsidRPr="001135EA">
              <w:rPr>
                <w:rFonts w:eastAsia="Malgun Gothic"/>
                <w:b/>
                <w:lang w:eastAsia="ko-KR"/>
              </w:rPr>
              <w:t>I certify that the above are correct.</w:t>
            </w:r>
          </w:p>
          <w:p w14:paraId="799089F8" w14:textId="77777777" w:rsidR="00D95DE2" w:rsidRPr="001135EA" w:rsidRDefault="00D95DE2" w:rsidP="00D95DE2">
            <w:pPr>
              <w:spacing w:line="276" w:lineRule="auto"/>
            </w:pPr>
          </w:p>
          <w:p w14:paraId="3909EFAC" w14:textId="77777777" w:rsidR="00D95DE2" w:rsidRPr="001135EA" w:rsidRDefault="00D95DE2" w:rsidP="00D95DE2">
            <w:pPr>
              <w:spacing w:line="276" w:lineRule="auto"/>
            </w:pPr>
            <w:r w:rsidRPr="001135EA">
              <w:t>Date:                                                                         Signature of Delegate:</w:t>
            </w:r>
          </w:p>
          <w:p w14:paraId="21609D00" w14:textId="77777777" w:rsidR="00D95DE2" w:rsidRPr="001135EA" w:rsidRDefault="00D95DE2" w:rsidP="00D95DE2">
            <w:pPr>
              <w:spacing w:line="276" w:lineRule="auto"/>
            </w:pPr>
          </w:p>
          <w:p w14:paraId="1273D91A" w14:textId="77777777" w:rsidR="00D95DE2" w:rsidRPr="001135EA" w:rsidRDefault="00D95DE2" w:rsidP="00D95DE2">
            <w:pPr>
              <w:spacing w:line="276" w:lineRule="auto"/>
              <w:rPr>
                <w:b/>
              </w:rPr>
            </w:pPr>
          </w:p>
        </w:tc>
      </w:tr>
    </w:tbl>
    <w:p w14:paraId="27FA1D72" w14:textId="69E7AF53" w:rsidR="00CC59DB" w:rsidRPr="001135EA" w:rsidRDefault="0097053E" w:rsidP="00D95DE2">
      <w:pPr>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 that their status has remained unchanged. </w:t>
      </w:r>
    </w:p>
    <w:p w14:paraId="2A569063" w14:textId="77777777" w:rsidR="006628F0" w:rsidRPr="001135EA" w:rsidRDefault="00273E95" w:rsidP="006628F0">
      <w:pPr>
        <w:rPr>
          <w:rFonts w:eastAsia="Malgun Gothic"/>
          <w:b/>
          <w:szCs w:val="20"/>
          <w:lang w:eastAsia="ko-KR"/>
        </w:rPr>
      </w:pPr>
      <w:r w:rsidRPr="001135EA">
        <w:rPr>
          <w:b/>
          <w:sz w:val="24"/>
        </w:rPr>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(2019)]</w:t>
      </w:r>
    </w:p>
    <w:p w14:paraId="55EDFB28"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1135EA" w14:paraId="329A2B41" w14:textId="77777777" w:rsidTr="00B31662">
        <w:trPr>
          <w:trHeight w:val="70"/>
        </w:trPr>
        <w:tc>
          <w:tcPr>
            <w:tcW w:w="9180" w:type="dxa"/>
            <w:shd w:val="clear" w:color="auto" w:fill="auto"/>
          </w:tcPr>
          <w:p w14:paraId="25C91B87" w14:textId="77777777" w:rsidR="006628F0" w:rsidRPr="001135EA" w:rsidRDefault="006628F0" w:rsidP="00B31662">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2F31D665" w14:textId="77777777" w:rsidR="006628F0" w:rsidRPr="001135EA" w:rsidRDefault="006628F0" w:rsidP="00B31662">
            <w:pPr>
              <w:rPr>
                <w:szCs w:val="20"/>
              </w:rPr>
            </w:pPr>
          </w:p>
          <w:p w14:paraId="25FABE0E"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F59DF01" w14:textId="77777777" w:rsidR="006628F0" w:rsidRPr="001135EA" w:rsidRDefault="006628F0" w:rsidP="00B31662">
            <w:pPr>
              <w:jc w:val="both"/>
              <w:rPr>
                <w:sz w:val="18"/>
                <w:szCs w:val="18"/>
              </w:rPr>
            </w:pPr>
            <w:r w:rsidRPr="001135EA">
              <w:rPr>
                <w:sz w:val="18"/>
                <w:szCs w:val="18"/>
              </w:rPr>
              <w:t>In defining a </w:t>
            </w:r>
            <w:hyperlink r:id="rId131" w:anchor="terme_zone_region" w:history="1">
              <w:r w:rsidRPr="001135EA">
                <w:rPr>
                  <w:rStyle w:val="Lienhypertexte"/>
                  <w:i/>
                  <w:iCs/>
                  <w:color w:val="3094C9"/>
                  <w:sz w:val="18"/>
                  <w:szCs w:val="18"/>
                  <w:lang w:eastAsia="fr-FR"/>
                </w:rPr>
                <w:t>zone</w:t>
              </w:r>
            </w:hyperlink>
            <w:r w:rsidRPr="001135EA">
              <w:rPr>
                <w:sz w:val="18"/>
                <w:szCs w:val="18"/>
              </w:rPr>
              <w:t> where </w:t>
            </w:r>
            <w:hyperlink r:id="rId132" w:anchor="terme_vaccination" w:history="1">
              <w:r w:rsidRPr="001135EA">
                <w:rPr>
                  <w:rStyle w:val="Lienhypertexte"/>
                  <w:i/>
                  <w:iCs/>
                  <w:color w:val="3094C9"/>
                  <w:sz w:val="18"/>
                  <w:szCs w:val="18"/>
                  <w:lang w:eastAsia="fr-FR"/>
                </w:rPr>
                <w:t>vaccination</w:t>
              </w:r>
            </w:hyperlink>
            <w:r w:rsidRPr="001135EA">
              <w:rPr>
                <w:sz w:val="18"/>
                <w:szCs w:val="18"/>
              </w:rPr>
              <w:t> is not practised the principles of Chapter </w:t>
            </w:r>
            <w:hyperlink r:id="rId133"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55CCDA84" w14:textId="77777777" w:rsidR="006628F0" w:rsidRPr="001135EA" w:rsidRDefault="006628F0" w:rsidP="00B31662">
            <w:pPr>
              <w:jc w:val="both"/>
              <w:rPr>
                <w:sz w:val="18"/>
                <w:szCs w:val="18"/>
              </w:rPr>
            </w:pPr>
          </w:p>
          <w:p w14:paraId="2EE7D9CA" w14:textId="77777777" w:rsidR="006628F0" w:rsidRPr="001135EA" w:rsidRDefault="006628F0" w:rsidP="00B31662">
            <w:pPr>
              <w:jc w:val="both"/>
              <w:rPr>
                <w:sz w:val="18"/>
                <w:szCs w:val="18"/>
              </w:rPr>
            </w:pPr>
            <w:r w:rsidRPr="001135EA">
              <w:rPr>
                <w:sz w:val="18"/>
                <w:szCs w:val="18"/>
              </w:rPr>
              <w:t>Susceptible animals in the FMD free country or </w:t>
            </w:r>
            <w:hyperlink r:id="rId134" w:anchor="terme_zone_region" w:history="1">
              <w:r w:rsidRPr="001135EA">
                <w:rPr>
                  <w:rStyle w:val="Lienhypertexte"/>
                  <w:i/>
                  <w:iCs/>
                  <w:color w:val="3094C9"/>
                  <w:sz w:val="18"/>
                  <w:szCs w:val="18"/>
                  <w:lang w:eastAsia="fr-FR"/>
                </w:rPr>
                <w:t>zone</w:t>
              </w:r>
            </w:hyperlink>
            <w:r w:rsidRPr="001135EA">
              <w:rPr>
                <w:sz w:val="18"/>
                <w:szCs w:val="18"/>
              </w:rPr>
              <w:t> where </w:t>
            </w:r>
            <w:hyperlink r:id="rId135" w:anchor="terme_vaccination" w:history="1">
              <w:r w:rsidRPr="001135EA">
                <w:rPr>
                  <w:rStyle w:val="Lienhypertexte"/>
                  <w:i/>
                  <w:iCs/>
                  <w:color w:val="3094C9"/>
                  <w:sz w:val="18"/>
                  <w:szCs w:val="18"/>
                  <w:lang w:eastAsia="fr-FR"/>
                </w:rPr>
                <w:t>vaccination</w:t>
              </w:r>
            </w:hyperlink>
            <w:r w:rsidRPr="001135EA">
              <w:rPr>
                <w:sz w:val="18"/>
                <w:szCs w:val="18"/>
              </w:rPr>
              <w:t> is not practised should be protected by the application of </w:t>
            </w:r>
            <w:hyperlink r:id="rId136"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37"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38"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139" w:anchor="terme_zone_tampon" w:history="1">
              <w:r w:rsidRPr="001135EA">
                <w:rPr>
                  <w:rStyle w:val="Lienhypertexte"/>
                  <w:i/>
                  <w:iCs/>
                  <w:color w:val="3094C9"/>
                  <w:sz w:val="18"/>
                  <w:szCs w:val="18"/>
                  <w:lang w:eastAsia="fr-FR"/>
                </w:rPr>
                <w:t>protection</w:t>
              </w:r>
              <w:r w:rsidRPr="001135EA">
                <w:rPr>
                  <w:rStyle w:val="Lienhypertexte"/>
                  <w:i/>
                  <w:iCs/>
                  <w:sz w:val="18"/>
                  <w:szCs w:val="18"/>
                </w:rPr>
                <w:t xml:space="preserve"> </w:t>
              </w:r>
              <w:r w:rsidRPr="001135EA">
                <w:rPr>
                  <w:rStyle w:val="Lienhypertexte"/>
                  <w:i/>
                  <w:iCs/>
                  <w:color w:val="3094C9"/>
                  <w:sz w:val="18"/>
                  <w:szCs w:val="18"/>
                  <w:lang w:eastAsia="fr-FR"/>
                </w:rPr>
                <w:t>zone</w:t>
              </w:r>
            </w:hyperlink>
            <w:r w:rsidRPr="001135EA">
              <w:rPr>
                <w:sz w:val="18"/>
                <w:szCs w:val="18"/>
              </w:rPr>
              <w:t>.</w:t>
            </w:r>
          </w:p>
          <w:p w14:paraId="0F9ADA13" w14:textId="77777777" w:rsidR="006628F0" w:rsidRPr="001135EA" w:rsidRDefault="006628F0" w:rsidP="00B31662">
            <w:pPr>
              <w:jc w:val="both"/>
              <w:rPr>
                <w:sz w:val="18"/>
                <w:szCs w:val="18"/>
              </w:rPr>
            </w:pPr>
          </w:p>
          <w:p w14:paraId="42ACCD84" w14:textId="783DEC46" w:rsidR="006628F0" w:rsidRPr="001135EA" w:rsidRDefault="006628F0" w:rsidP="00B31662">
            <w:pPr>
              <w:jc w:val="both"/>
              <w:rPr>
                <w:sz w:val="18"/>
                <w:szCs w:val="18"/>
              </w:rPr>
            </w:pPr>
            <w:r w:rsidRPr="001135EA">
              <w:rPr>
                <w:sz w:val="18"/>
                <w:szCs w:val="18"/>
              </w:rPr>
              <w:t>To qualify for inclusion in the list of FMD free countries or </w:t>
            </w:r>
            <w:hyperlink r:id="rId140" w:anchor="terme_zone_region" w:history="1">
              <w:r w:rsidRPr="001135EA">
                <w:rPr>
                  <w:rStyle w:val="Lienhypertexte"/>
                  <w:i/>
                  <w:iCs/>
                  <w:color w:val="3094C9"/>
                  <w:sz w:val="18"/>
                  <w:szCs w:val="18"/>
                  <w:lang w:eastAsia="fr-FR"/>
                </w:rPr>
                <w:t>zones</w:t>
              </w:r>
            </w:hyperlink>
            <w:r w:rsidRPr="001135EA">
              <w:rPr>
                <w:sz w:val="18"/>
                <w:szCs w:val="18"/>
              </w:rPr>
              <w:t> where </w:t>
            </w:r>
            <w:hyperlink r:id="rId141" w:anchor="terme_vaccination" w:history="1">
              <w:r w:rsidRPr="001135EA">
                <w:rPr>
                  <w:rStyle w:val="Lienhypertexte"/>
                  <w:i/>
                  <w:iCs/>
                  <w:color w:val="3094C9"/>
                  <w:sz w:val="18"/>
                  <w:szCs w:val="18"/>
                  <w:lang w:eastAsia="fr-FR"/>
                </w:rPr>
                <w:t>vaccination</w:t>
              </w:r>
            </w:hyperlink>
            <w:r w:rsidRPr="001135EA">
              <w:rPr>
                <w:sz w:val="18"/>
                <w:szCs w:val="18"/>
              </w:rPr>
              <w:t> is not practised, a Member Countr</w:t>
            </w:r>
            <w:r w:rsidR="00266E59">
              <w:rPr>
                <w:sz w:val="18"/>
                <w:szCs w:val="18"/>
              </w:rPr>
              <w:t xml:space="preserve">y </w:t>
            </w:r>
            <w:r w:rsidRPr="001135EA">
              <w:rPr>
                <w:sz w:val="18"/>
                <w:szCs w:val="18"/>
              </w:rPr>
              <w:t>should:</w:t>
            </w:r>
          </w:p>
          <w:p w14:paraId="7A5506C8" w14:textId="77777777" w:rsidR="006628F0" w:rsidRPr="001135EA" w:rsidRDefault="006628F0" w:rsidP="00B31662">
            <w:pPr>
              <w:numPr>
                <w:ilvl w:val="0"/>
                <w:numId w:val="23"/>
              </w:numPr>
              <w:spacing w:line="259" w:lineRule="auto"/>
              <w:jc w:val="both"/>
              <w:rPr>
                <w:sz w:val="18"/>
                <w:szCs w:val="18"/>
              </w:rPr>
            </w:pPr>
            <w:r w:rsidRPr="001135EA">
              <w:rPr>
                <w:sz w:val="18"/>
                <w:szCs w:val="18"/>
              </w:rPr>
              <w:t>have a record of regular and prompt animal disease reporting;</w:t>
            </w:r>
          </w:p>
          <w:p w14:paraId="2AF231F3" w14:textId="77777777" w:rsidR="006628F0" w:rsidRPr="001135EA" w:rsidRDefault="006628F0" w:rsidP="00B31662">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142" w:anchor="terme_zone_region" w:history="1">
              <w:r w:rsidRPr="001135EA">
                <w:rPr>
                  <w:rStyle w:val="Lienhypertexte"/>
                  <w:i/>
                  <w:iCs/>
                  <w:color w:val="3094C9"/>
                  <w:sz w:val="18"/>
                  <w:szCs w:val="18"/>
                  <w:lang w:eastAsia="fr-FR"/>
                </w:rPr>
                <w:t>zone</w:t>
              </w:r>
            </w:hyperlink>
            <w:r w:rsidRPr="001135EA">
              <w:rPr>
                <w:sz w:val="18"/>
                <w:szCs w:val="18"/>
              </w:rPr>
              <w:t>:</w:t>
            </w:r>
          </w:p>
          <w:p w14:paraId="28730488" w14:textId="77777777" w:rsidR="006628F0" w:rsidRPr="001135EA" w:rsidRDefault="006628F0" w:rsidP="00B31662">
            <w:pPr>
              <w:numPr>
                <w:ilvl w:val="1"/>
                <w:numId w:val="23"/>
              </w:numPr>
              <w:spacing w:line="259" w:lineRule="auto"/>
              <w:jc w:val="both"/>
              <w:rPr>
                <w:sz w:val="18"/>
                <w:szCs w:val="18"/>
              </w:rPr>
            </w:pPr>
            <w:r w:rsidRPr="001135EA">
              <w:rPr>
                <w:sz w:val="18"/>
                <w:szCs w:val="18"/>
              </w:rPr>
              <w:t>there has been no </w:t>
            </w:r>
            <w:hyperlink r:id="rId143" w:anchor="terme_cas" w:history="1">
              <w:r w:rsidRPr="001135EA">
                <w:rPr>
                  <w:rStyle w:val="Lienhypertexte"/>
                  <w:i/>
                  <w:iCs/>
                  <w:color w:val="3094C9"/>
                  <w:sz w:val="18"/>
                  <w:szCs w:val="18"/>
                  <w:lang w:eastAsia="fr-FR"/>
                </w:rPr>
                <w:t>case</w:t>
              </w:r>
            </w:hyperlink>
            <w:r w:rsidRPr="001135EA">
              <w:rPr>
                <w:sz w:val="18"/>
                <w:szCs w:val="18"/>
              </w:rPr>
              <w:t> of FMD;</w:t>
            </w:r>
          </w:p>
          <w:p w14:paraId="5F81934C" w14:textId="77777777" w:rsidR="006628F0" w:rsidRPr="001135EA" w:rsidRDefault="006628F0" w:rsidP="00B31662">
            <w:pPr>
              <w:numPr>
                <w:ilvl w:val="1"/>
                <w:numId w:val="23"/>
              </w:numPr>
              <w:spacing w:line="259" w:lineRule="auto"/>
              <w:jc w:val="both"/>
              <w:rPr>
                <w:sz w:val="18"/>
                <w:szCs w:val="18"/>
              </w:rPr>
            </w:pPr>
            <w:r w:rsidRPr="001135EA">
              <w:rPr>
                <w:sz w:val="18"/>
                <w:szCs w:val="18"/>
              </w:rPr>
              <w:t>no </w:t>
            </w:r>
            <w:hyperlink r:id="rId144" w:anchor="terme_vaccination" w:history="1">
              <w:r w:rsidRPr="001135EA">
                <w:rPr>
                  <w:rStyle w:val="Lienhypertexte"/>
                  <w:i/>
                  <w:iCs/>
                  <w:color w:val="3094C9"/>
                  <w:sz w:val="18"/>
                  <w:szCs w:val="18"/>
                  <w:lang w:eastAsia="fr-FR"/>
                </w:rPr>
                <w:t>vaccination</w:t>
              </w:r>
            </w:hyperlink>
            <w:r w:rsidRPr="001135EA">
              <w:rPr>
                <w:sz w:val="18"/>
                <w:szCs w:val="18"/>
              </w:rPr>
              <w:t> against FMD has been carried out;</w:t>
            </w:r>
          </w:p>
          <w:p w14:paraId="08FCA5CD" w14:textId="77777777" w:rsidR="006628F0" w:rsidRPr="001135EA" w:rsidRDefault="006628F0" w:rsidP="00B31662">
            <w:pPr>
              <w:numPr>
                <w:ilvl w:val="0"/>
                <w:numId w:val="23"/>
              </w:numPr>
              <w:spacing w:line="259" w:lineRule="auto"/>
              <w:jc w:val="both"/>
              <w:rPr>
                <w:sz w:val="18"/>
                <w:szCs w:val="18"/>
              </w:rPr>
            </w:pPr>
            <w:r w:rsidRPr="001135EA">
              <w:rPr>
                <w:sz w:val="18"/>
                <w:szCs w:val="18"/>
              </w:rPr>
              <w:t>supply documented evidence that for the past 12 months:</w:t>
            </w:r>
          </w:p>
          <w:p w14:paraId="5F715F1F" w14:textId="77777777" w:rsidR="006628F0" w:rsidRPr="001135EA" w:rsidRDefault="00266E59" w:rsidP="00B31662">
            <w:pPr>
              <w:numPr>
                <w:ilvl w:val="1"/>
                <w:numId w:val="24"/>
              </w:numPr>
              <w:spacing w:line="259" w:lineRule="auto"/>
              <w:jc w:val="both"/>
              <w:rPr>
                <w:sz w:val="18"/>
                <w:szCs w:val="18"/>
              </w:rPr>
            </w:pPr>
            <w:hyperlink r:id="rId145"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146"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147"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1B5B0434" w14:textId="77777777" w:rsidR="006628F0" w:rsidRPr="001135EA" w:rsidRDefault="00266E59" w:rsidP="00B31662">
            <w:pPr>
              <w:numPr>
                <w:ilvl w:val="2"/>
                <w:numId w:val="24"/>
              </w:numPr>
              <w:spacing w:line="259" w:lineRule="auto"/>
              <w:jc w:val="both"/>
              <w:rPr>
                <w:sz w:val="18"/>
                <w:szCs w:val="18"/>
              </w:rPr>
            </w:pPr>
            <w:hyperlink r:id="rId148"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0DBCED80" w14:textId="77777777" w:rsidR="006628F0" w:rsidRPr="001135EA" w:rsidRDefault="006628F0" w:rsidP="00B31662">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149" w:anchor="terme_zone_region" w:history="1">
              <w:r w:rsidRPr="001135EA">
                <w:rPr>
                  <w:rStyle w:val="Lienhypertexte"/>
                  <w:i/>
                  <w:iCs/>
                  <w:color w:val="3094C9"/>
                  <w:sz w:val="18"/>
                  <w:szCs w:val="18"/>
                  <w:lang w:eastAsia="fr-FR"/>
                </w:rPr>
                <w:t>zone</w:t>
              </w:r>
            </w:hyperlink>
            <w:r w:rsidRPr="001135EA">
              <w:rPr>
                <w:sz w:val="18"/>
                <w:szCs w:val="18"/>
              </w:rPr>
              <w:t> where </w:t>
            </w:r>
            <w:hyperlink r:id="rId150" w:anchor="terme_vaccination" w:history="1">
              <w:r w:rsidRPr="001135EA">
                <w:rPr>
                  <w:rStyle w:val="Lienhypertexte"/>
                  <w:i/>
                  <w:iCs/>
                  <w:color w:val="3094C9"/>
                  <w:sz w:val="18"/>
                  <w:szCs w:val="18"/>
                  <w:lang w:eastAsia="fr-FR"/>
                </w:rPr>
                <w:t>vaccination</w:t>
              </w:r>
            </w:hyperlink>
            <w:r w:rsidRPr="001135EA">
              <w:rPr>
                <w:sz w:val="18"/>
                <w:szCs w:val="18"/>
              </w:rPr>
              <w:t> is practised is seeking to become one where </w:t>
            </w:r>
            <w:hyperlink r:id="rId151" w:anchor="terme_vaccination" w:history="1">
              <w:r w:rsidRPr="001135EA">
                <w:rPr>
                  <w:rStyle w:val="Lienhypertexte"/>
                  <w:i/>
                  <w:iCs/>
                  <w:color w:val="3094C9"/>
                  <w:sz w:val="18"/>
                  <w:szCs w:val="18"/>
                  <w:lang w:eastAsia="fr-FR"/>
                </w:rPr>
                <w:t>vaccination</w:t>
              </w:r>
            </w:hyperlink>
            <w:r w:rsidRPr="001135EA">
              <w:rPr>
                <w:sz w:val="18"/>
                <w:szCs w:val="18"/>
              </w:rPr>
              <w:t> is not practised;</w:t>
            </w:r>
          </w:p>
          <w:p w14:paraId="23EFFA3A" w14:textId="77777777" w:rsidR="006628F0" w:rsidRPr="001135EA" w:rsidRDefault="006628F0" w:rsidP="00B31662">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485F5BC9" w14:textId="77777777" w:rsidR="006628F0" w:rsidRPr="001135EA" w:rsidRDefault="006628F0" w:rsidP="00B31662">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0D510A42" w14:textId="77777777" w:rsidR="006628F0" w:rsidRPr="001135EA" w:rsidRDefault="006628F0" w:rsidP="00B31662">
            <w:pPr>
              <w:numPr>
                <w:ilvl w:val="1"/>
                <w:numId w:val="25"/>
              </w:numPr>
              <w:spacing w:line="259" w:lineRule="auto"/>
              <w:jc w:val="both"/>
              <w:rPr>
                <w:sz w:val="18"/>
                <w:szCs w:val="18"/>
              </w:rPr>
            </w:pPr>
            <w:r w:rsidRPr="001135EA">
              <w:rPr>
                <w:sz w:val="18"/>
                <w:szCs w:val="18"/>
              </w:rPr>
              <w:t>in the case of a FMD free </w:t>
            </w:r>
            <w:hyperlink r:id="rId152"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153" w:anchor="terme_zone_region" w:history="1">
              <w:r w:rsidRPr="001135EA">
                <w:rPr>
                  <w:rStyle w:val="Lienhypertexte"/>
                  <w:i/>
                  <w:iCs/>
                  <w:color w:val="3094C9"/>
                  <w:sz w:val="18"/>
                  <w:szCs w:val="18"/>
                  <w:lang w:eastAsia="fr-FR"/>
                </w:rPr>
                <w:t>zone</w:t>
              </w:r>
            </w:hyperlink>
            <w:r w:rsidRPr="001135EA">
              <w:rPr>
                <w:sz w:val="18"/>
                <w:szCs w:val="18"/>
              </w:rPr>
              <w:t>;</w:t>
            </w:r>
          </w:p>
          <w:p w14:paraId="79035074" w14:textId="77777777" w:rsidR="006628F0" w:rsidRPr="001135EA" w:rsidRDefault="006628F0" w:rsidP="00B31662">
            <w:pPr>
              <w:numPr>
                <w:ilvl w:val="1"/>
                <w:numId w:val="25"/>
              </w:numPr>
              <w:spacing w:line="259" w:lineRule="auto"/>
              <w:jc w:val="both"/>
              <w:rPr>
                <w:sz w:val="18"/>
                <w:szCs w:val="18"/>
              </w:rPr>
            </w:pPr>
            <w:r w:rsidRPr="001135EA">
              <w:rPr>
                <w:sz w:val="18"/>
                <w:szCs w:val="18"/>
              </w:rPr>
              <w:t>the boundaries and measures of a </w:t>
            </w:r>
            <w:hyperlink r:id="rId154"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0F32611D" w14:textId="77777777" w:rsidR="006628F0" w:rsidRPr="001135EA" w:rsidRDefault="006628F0" w:rsidP="00B31662">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155" w:anchor="terme_zone_region" w:history="1">
              <w:r w:rsidRPr="001135EA">
                <w:rPr>
                  <w:rStyle w:val="Lienhypertexte"/>
                  <w:i/>
                  <w:iCs/>
                  <w:color w:val="3094C9"/>
                  <w:sz w:val="18"/>
                  <w:szCs w:val="18"/>
                  <w:lang w:eastAsia="fr-FR"/>
                </w:rPr>
                <w:t>zone</w:t>
              </w:r>
            </w:hyperlink>
            <w:r w:rsidRPr="001135EA">
              <w:rPr>
                <w:sz w:val="18"/>
                <w:szCs w:val="18"/>
              </w:rPr>
              <w:t>;</w:t>
            </w:r>
          </w:p>
          <w:p w14:paraId="1AC44977" w14:textId="77777777" w:rsidR="006628F0" w:rsidRPr="001135EA" w:rsidRDefault="006628F0" w:rsidP="00B31662">
            <w:pPr>
              <w:numPr>
                <w:ilvl w:val="1"/>
                <w:numId w:val="25"/>
              </w:numPr>
              <w:spacing w:line="259" w:lineRule="auto"/>
              <w:jc w:val="both"/>
              <w:rPr>
                <w:sz w:val="18"/>
                <w:szCs w:val="18"/>
              </w:rPr>
            </w:pPr>
            <w:r w:rsidRPr="001135EA">
              <w:rPr>
                <w:sz w:val="18"/>
                <w:szCs w:val="18"/>
              </w:rPr>
              <w:t>the control of the movement of susceptible animals, their </w:t>
            </w:r>
            <w:hyperlink r:id="rId156" w:anchor="terme_viandes" w:history="1">
              <w:r w:rsidRPr="001135EA">
                <w:rPr>
                  <w:rStyle w:val="Lienhypertexte"/>
                  <w:i/>
                  <w:iCs/>
                  <w:color w:val="3094C9"/>
                  <w:sz w:val="18"/>
                  <w:szCs w:val="18"/>
                  <w:lang w:eastAsia="fr-FR"/>
                </w:rPr>
                <w:t>meat</w:t>
              </w:r>
            </w:hyperlink>
            <w:r w:rsidRPr="001135EA">
              <w:rPr>
                <w:sz w:val="18"/>
                <w:szCs w:val="18"/>
              </w:rPr>
              <w:t> and other products into the proposed FMD free country or </w:t>
            </w:r>
            <w:hyperlink r:id="rId157"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158" w:anchor="article_fmd.8." w:history="1">
              <w:r w:rsidRPr="001135EA">
                <w:rPr>
                  <w:rStyle w:val="Lienhypertexte"/>
                  <w:color w:val="3094C9"/>
                  <w:sz w:val="18"/>
                  <w:szCs w:val="18"/>
                  <w:lang w:eastAsia="fr-FR"/>
                </w:rPr>
                <w:t>8.8.8.</w:t>
              </w:r>
            </w:hyperlink>
            <w:r w:rsidRPr="001135EA">
              <w:rPr>
                <w:sz w:val="18"/>
                <w:szCs w:val="18"/>
              </w:rPr>
              <w:t>, </w:t>
            </w:r>
            <w:hyperlink r:id="rId159" w:anchor="article_fmd.9." w:history="1">
              <w:r w:rsidRPr="001135EA">
                <w:rPr>
                  <w:rStyle w:val="Lienhypertexte"/>
                  <w:color w:val="3094C9"/>
                  <w:sz w:val="18"/>
                  <w:szCs w:val="18"/>
                  <w:lang w:eastAsia="fr-FR"/>
                </w:rPr>
                <w:t>8.8.9.</w:t>
              </w:r>
            </w:hyperlink>
            <w:r w:rsidRPr="001135EA">
              <w:rPr>
                <w:sz w:val="18"/>
                <w:szCs w:val="18"/>
              </w:rPr>
              <w:t> and  </w:t>
            </w:r>
            <w:hyperlink r:id="rId160" w:anchor="article_fmd.12." w:history="1">
              <w:r w:rsidRPr="001135EA">
                <w:rPr>
                  <w:rStyle w:val="Lienhypertexte"/>
                  <w:color w:val="3094C9"/>
                  <w:sz w:val="18"/>
                  <w:szCs w:val="18"/>
                  <w:lang w:val="fr-FR" w:eastAsia="fr-FR"/>
                </w:rPr>
                <w:t>8.8.12.</w:t>
              </w:r>
            </w:hyperlink>
            <w:r w:rsidRPr="001135EA">
              <w:rPr>
                <w:sz w:val="18"/>
                <w:szCs w:val="18"/>
              </w:rPr>
              <w:t>;</w:t>
            </w:r>
          </w:p>
          <w:p w14:paraId="774308FC" w14:textId="77777777" w:rsidR="006628F0" w:rsidRPr="001135EA" w:rsidRDefault="006628F0" w:rsidP="00B31662">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161" w:anchor="article_fmd.8." w:history="1">
              <w:r w:rsidRPr="001135EA">
                <w:rPr>
                  <w:rStyle w:val="Lienhypertexte"/>
                  <w:color w:val="3094C9"/>
                  <w:sz w:val="18"/>
                  <w:szCs w:val="18"/>
                  <w:lang w:eastAsia="fr-FR"/>
                </w:rPr>
                <w:t>8.8.8.</w:t>
              </w:r>
            </w:hyperlink>
            <w:r w:rsidRPr="001135EA">
              <w:rPr>
                <w:sz w:val="18"/>
                <w:szCs w:val="18"/>
              </w:rPr>
              <w:t> and  </w:t>
            </w:r>
            <w:hyperlink r:id="rId162" w:anchor="article_fmd.9." w:history="1">
              <w:r w:rsidRPr="001135EA">
                <w:rPr>
                  <w:rStyle w:val="Lienhypertexte"/>
                  <w:color w:val="3094C9"/>
                  <w:sz w:val="18"/>
                  <w:szCs w:val="18"/>
                  <w:lang w:val="fr-FR" w:eastAsia="fr-FR"/>
                </w:rPr>
                <w:t>8.8.9.</w:t>
              </w:r>
            </w:hyperlink>
          </w:p>
          <w:p w14:paraId="61BC9292" w14:textId="7A9E338F"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63"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164" w:anchor="terme_zone_region" w:history="1">
              <w:r w:rsidRPr="001135EA">
                <w:rPr>
                  <w:rStyle w:val="Lienhypertexte"/>
                  <w:i/>
                  <w:iCs/>
                  <w:color w:val="3094C9"/>
                  <w:sz w:val="18"/>
                  <w:szCs w:val="18"/>
                  <w:lang w:eastAsia="fr-FR"/>
                </w:rPr>
                <w:t>zones</w:t>
              </w:r>
            </w:hyperlink>
            <w:r w:rsidRPr="001135EA">
              <w:rPr>
                <w:sz w:val="18"/>
                <w:szCs w:val="18"/>
              </w:rPr>
              <w:t> where </w:t>
            </w:r>
            <w:hyperlink r:id="rId165" w:anchor="terme_vaccination" w:history="1">
              <w:r w:rsidRPr="001135EA">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166"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1A4FE1F4" w14:textId="77777777" w:rsidR="006628F0" w:rsidRPr="001135EA" w:rsidRDefault="006628F0" w:rsidP="00B31662">
            <w:pPr>
              <w:jc w:val="both"/>
              <w:rPr>
                <w:sz w:val="18"/>
                <w:szCs w:val="18"/>
              </w:rPr>
            </w:pPr>
          </w:p>
          <w:p w14:paraId="059C0B3C"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67" w:anchor="chapitre_notification" w:history="1">
              <w:r w:rsidRPr="001135EA">
                <w:rPr>
                  <w:rStyle w:val="Lienhypertexte"/>
                  <w:color w:val="3094C9"/>
                  <w:sz w:val="18"/>
                  <w:szCs w:val="18"/>
                  <w:lang w:eastAsia="fr-FR"/>
                </w:rPr>
                <w:t>1.1.</w:t>
              </w:r>
            </w:hyperlink>
          </w:p>
          <w:p w14:paraId="4E67BC1C" w14:textId="77777777" w:rsidR="006628F0" w:rsidRPr="001135EA" w:rsidRDefault="006628F0" w:rsidP="00B31662">
            <w:pPr>
              <w:jc w:val="both"/>
              <w:rPr>
                <w:sz w:val="18"/>
                <w:szCs w:val="18"/>
              </w:rPr>
            </w:pPr>
          </w:p>
          <w:p w14:paraId="7CA86AAA" w14:textId="77777777" w:rsidR="006628F0" w:rsidRPr="001135EA" w:rsidRDefault="006628F0" w:rsidP="00B31662">
            <w:pPr>
              <w:jc w:val="both"/>
              <w:rPr>
                <w:sz w:val="18"/>
                <w:szCs w:val="18"/>
              </w:rPr>
            </w:pPr>
            <w:r w:rsidRPr="001135EA">
              <w:rPr>
                <w:sz w:val="18"/>
                <w:szCs w:val="18"/>
              </w:rPr>
              <w:t>Provided the conditions of points 1) to 4) are fulfilled, the status of a country or </w:t>
            </w:r>
            <w:hyperlink r:id="rId168" w:anchor="terme_zone_region" w:history="1">
              <w:r w:rsidRPr="001135EA">
                <w:rPr>
                  <w:rStyle w:val="Lienhypertexte"/>
                  <w:i/>
                  <w:iCs/>
                  <w:color w:val="3094C9"/>
                  <w:sz w:val="18"/>
                  <w:szCs w:val="18"/>
                  <w:lang w:eastAsia="fr-FR"/>
                </w:rPr>
                <w:t>zone</w:t>
              </w:r>
            </w:hyperlink>
            <w:r w:rsidRPr="001135EA">
              <w:rPr>
                <w:sz w:val="18"/>
                <w:szCs w:val="18"/>
              </w:rPr>
              <w:t> will not be affected by applying official emergency </w:t>
            </w:r>
            <w:hyperlink r:id="rId169" w:anchor="terme_vaccination" w:history="1">
              <w:r w:rsidRPr="001135EA">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170" w:anchor="terme_autorite_veterinaire" w:history="1">
              <w:r w:rsidRPr="001135EA">
                <w:rPr>
                  <w:rStyle w:val="Lienhypertexte"/>
                  <w:i/>
                  <w:iCs/>
                  <w:color w:val="3094C9"/>
                  <w:sz w:val="18"/>
                  <w:szCs w:val="18"/>
                  <w:lang w:eastAsia="fr-FR"/>
                </w:rPr>
                <w:t>Veterinary Authorities</w:t>
              </w:r>
            </w:hyperlink>
            <w:r w:rsidRPr="001135EA">
              <w:rPr>
                <w:sz w:val="18"/>
                <w:szCs w:val="18"/>
              </w:rPr>
              <w:t>, provided that the following conditions are met:</w:t>
            </w:r>
          </w:p>
          <w:p w14:paraId="6410FC8F"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AB5DD13" w14:textId="77777777" w:rsidR="006628F0" w:rsidRPr="001135EA" w:rsidRDefault="006628F0" w:rsidP="00B31662">
            <w:pPr>
              <w:numPr>
                <w:ilvl w:val="0"/>
                <w:numId w:val="26"/>
              </w:numPr>
              <w:spacing w:line="259" w:lineRule="auto"/>
              <w:jc w:val="both"/>
              <w:rPr>
                <w:sz w:val="18"/>
                <w:szCs w:val="18"/>
              </w:rPr>
            </w:pPr>
            <w:r w:rsidRPr="001135EA">
              <w:rPr>
                <w:sz w:val="18"/>
                <w:szCs w:val="18"/>
              </w:rPr>
              <w:t>appropriate </w:t>
            </w:r>
            <w:hyperlink r:id="rId171" w:anchor="terme_securite_biologique" w:history="1">
              <w:r w:rsidRPr="001135EA">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172" w:anchor="terme_faune_sauvage" w:history="1">
              <w:r w:rsidRPr="001135EA">
                <w:rPr>
                  <w:rStyle w:val="Lienhypertexte"/>
                  <w:i/>
                  <w:iCs/>
                  <w:color w:val="3094C9"/>
                  <w:sz w:val="18"/>
                  <w:szCs w:val="18"/>
                  <w:lang w:eastAsia="fr-FR"/>
                </w:rPr>
                <w:t>wildlife</w:t>
              </w:r>
            </w:hyperlink>
            <w:r w:rsidRPr="001135EA">
              <w:rPr>
                <w:sz w:val="18"/>
                <w:szCs w:val="18"/>
              </w:rPr>
              <w:t>;</w:t>
            </w:r>
          </w:p>
          <w:p w14:paraId="2DEF2E05" w14:textId="77777777" w:rsidR="006628F0" w:rsidRPr="001135EA" w:rsidRDefault="006628F0" w:rsidP="00B31662">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4BC54311" w14:textId="77777777" w:rsidR="006628F0" w:rsidRPr="001135EA" w:rsidRDefault="006628F0" w:rsidP="00B31662">
            <w:pPr>
              <w:numPr>
                <w:ilvl w:val="0"/>
                <w:numId w:val="26"/>
              </w:numPr>
              <w:spacing w:line="259" w:lineRule="auto"/>
              <w:jc w:val="both"/>
              <w:rPr>
                <w:sz w:val="18"/>
                <w:szCs w:val="18"/>
              </w:rPr>
            </w:pPr>
            <w:r w:rsidRPr="001135EA">
              <w:rPr>
                <w:sz w:val="18"/>
                <w:szCs w:val="18"/>
              </w:rPr>
              <w:t>the vaccine used complies with the standards described in the </w:t>
            </w:r>
            <w:hyperlink r:id="rId173" w:anchor="terme_manuel_terrestre" w:history="1">
              <w:r w:rsidRPr="001135EA">
                <w:rPr>
                  <w:rStyle w:val="Lienhypertexte"/>
                  <w:i/>
                  <w:iCs/>
                  <w:color w:val="3094C9"/>
                  <w:sz w:val="18"/>
                  <w:szCs w:val="18"/>
                  <w:lang w:eastAsia="fr-FR"/>
                </w:rPr>
                <w:t>Terrestrial Manual</w:t>
              </w:r>
            </w:hyperlink>
            <w:r w:rsidRPr="001135EA">
              <w:rPr>
                <w:sz w:val="18"/>
                <w:szCs w:val="18"/>
              </w:rPr>
              <w:t>;</w:t>
            </w:r>
          </w:p>
          <w:p w14:paraId="69AAC76D" w14:textId="77777777" w:rsidR="006628F0" w:rsidRPr="001135EA" w:rsidRDefault="00266E59" w:rsidP="00B31662">
            <w:pPr>
              <w:numPr>
                <w:ilvl w:val="0"/>
                <w:numId w:val="26"/>
              </w:numPr>
              <w:spacing w:line="259" w:lineRule="auto"/>
              <w:jc w:val="both"/>
              <w:rPr>
                <w:sz w:val="18"/>
                <w:szCs w:val="18"/>
              </w:rPr>
            </w:pPr>
            <w:hyperlink r:id="rId174"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is conducted under the supervision of the </w:t>
            </w:r>
            <w:hyperlink r:id="rId175" w:anchor="terme_autorite_veterinaire" w:history="1">
              <w:r w:rsidR="006628F0" w:rsidRPr="001135EA">
                <w:rPr>
                  <w:rStyle w:val="Lienhypertexte"/>
                  <w:i/>
                  <w:iCs/>
                  <w:color w:val="3094C9"/>
                  <w:sz w:val="18"/>
                  <w:szCs w:val="18"/>
                  <w:lang w:eastAsia="fr-FR"/>
                </w:rPr>
                <w:t>Veterinary Authority</w:t>
              </w:r>
            </w:hyperlink>
            <w:r w:rsidR="006628F0" w:rsidRPr="001135EA">
              <w:rPr>
                <w:sz w:val="18"/>
                <w:szCs w:val="18"/>
              </w:rPr>
              <w:t>;</w:t>
            </w:r>
          </w:p>
          <w:p w14:paraId="57B1A226"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is placed under </w:t>
            </w:r>
            <w:hyperlink r:id="rId176" w:anchor="terme_surveillance" w:history="1">
              <w:r w:rsidRPr="001135EA">
                <w:rPr>
                  <w:rStyle w:val="Lienhypertexte"/>
                  <w:i/>
                  <w:iCs/>
                  <w:color w:val="3094C9"/>
                  <w:sz w:val="18"/>
                  <w:szCs w:val="18"/>
                  <w:lang w:eastAsia="fr-FR"/>
                </w:rPr>
                <w:t>surveillance</w:t>
              </w:r>
            </w:hyperlink>
            <w:r w:rsidRPr="001135EA">
              <w:rPr>
                <w:sz w:val="18"/>
                <w:szCs w:val="18"/>
              </w:rPr>
              <w:t> for at least 12 months after </w:t>
            </w:r>
            <w:hyperlink r:id="rId177" w:anchor="terme_vaccination" w:history="1">
              <w:r w:rsidRPr="001135EA">
                <w:rPr>
                  <w:rStyle w:val="Lienhypertexte"/>
                  <w:i/>
                  <w:iCs/>
                  <w:color w:val="3094C9"/>
                  <w:sz w:val="18"/>
                  <w:szCs w:val="18"/>
                  <w:lang w:eastAsia="fr-FR"/>
                </w:rPr>
                <w:t>vaccination</w:t>
              </w:r>
            </w:hyperlink>
            <w:r w:rsidRPr="001135EA">
              <w:rPr>
                <w:sz w:val="18"/>
                <w:szCs w:val="18"/>
              </w:rPr>
              <w:t>.</w:t>
            </w:r>
          </w:p>
          <w:p w14:paraId="54A667D1" w14:textId="77777777" w:rsidR="00F14AEA" w:rsidRPr="001135EA" w:rsidRDefault="00F14AEA" w:rsidP="00F14AEA">
            <w:pPr>
              <w:spacing w:line="259" w:lineRule="auto"/>
              <w:ind w:left="720"/>
              <w:jc w:val="both"/>
              <w:rPr>
                <w:sz w:val="18"/>
                <w:szCs w:val="18"/>
              </w:rPr>
            </w:pPr>
          </w:p>
          <w:p w14:paraId="0EE998DE" w14:textId="77777777" w:rsidR="006628F0" w:rsidRPr="001135EA" w:rsidRDefault="006628F0" w:rsidP="00B31662">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178" w:anchor="terme_zone_region" w:history="1">
              <w:r w:rsidRPr="001135EA">
                <w:rPr>
                  <w:rStyle w:val="Lienhypertexte"/>
                  <w:i/>
                  <w:iCs/>
                  <w:color w:val="3094C9"/>
                  <w:lang w:val="en-GB"/>
                </w:rPr>
                <w:t>zone</w:t>
              </w:r>
            </w:hyperlink>
            <w:r w:rsidRPr="001135EA">
              <w:rPr>
                <w:lang w:val="en-US"/>
              </w:rPr>
              <w:t> where </w:t>
            </w:r>
            <w:hyperlink r:id="rId179"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180" w:anchor="terme_zone_region" w:history="1">
              <w:r w:rsidRPr="001135EA">
                <w:rPr>
                  <w:rStyle w:val="Lienhypertexte"/>
                  <w:i/>
                  <w:iCs/>
                  <w:color w:val="3094C9"/>
                  <w:lang w:val="en-GB"/>
                </w:rPr>
                <w:t>zone</w:t>
              </w:r>
            </w:hyperlink>
            <w:r w:rsidRPr="001135EA">
              <w:rPr>
                <w:lang w:val="en-US"/>
              </w:rPr>
              <w:t> adjacent to another FMD free </w:t>
            </w:r>
            <w:hyperlink r:id="rId181" w:anchor="terme_zone_region" w:history="1">
              <w:r w:rsidRPr="001135EA">
                <w:rPr>
                  <w:rStyle w:val="Lienhypertexte"/>
                  <w:i/>
                  <w:iCs/>
                  <w:color w:val="3094C9"/>
                  <w:lang w:val="en-GB"/>
                </w:rPr>
                <w:t>zone</w:t>
              </w:r>
            </w:hyperlink>
            <w:r w:rsidRPr="001135EA">
              <w:rPr>
                <w:lang w:val="en-US"/>
              </w:rPr>
              <w:t> where </w:t>
            </w:r>
            <w:hyperlink r:id="rId182"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183" w:anchor="terme_zone_region" w:history="1">
              <w:r w:rsidRPr="001135EA">
                <w:rPr>
                  <w:rStyle w:val="Lienhypertexte"/>
                  <w:i/>
                  <w:iCs/>
                  <w:color w:val="3094C9"/>
                  <w:lang w:val="en-GB"/>
                </w:rPr>
                <w:t>zone</w:t>
              </w:r>
            </w:hyperlink>
            <w:r w:rsidRPr="001135EA">
              <w:rPr>
                <w:lang w:val="en-US"/>
              </w:rPr>
              <w:t> is being merged with the adjacent </w:t>
            </w:r>
            <w:hyperlink r:id="rId184" w:anchor="terme_zone_region" w:history="1">
              <w:r w:rsidRPr="001135EA">
                <w:rPr>
                  <w:rStyle w:val="Lienhypertexte"/>
                  <w:i/>
                  <w:iCs/>
                  <w:color w:val="3094C9"/>
                  <w:lang w:val="en-GB"/>
                </w:rPr>
                <w:t>zone</w:t>
              </w:r>
            </w:hyperlink>
            <w:r w:rsidRPr="001135EA">
              <w:rPr>
                <w:lang w:val="en-US"/>
              </w:rPr>
              <w:t> to become one enlarged </w:t>
            </w:r>
            <w:hyperlink r:id="rId185" w:anchor="terme_zone_region" w:history="1">
              <w:r w:rsidRPr="001135EA">
                <w:rPr>
                  <w:rStyle w:val="Lienhypertexte"/>
                  <w:i/>
                  <w:iCs/>
                  <w:color w:val="3094C9"/>
                  <w:lang w:val="en-GB"/>
                </w:rPr>
                <w:t>zone</w:t>
              </w:r>
            </w:hyperlink>
            <w:r w:rsidRPr="001135EA">
              <w:rPr>
                <w:lang w:val="en-US"/>
              </w:rPr>
              <w:t>. If the two </w:t>
            </w:r>
            <w:hyperlink r:id="rId186"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87"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188" w:anchor="terme_zone_region" w:history="1">
              <w:r w:rsidRPr="001135EA">
                <w:rPr>
                  <w:rStyle w:val="Lienhypertexte"/>
                  <w:i/>
                  <w:iCs/>
                  <w:color w:val="3094C9"/>
                  <w:lang w:val="en-GB"/>
                </w:rPr>
                <w:t>zones</w:t>
              </w:r>
            </w:hyperlink>
            <w:r w:rsidRPr="001135EA">
              <w:rPr>
                <w:lang w:val="en-US"/>
              </w:rPr>
              <w:t> of the same status in accordance with Chapter </w:t>
            </w:r>
            <w:hyperlink r:id="rId189" w:anchor="chapitre_zoning_compartment" w:history="1">
              <w:r w:rsidRPr="001135EA">
                <w:rPr>
                  <w:rStyle w:val="Lienhypertexte"/>
                  <w:color w:val="3094C9"/>
                  <w:lang w:val="en-GB"/>
                </w:rPr>
                <w:t>4.4.</w:t>
              </w:r>
            </w:hyperlink>
            <w:r w:rsidRPr="001135EA">
              <w:rPr>
                <w:lang w:val="en-US"/>
              </w:rPr>
              <w:t xml:space="preserve"> </w:t>
            </w:r>
            <w:r w:rsidRPr="001135EA">
              <w:rPr>
                <w:lang w:val="en-US" w:eastAsia="en-GB"/>
              </w:rPr>
              <w:t xml:space="preserve"> </w:t>
            </w:r>
          </w:p>
        </w:tc>
      </w:tr>
    </w:tbl>
    <w:p w14:paraId="5F7A35B4" w14:textId="77777777" w:rsidR="006628F0" w:rsidRPr="001135EA" w:rsidRDefault="006628F0" w:rsidP="006628F0">
      <w:pPr>
        <w:jc w:val="center"/>
        <w:rPr>
          <w:rFonts w:eastAsia="MS Mincho"/>
          <w:b/>
          <w:sz w:val="24"/>
          <w:lang w:eastAsia="ja-JP"/>
        </w:rPr>
      </w:pPr>
    </w:p>
    <w:p w14:paraId="6E6B131A" w14:textId="77777777" w:rsidR="006628F0" w:rsidRPr="001135EA" w:rsidRDefault="006628F0" w:rsidP="006628F0">
      <w:pPr>
        <w:rPr>
          <w:rFonts w:eastAsia="MS Mincho"/>
          <w:b/>
          <w:sz w:val="24"/>
          <w:lang w:eastAsia="ja-JP"/>
        </w:rPr>
        <w:sectPr w:rsidR="006628F0" w:rsidRPr="001135EA" w:rsidSect="00D95DE2">
          <w:headerReference w:type="default" r:id="rId190"/>
          <w:footerReference w:type="default" r:id="rId191"/>
          <w:type w:val="oddPage"/>
          <w:pgSz w:w="11906" w:h="16838" w:code="9"/>
          <w:pgMar w:top="1418" w:right="1418" w:bottom="851" w:left="1418" w:header="567" w:footer="567" w:gutter="0"/>
          <w:cols w:space="708"/>
          <w:docGrid w:linePitch="360"/>
        </w:sectPr>
      </w:pPr>
    </w:p>
    <w:p w14:paraId="1CC8CF0C" w14:textId="3238A5BE" w:rsidR="00CC59DB" w:rsidRPr="001135EA" w:rsidRDefault="00582610" w:rsidP="00CC59DB">
      <w:pPr>
        <w:jc w:val="center"/>
        <w:rPr>
          <w:b/>
          <w:sz w:val="24"/>
        </w:rPr>
      </w:pPr>
      <w:r w:rsidRPr="001135EA">
        <w:rPr>
          <w:b/>
          <w:sz w:val="24"/>
        </w:rPr>
        <w:lastRenderedPageBreak/>
        <w:t>Form</w:t>
      </w:r>
      <w:r w:rsidR="00CC59DB" w:rsidRPr="001135EA">
        <w:rPr>
          <w:b/>
          <w:sz w:val="24"/>
        </w:rPr>
        <w:t xml:space="preserve"> for the annual reconfirmation of OIE Member</w:t>
      </w:r>
      <w:r w:rsidR="007557E0">
        <w:rPr>
          <w:b/>
          <w:sz w:val="24"/>
        </w:rPr>
        <w:t>s</w:t>
      </w:r>
      <w:r w:rsidR="0035236B" w:rsidRPr="001135EA">
        <w:rPr>
          <w:b/>
          <w:sz w:val="24"/>
        </w:rPr>
        <w:t>:</w:t>
      </w:r>
      <w:r w:rsidR="008A1B5B" w:rsidRPr="001135EA">
        <w:rPr>
          <w:b/>
          <w:sz w:val="24"/>
        </w:rPr>
        <w:t xml:space="preserve"> </w:t>
      </w:r>
    </w:p>
    <w:p w14:paraId="5EBBC9E9" w14:textId="77777777" w:rsidR="0035236B" w:rsidRPr="001135EA" w:rsidRDefault="0035236B" w:rsidP="00575C6D">
      <w:pPr>
        <w:jc w:val="center"/>
        <w:rPr>
          <w:b/>
          <w:sz w:val="24"/>
        </w:rPr>
      </w:pPr>
      <w:r w:rsidRPr="001135EA">
        <w:rPr>
          <w:b/>
          <w:sz w:val="24"/>
        </w:rPr>
        <w:t>FMD free zone where vaccination is practised</w:t>
      </w:r>
    </w:p>
    <w:p w14:paraId="653DE594" w14:textId="77777777" w:rsidR="008D44D3" w:rsidRPr="001135EA" w:rsidRDefault="008D44D3" w:rsidP="00575C6D">
      <w:pPr>
        <w:jc w:val="center"/>
        <w:rPr>
          <w:b/>
          <w:sz w:val="24"/>
        </w:rPr>
      </w:pPr>
    </w:p>
    <w:p w14:paraId="129D5B3A"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92" w:history="1">
        <w:r w:rsidRPr="001135EA">
          <w:rPr>
            <w:rStyle w:val="Lienhypertexte"/>
            <w:rFonts w:eastAsia="Malgun Gothic"/>
            <w:b/>
            <w:lang w:eastAsia="ko-KR"/>
          </w:rPr>
          <w:t>disease.status@oie.int</w:t>
        </w:r>
      </w:hyperlink>
    </w:p>
    <w:p w14:paraId="39C1683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4BC8870F" w14:textId="77777777" w:rsidR="006E386A" w:rsidRPr="001135EA" w:rsidRDefault="006E386A" w:rsidP="00CC59DB">
      <w:pPr>
        <w:jc w:val="center"/>
        <w:rPr>
          <w:b/>
          <w:sz w:val="12"/>
          <w:szCs w:val="12"/>
        </w:rPr>
      </w:pPr>
    </w:p>
    <w:tbl>
      <w:tblPr>
        <w:tblpPr w:leftFromText="180" w:rightFromText="180" w:vertAnchor="text" w:horzAnchor="margin" w:tblpY="130"/>
        <w:tblW w:w="0" w:type="auto"/>
        <w:tblLook w:val="0000" w:firstRow="0" w:lastRow="0" w:firstColumn="0" w:lastColumn="0" w:noHBand="0" w:noVBand="0"/>
      </w:tblPr>
      <w:tblGrid>
        <w:gridCol w:w="2230"/>
        <w:gridCol w:w="2812"/>
        <w:gridCol w:w="4018"/>
      </w:tblGrid>
      <w:tr w:rsidR="006D1F5E" w:rsidRPr="001135EA" w14:paraId="472546BE" w14:textId="77777777" w:rsidTr="00761B9C">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22C4E" w14:textId="77777777" w:rsidR="006D1F5E" w:rsidRPr="001135EA" w:rsidRDefault="006D1F5E" w:rsidP="00761B9C">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739A8EB7" w14:textId="77777777" w:rsidR="006D1F5E" w:rsidRPr="001135EA" w:rsidRDefault="006D1F5E" w:rsidP="00761B9C">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B61EF48" w14:textId="77777777" w:rsidR="006D1F5E" w:rsidRPr="001135EA" w:rsidRDefault="006D1F5E" w:rsidP="00761B9C">
            <w:pPr>
              <w:rPr>
                <w:rFonts w:ascii="Arial" w:hAnsi="Arial" w:cs="Arial"/>
                <w:szCs w:val="20"/>
              </w:rPr>
            </w:pPr>
            <w:r w:rsidRPr="001135EA">
              <w:rPr>
                <w:rFonts w:ascii="Arial" w:hAnsi="Arial" w:cs="Arial"/>
                <w:szCs w:val="20"/>
              </w:rPr>
              <w:t>ZONE______________________________</w:t>
            </w:r>
          </w:p>
        </w:tc>
      </w:tr>
    </w:tbl>
    <w:p w14:paraId="3537DC81" w14:textId="6320D9BC" w:rsidR="0097053E" w:rsidRPr="001135EA" w:rsidRDefault="0097053E" w:rsidP="00D95DE2">
      <w:pPr>
        <w:spacing w:before="120"/>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 that their status has remained unchanged. </w:t>
      </w:r>
    </w:p>
    <w:tbl>
      <w:tblPr>
        <w:tblpPr w:leftFromText="141" w:rightFromText="141" w:vertAnchor="text" w:horzAnchor="margin"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78BEC3E1" w14:textId="77777777" w:rsidTr="00A469AE">
        <w:trPr>
          <w:trHeight w:val="356"/>
        </w:trPr>
        <w:tc>
          <w:tcPr>
            <w:tcW w:w="7848" w:type="dxa"/>
            <w:shd w:val="clear" w:color="auto" w:fill="auto"/>
            <w:vAlign w:val="center"/>
          </w:tcPr>
          <w:p w14:paraId="3B130413" w14:textId="77777777" w:rsidR="00CC59DB" w:rsidRPr="001135EA" w:rsidRDefault="00CC59DB" w:rsidP="00A469AE">
            <w:pPr>
              <w:spacing w:line="276" w:lineRule="auto"/>
              <w:jc w:val="center"/>
              <w:rPr>
                <w:caps/>
                <w:szCs w:val="20"/>
              </w:rPr>
            </w:pPr>
            <w:r w:rsidRPr="001135EA">
              <w:rPr>
                <w:caps/>
                <w:szCs w:val="20"/>
              </w:rPr>
              <w:t>Question</w:t>
            </w:r>
          </w:p>
        </w:tc>
        <w:tc>
          <w:tcPr>
            <w:tcW w:w="666" w:type="dxa"/>
            <w:shd w:val="clear" w:color="auto" w:fill="auto"/>
            <w:vAlign w:val="center"/>
          </w:tcPr>
          <w:p w14:paraId="6390241E" w14:textId="77777777" w:rsidR="00CC59DB" w:rsidRPr="001135EA" w:rsidRDefault="00CC59DB" w:rsidP="00A469AE">
            <w:pPr>
              <w:spacing w:line="276" w:lineRule="auto"/>
              <w:jc w:val="center"/>
              <w:rPr>
                <w:szCs w:val="20"/>
              </w:rPr>
            </w:pPr>
            <w:r w:rsidRPr="001135EA">
              <w:rPr>
                <w:szCs w:val="20"/>
              </w:rPr>
              <w:t>YES</w:t>
            </w:r>
          </w:p>
        </w:tc>
        <w:tc>
          <w:tcPr>
            <w:tcW w:w="666" w:type="dxa"/>
            <w:shd w:val="clear" w:color="auto" w:fill="auto"/>
            <w:vAlign w:val="center"/>
          </w:tcPr>
          <w:p w14:paraId="2BC67D39" w14:textId="77777777" w:rsidR="00CC59DB" w:rsidRPr="001135EA" w:rsidRDefault="00CC59DB" w:rsidP="00A469AE">
            <w:pPr>
              <w:spacing w:line="276" w:lineRule="auto"/>
              <w:jc w:val="center"/>
              <w:rPr>
                <w:szCs w:val="20"/>
              </w:rPr>
            </w:pPr>
            <w:r w:rsidRPr="001135EA">
              <w:rPr>
                <w:szCs w:val="20"/>
              </w:rPr>
              <w:t>NO</w:t>
            </w:r>
          </w:p>
        </w:tc>
      </w:tr>
      <w:tr w:rsidR="00931031" w:rsidRPr="001135EA" w14:paraId="27875549" w14:textId="77777777" w:rsidTr="00A469AE">
        <w:trPr>
          <w:trHeight w:val="427"/>
        </w:trPr>
        <w:tc>
          <w:tcPr>
            <w:tcW w:w="7848" w:type="dxa"/>
            <w:shd w:val="clear" w:color="auto" w:fill="auto"/>
            <w:vAlign w:val="center"/>
          </w:tcPr>
          <w:p w14:paraId="496D7637" w14:textId="77777777" w:rsidR="00931031" w:rsidRPr="001135EA" w:rsidRDefault="00931031" w:rsidP="00A469AE">
            <w:pPr>
              <w:numPr>
                <w:ilvl w:val="0"/>
                <w:numId w:val="4"/>
              </w:numPr>
              <w:spacing w:line="276" w:lineRule="auto"/>
              <w:ind w:left="357" w:hanging="357"/>
              <w:rPr>
                <w:szCs w:val="20"/>
              </w:rPr>
            </w:pPr>
            <w:r w:rsidRPr="001135EA">
              <w:rPr>
                <w:szCs w:val="20"/>
              </w:rPr>
              <w:t>Have there been any changes in the boundaries of the FMD free zone?</w:t>
            </w:r>
          </w:p>
        </w:tc>
        <w:tc>
          <w:tcPr>
            <w:tcW w:w="666" w:type="dxa"/>
            <w:shd w:val="clear" w:color="auto" w:fill="auto"/>
            <w:vAlign w:val="center"/>
          </w:tcPr>
          <w:p w14:paraId="075CEFFB" w14:textId="77777777" w:rsidR="00931031" w:rsidRPr="001135EA" w:rsidRDefault="00931031" w:rsidP="00A469AE">
            <w:pPr>
              <w:spacing w:line="276" w:lineRule="auto"/>
              <w:ind w:left="357"/>
              <w:rPr>
                <w:szCs w:val="20"/>
              </w:rPr>
            </w:pPr>
          </w:p>
        </w:tc>
        <w:tc>
          <w:tcPr>
            <w:tcW w:w="666" w:type="dxa"/>
            <w:shd w:val="clear" w:color="auto" w:fill="auto"/>
            <w:vAlign w:val="center"/>
          </w:tcPr>
          <w:p w14:paraId="136F150D" w14:textId="77777777" w:rsidR="00931031" w:rsidRPr="001135EA" w:rsidRDefault="00931031" w:rsidP="00A469AE">
            <w:pPr>
              <w:spacing w:line="276" w:lineRule="auto"/>
              <w:ind w:left="357"/>
              <w:rPr>
                <w:szCs w:val="20"/>
              </w:rPr>
            </w:pPr>
          </w:p>
        </w:tc>
      </w:tr>
      <w:tr w:rsidR="0035236B" w:rsidRPr="001135EA" w14:paraId="79691DB4" w14:textId="77777777" w:rsidTr="00A469AE">
        <w:trPr>
          <w:trHeight w:val="392"/>
        </w:trPr>
        <w:tc>
          <w:tcPr>
            <w:tcW w:w="7848" w:type="dxa"/>
            <w:shd w:val="clear" w:color="auto" w:fill="auto"/>
            <w:vAlign w:val="center"/>
          </w:tcPr>
          <w:p w14:paraId="0DDFA8E4" w14:textId="77777777" w:rsidR="0035236B" w:rsidRPr="001135EA" w:rsidRDefault="0035236B" w:rsidP="00A469AE">
            <w:pPr>
              <w:numPr>
                <w:ilvl w:val="0"/>
                <w:numId w:val="4"/>
              </w:numPr>
              <w:spacing w:line="276" w:lineRule="auto"/>
              <w:ind w:left="357" w:hanging="357"/>
              <w:rPr>
                <w:szCs w:val="20"/>
              </w:rPr>
            </w:pPr>
            <w:r w:rsidRPr="001135EA">
              <w:rPr>
                <w:szCs w:val="20"/>
              </w:rPr>
              <w:t>Has there been any case of FMD during the past 12 months?</w:t>
            </w:r>
          </w:p>
        </w:tc>
        <w:tc>
          <w:tcPr>
            <w:tcW w:w="666" w:type="dxa"/>
            <w:shd w:val="clear" w:color="auto" w:fill="auto"/>
            <w:vAlign w:val="center"/>
          </w:tcPr>
          <w:p w14:paraId="585EDE5C" w14:textId="77777777" w:rsidR="0035236B" w:rsidRPr="001135EA" w:rsidRDefault="0035236B" w:rsidP="00A469AE">
            <w:pPr>
              <w:spacing w:line="276" w:lineRule="auto"/>
              <w:rPr>
                <w:szCs w:val="20"/>
              </w:rPr>
            </w:pPr>
          </w:p>
        </w:tc>
        <w:tc>
          <w:tcPr>
            <w:tcW w:w="666" w:type="dxa"/>
            <w:shd w:val="clear" w:color="auto" w:fill="auto"/>
            <w:vAlign w:val="center"/>
          </w:tcPr>
          <w:p w14:paraId="4A855DB7" w14:textId="77777777" w:rsidR="0035236B" w:rsidRPr="001135EA" w:rsidRDefault="0035236B" w:rsidP="00A469AE">
            <w:pPr>
              <w:spacing w:line="276" w:lineRule="auto"/>
              <w:rPr>
                <w:szCs w:val="20"/>
              </w:rPr>
            </w:pPr>
          </w:p>
        </w:tc>
      </w:tr>
      <w:tr w:rsidR="0035236B" w:rsidRPr="001135EA" w14:paraId="1CB2296D" w14:textId="77777777" w:rsidTr="00A469AE">
        <w:trPr>
          <w:trHeight w:val="392"/>
        </w:trPr>
        <w:tc>
          <w:tcPr>
            <w:tcW w:w="7848" w:type="dxa"/>
            <w:shd w:val="clear" w:color="auto" w:fill="auto"/>
            <w:vAlign w:val="center"/>
          </w:tcPr>
          <w:p w14:paraId="50A575A1" w14:textId="77777777" w:rsidR="0035236B" w:rsidRPr="001135EA" w:rsidRDefault="0035236B" w:rsidP="00A469AE">
            <w:pPr>
              <w:numPr>
                <w:ilvl w:val="0"/>
                <w:numId w:val="4"/>
              </w:numPr>
              <w:spacing w:line="276" w:lineRule="auto"/>
              <w:ind w:left="357" w:hanging="357"/>
              <w:rPr>
                <w:szCs w:val="20"/>
              </w:rPr>
            </w:pPr>
            <w:r w:rsidRPr="001135EA">
              <w:rPr>
                <w:szCs w:val="20"/>
              </w:rPr>
              <w:t>Has any evidence of FMD virus transmission been found during the past 12 months?</w:t>
            </w:r>
          </w:p>
        </w:tc>
        <w:tc>
          <w:tcPr>
            <w:tcW w:w="666" w:type="dxa"/>
            <w:shd w:val="clear" w:color="auto" w:fill="auto"/>
            <w:vAlign w:val="center"/>
          </w:tcPr>
          <w:p w14:paraId="769E8969" w14:textId="77777777" w:rsidR="0035236B" w:rsidRPr="001135EA" w:rsidRDefault="0035236B" w:rsidP="00A469AE">
            <w:pPr>
              <w:spacing w:line="276" w:lineRule="auto"/>
              <w:rPr>
                <w:szCs w:val="20"/>
              </w:rPr>
            </w:pPr>
          </w:p>
        </w:tc>
        <w:tc>
          <w:tcPr>
            <w:tcW w:w="666" w:type="dxa"/>
            <w:shd w:val="clear" w:color="auto" w:fill="auto"/>
            <w:vAlign w:val="center"/>
          </w:tcPr>
          <w:p w14:paraId="3B0A7EE0" w14:textId="77777777" w:rsidR="0035236B" w:rsidRPr="001135EA" w:rsidRDefault="0035236B" w:rsidP="00A469AE">
            <w:pPr>
              <w:spacing w:line="276" w:lineRule="auto"/>
              <w:rPr>
                <w:szCs w:val="20"/>
              </w:rPr>
            </w:pPr>
          </w:p>
        </w:tc>
      </w:tr>
      <w:tr w:rsidR="0035236B" w:rsidRPr="001135EA" w14:paraId="78A6FF18" w14:textId="77777777" w:rsidTr="00A469AE">
        <w:trPr>
          <w:trHeight w:val="392"/>
        </w:trPr>
        <w:tc>
          <w:tcPr>
            <w:tcW w:w="7848" w:type="dxa"/>
            <w:shd w:val="clear" w:color="auto" w:fill="auto"/>
            <w:vAlign w:val="center"/>
          </w:tcPr>
          <w:p w14:paraId="79EBEA19" w14:textId="77777777" w:rsidR="0035236B" w:rsidRPr="001135EA" w:rsidRDefault="0035236B" w:rsidP="00A469AE">
            <w:pPr>
              <w:numPr>
                <w:ilvl w:val="0"/>
                <w:numId w:val="4"/>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6A80C76D" w14:textId="77777777" w:rsidR="0035236B" w:rsidRPr="001135EA" w:rsidRDefault="0035236B" w:rsidP="00A469AE">
            <w:pPr>
              <w:spacing w:line="276" w:lineRule="auto"/>
              <w:rPr>
                <w:szCs w:val="20"/>
              </w:rPr>
            </w:pPr>
          </w:p>
        </w:tc>
        <w:tc>
          <w:tcPr>
            <w:tcW w:w="666" w:type="dxa"/>
            <w:shd w:val="clear" w:color="auto" w:fill="auto"/>
            <w:vAlign w:val="center"/>
          </w:tcPr>
          <w:p w14:paraId="696F94A9" w14:textId="77777777" w:rsidR="0035236B" w:rsidRPr="001135EA" w:rsidRDefault="0035236B" w:rsidP="00A469AE">
            <w:pPr>
              <w:spacing w:line="276" w:lineRule="auto"/>
              <w:rPr>
                <w:szCs w:val="20"/>
              </w:rPr>
            </w:pPr>
          </w:p>
        </w:tc>
      </w:tr>
      <w:tr w:rsidR="0035236B" w:rsidRPr="001135EA" w14:paraId="69B071D6" w14:textId="77777777" w:rsidTr="00A469AE">
        <w:trPr>
          <w:trHeight w:val="392"/>
        </w:trPr>
        <w:tc>
          <w:tcPr>
            <w:tcW w:w="7848" w:type="dxa"/>
            <w:shd w:val="clear" w:color="auto" w:fill="auto"/>
            <w:vAlign w:val="center"/>
          </w:tcPr>
          <w:p w14:paraId="3995248B" w14:textId="77777777" w:rsidR="0035236B" w:rsidRPr="001135EA" w:rsidRDefault="0035236B" w:rsidP="00A469AE">
            <w:pPr>
              <w:numPr>
                <w:ilvl w:val="0"/>
                <w:numId w:val="4"/>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29A7C6D5" w14:textId="77777777" w:rsidR="0035236B" w:rsidRPr="001135EA" w:rsidRDefault="0035236B" w:rsidP="00A469AE">
            <w:pPr>
              <w:spacing w:line="276" w:lineRule="auto"/>
              <w:rPr>
                <w:szCs w:val="20"/>
              </w:rPr>
            </w:pPr>
          </w:p>
        </w:tc>
        <w:tc>
          <w:tcPr>
            <w:tcW w:w="666" w:type="dxa"/>
            <w:shd w:val="clear" w:color="auto" w:fill="auto"/>
            <w:vAlign w:val="center"/>
          </w:tcPr>
          <w:p w14:paraId="2483A728" w14:textId="77777777" w:rsidR="0035236B" w:rsidRPr="001135EA" w:rsidRDefault="0035236B" w:rsidP="00A469AE">
            <w:pPr>
              <w:spacing w:line="276" w:lineRule="auto"/>
              <w:rPr>
                <w:szCs w:val="20"/>
              </w:rPr>
            </w:pPr>
          </w:p>
        </w:tc>
      </w:tr>
      <w:tr w:rsidR="0035236B" w:rsidRPr="001135EA" w14:paraId="62A5EBE9" w14:textId="77777777" w:rsidTr="00A469AE">
        <w:trPr>
          <w:trHeight w:val="392"/>
        </w:trPr>
        <w:tc>
          <w:tcPr>
            <w:tcW w:w="7848" w:type="dxa"/>
            <w:shd w:val="clear" w:color="auto" w:fill="auto"/>
            <w:vAlign w:val="center"/>
          </w:tcPr>
          <w:p w14:paraId="310C0372"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Has compulsory systematic vaccination been carried out in the target population during the past 12 months to achieve adequate vaccination coverage and population immunity? </w:t>
            </w:r>
          </w:p>
        </w:tc>
        <w:tc>
          <w:tcPr>
            <w:tcW w:w="666" w:type="dxa"/>
            <w:shd w:val="clear" w:color="auto" w:fill="auto"/>
            <w:vAlign w:val="center"/>
          </w:tcPr>
          <w:p w14:paraId="34ED0B0D" w14:textId="77777777" w:rsidR="0035236B" w:rsidRPr="001135EA" w:rsidRDefault="0035236B" w:rsidP="00A469AE">
            <w:pPr>
              <w:spacing w:line="276" w:lineRule="auto"/>
              <w:rPr>
                <w:szCs w:val="20"/>
              </w:rPr>
            </w:pPr>
          </w:p>
        </w:tc>
        <w:tc>
          <w:tcPr>
            <w:tcW w:w="666" w:type="dxa"/>
            <w:shd w:val="clear" w:color="auto" w:fill="auto"/>
            <w:vAlign w:val="center"/>
          </w:tcPr>
          <w:p w14:paraId="04CDB503" w14:textId="77777777" w:rsidR="0035236B" w:rsidRPr="001135EA" w:rsidRDefault="0035236B" w:rsidP="00A469AE">
            <w:pPr>
              <w:spacing w:line="276" w:lineRule="auto"/>
              <w:rPr>
                <w:szCs w:val="20"/>
              </w:rPr>
            </w:pPr>
          </w:p>
        </w:tc>
      </w:tr>
      <w:tr w:rsidR="0035236B" w:rsidRPr="001135EA" w14:paraId="3D027E7B" w14:textId="77777777" w:rsidTr="00A469AE">
        <w:trPr>
          <w:trHeight w:val="427"/>
        </w:trPr>
        <w:tc>
          <w:tcPr>
            <w:tcW w:w="7848" w:type="dxa"/>
            <w:shd w:val="clear" w:color="auto" w:fill="auto"/>
            <w:vAlign w:val="center"/>
          </w:tcPr>
          <w:p w14:paraId="12582FDA"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5C306861" w14:textId="77777777" w:rsidR="0035236B" w:rsidRPr="001135EA" w:rsidRDefault="0035236B" w:rsidP="00A469AE">
            <w:pPr>
              <w:spacing w:line="276" w:lineRule="auto"/>
              <w:ind w:left="357"/>
              <w:rPr>
                <w:szCs w:val="20"/>
              </w:rPr>
            </w:pPr>
          </w:p>
        </w:tc>
        <w:tc>
          <w:tcPr>
            <w:tcW w:w="666" w:type="dxa"/>
            <w:shd w:val="clear" w:color="auto" w:fill="auto"/>
            <w:vAlign w:val="center"/>
          </w:tcPr>
          <w:p w14:paraId="48213531" w14:textId="77777777" w:rsidR="0035236B" w:rsidRPr="001135EA" w:rsidRDefault="0035236B" w:rsidP="00A469AE">
            <w:pPr>
              <w:spacing w:line="276" w:lineRule="auto"/>
              <w:ind w:left="357"/>
              <w:rPr>
                <w:szCs w:val="20"/>
              </w:rPr>
            </w:pPr>
          </w:p>
        </w:tc>
      </w:tr>
      <w:tr w:rsidR="0035236B" w:rsidRPr="001135EA" w14:paraId="0938CEE5" w14:textId="77777777" w:rsidTr="00A469AE">
        <w:trPr>
          <w:trHeight w:val="427"/>
        </w:trPr>
        <w:tc>
          <w:tcPr>
            <w:tcW w:w="7848" w:type="dxa"/>
            <w:shd w:val="clear" w:color="auto" w:fill="auto"/>
            <w:vAlign w:val="center"/>
          </w:tcPr>
          <w:p w14:paraId="23BAFAD2" w14:textId="77777777" w:rsidR="0035236B" w:rsidRPr="001135EA" w:rsidRDefault="0035236B" w:rsidP="00A469AE">
            <w:pPr>
              <w:numPr>
                <w:ilvl w:val="0"/>
                <w:numId w:val="4"/>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5734FE5D" w14:textId="77777777" w:rsidR="0035236B" w:rsidRPr="001135EA" w:rsidRDefault="0035236B" w:rsidP="00A469AE">
            <w:pPr>
              <w:spacing w:line="276" w:lineRule="auto"/>
              <w:ind w:left="357"/>
              <w:rPr>
                <w:szCs w:val="20"/>
              </w:rPr>
            </w:pPr>
          </w:p>
        </w:tc>
        <w:tc>
          <w:tcPr>
            <w:tcW w:w="666" w:type="dxa"/>
            <w:shd w:val="clear" w:color="auto" w:fill="auto"/>
            <w:vAlign w:val="center"/>
          </w:tcPr>
          <w:p w14:paraId="270F18D8" w14:textId="77777777" w:rsidR="0035236B" w:rsidRPr="001135EA" w:rsidRDefault="0035236B" w:rsidP="00A469AE">
            <w:pPr>
              <w:spacing w:line="276" w:lineRule="auto"/>
              <w:ind w:left="357"/>
              <w:rPr>
                <w:szCs w:val="20"/>
              </w:rPr>
            </w:pPr>
          </w:p>
        </w:tc>
      </w:tr>
      <w:tr w:rsidR="0035236B" w:rsidRPr="001135EA" w14:paraId="1DA911A0" w14:textId="77777777" w:rsidTr="00A469AE">
        <w:trPr>
          <w:trHeight w:val="524"/>
        </w:trPr>
        <w:tc>
          <w:tcPr>
            <w:tcW w:w="7848" w:type="dxa"/>
            <w:shd w:val="clear" w:color="auto" w:fill="auto"/>
            <w:vAlign w:val="center"/>
          </w:tcPr>
          <w:p w14:paraId="6365D20C" w14:textId="77777777" w:rsidR="0035236B" w:rsidRPr="001135EA" w:rsidRDefault="0035236B" w:rsidP="00A469AE">
            <w:pPr>
              <w:numPr>
                <w:ilvl w:val="0"/>
                <w:numId w:val="4"/>
              </w:numPr>
              <w:spacing w:line="276" w:lineRule="auto"/>
              <w:ind w:left="357" w:hanging="357"/>
              <w:rPr>
                <w:szCs w:val="20"/>
              </w:rPr>
            </w:pPr>
            <w:r w:rsidRPr="001135EA">
              <w:rPr>
                <w:szCs w:val="20"/>
              </w:rPr>
              <w:t>Ha</w:t>
            </w:r>
            <w:r w:rsidR="006768C3" w:rsidRPr="001135EA">
              <w:rPr>
                <w:szCs w:val="20"/>
              </w:rPr>
              <w:t>ve</w:t>
            </w:r>
            <w:r w:rsidRPr="001135EA">
              <w:rPr>
                <w:szCs w:val="20"/>
              </w:rPr>
              <w:t xml:space="preserve"> there been any change</w:t>
            </w:r>
            <w:r w:rsidR="006768C3"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43812AA" w14:textId="77777777" w:rsidR="0035236B" w:rsidRPr="001135EA" w:rsidRDefault="0035236B" w:rsidP="00A469AE">
            <w:pPr>
              <w:spacing w:line="276" w:lineRule="auto"/>
              <w:rPr>
                <w:szCs w:val="20"/>
              </w:rPr>
            </w:pPr>
          </w:p>
        </w:tc>
        <w:tc>
          <w:tcPr>
            <w:tcW w:w="666" w:type="dxa"/>
            <w:shd w:val="clear" w:color="auto" w:fill="auto"/>
            <w:vAlign w:val="center"/>
          </w:tcPr>
          <w:p w14:paraId="0630EAB7" w14:textId="77777777" w:rsidR="0035236B" w:rsidRPr="001135EA" w:rsidRDefault="0035236B" w:rsidP="00A469AE">
            <w:pPr>
              <w:spacing w:line="276" w:lineRule="auto"/>
              <w:rPr>
                <w:szCs w:val="20"/>
              </w:rPr>
            </w:pPr>
          </w:p>
        </w:tc>
      </w:tr>
      <w:tr w:rsidR="00D95DE2" w:rsidRPr="001135EA" w14:paraId="703E1425" w14:textId="77777777" w:rsidTr="00A469AE">
        <w:trPr>
          <w:trHeight w:val="492"/>
        </w:trPr>
        <w:tc>
          <w:tcPr>
            <w:tcW w:w="7848" w:type="dxa"/>
            <w:vMerge w:val="restart"/>
            <w:shd w:val="clear" w:color="auto" w:fill="auto"/>
            <w:vAlign w:val="center"/>
          </w:tcPr>
          <w:p w14:paraId="7A15E1DE" w14:textId="77777777" w:rsidR="00D95DE2" w:rsidRPr="001135EA" w:rsidRDefault="00D95DE2" w:rsidP="00A469AE">
            <w:pPr>
              <w:numPr>
                <w:ilvl w:val="0"/>
                <w:numId w:val="4"/>
              </w:numPr>
              <w:spacing w:line="276" w:lineRule="auto"/>
              <w:ind w:left="357" w:hanging="357"/>
              <w:rPr>
                <w:szCs w:val="20"/>
              </w:rPr>
            </w:pPr>
            <w:r w:rsidRPr="001135EA">
              <w:rPr>
                <w:szCs w:val="20"/>
              </w:rPr>
              <w:t>If susceptible animals, their meat and products are introduced, are they introduced in accordance with the requirements of Chapter 8.8?</w:t>
            </w:r>
          </w:p>
        </w:tc>
        <w:tc>
          <w:tcPr>
            <w:tcW w:w="666" w:type="dxa"/>
            <w:shd w:val="clear" w:color="auto" w:fill="auto"/>
            <w:vAlign w:val="center"/>
          </w:tcPr>
          <w:p w14:paraId="3486EB13" w14:textId="77777777" w:rsidR="00D95DE2" w:rsidRPr="001135EA" w:rsidRDefault="00D95DE2" w:rsidP="00A469AE">
            <w:pPr>
              <w:spacing w:line="276" w:lineRule="auto"/>
              <w:rPr>
                <w:szCs w:val="20"/>
              </w:rPr>
            </w:pPr>
          </w:p>
        </w:tc>
        <w:tc>
          <w:tcPr>
            <w:tcW w:w="666" w:type="dxa"/>
            <w:shd w:val="clear" w:color="auto" w:fill="auto"/>
            <w:vAlign w:val="center"/>
          </w:tcPr>
          <w:p w14:paraId="36F50142" w14:textId="77777777" w:rsidR="00D95DE2" w:rsidRPr="001135EA" w:rsidRDefault="00D95DE2" w:rsidP="00A469AE">
            <w:pPr>
              <w:spacing w:line="276" w:lineRule="auto"/>
              <w:rPr>
                <w:szCs w:val="20"/>
              </w:rPr>
            </w:pPr>
          </w:p>
        </w:tc>
      </w:tr>
      <w:tr w:rsidR="00D95DE2" w:rsidRPr="001135EA" w14:paraId="51E173E6" w14:textId="77777777" w:rsidTr="001135EA">
        <w:trPr>
          <w:trHeight w:val="492"/>
        </w:trPr>
        <w:tc>
          <w:tcPr>
            <w:tcW w:w="7848" w:type="dxa"/>
            <w:vMerge/>
            <w:shd w:val="clear" w:color="auto" w:fill="auto"/>
            <w:vAlign w:val="center"/>
          </w:tcPr>
          <w:p w14:paraId="7C715EAE" w14:textId="77777777" w:rsidR="00D95DE2" w:rsidRPr="001135EA" w:rsidRDefault="00D95DE2" w:rsidP="00A469AE">
            <w:pPr>
              <w:numPr>
                <w:ilvl w:val="0"/>
                <w:numId w:val="4"/>
              </w:numPr>
              <w:spacing w:line="276" w:lineRule="auto"/>
              <w:ind w:left="357" w:hanging="357"/>
              <w:rPr>
                <w:szCs w:val="20"/>
              </w:rPr>
            </w:pPr>
          </w:p>
        </w:tc>
        <w:tc>
          <w:tcPr>
            <w:tcW w:w="1332" w:type="dxa"/>
            <w:gridSpan w:val="2"/>
            <w:shd w:val="clear" w:color="auto" w:fill="auto"/>
            <w:vAlign w:val="center"/>
          </w:tcPr>
          <w:p w14:paraId="4BFA06BE" w14:textId="389D9D8F" w:rsidR="00D95DE2" w:rsidRPr="001135EA" w:rsidRDefault="00D95DE2" w:rsidP="00D95DE2">
            <w:pPr>
              <w:spacing w:line="276" w:lineRule="auto"/>
              <w:jc w:val="center"/>
              <w:rPr>
                <w:szCs w:val="20"/>
              </w:rPr>
            </w:pPr>
            <w:r w:rsidRPr="001135EA">
              <w:rPr>
                <w:szCs w:val="20"/>
              </w:rPr>
              <w:t>N/A (no importation)</w:t>
            </w:r>
          </w:p>
        </w:tc>
      </w:tr>
      <w:tr w:rsidR="0035236B" w:rsidRPr="001135EA" w14:paraId="3ACDD461" w14:textId="77777777" w:rsidTr="00A469AE">
        <w:trPr>
          <w:trHeight w:val="524"/>
        </w:trPr>
        <w:tc>
          <w:tcPr>
            <w:tcW w:w="7848" w:type="dxa"/>
            <w:shd w:val="clear" w:color="auto" w:fill="auto"/>
            <w:vAlign w:val="center"/>
          </w:tcPr>
          <w:p w14:paraId="1897C11C" w14:textId="77777777" w:rsidR="0035236B" w:rsidRPr="001135EA" w:rsidRDefault="0035236B" w:rsidP="00A469AE">
            <w:pPr>
              <w:numPr>
                <w:ilvl w:val="0"/>
                <w:numId w:val="4"/>
              </w:numPr>
              <w:spacing w:line="276" w:lineRule="auto"/>
              <w:ind w:left="357" w:hanging="357"/>
              <w:rPr>
                <w:szCs w:val="20"/>
              </w:rPr>
            </w:pPr>
            <w:r w:rsidRPr="001135EA">
              <w:rPr>
                <w:szCs w:val="20"/>
              </w:rPr>
              <w:t>Have any changes in the epidemiological situation or other significant events regarding FMD occurred during the past 12 months?</w:t>
            </w:r>
          </w:p>
        </w:tc>
        <w:tc>
          <w:tcPr>
            <w:tcW w:w="666" w:type="dxa"/>
            <w:shd w:val="clear" w:color="auto" w:fill="auto"/>
            <w:vAlign w:val="center"/>
          </w:tcPr>
          <w:p w14:paraId="10D817C8" w14:textId="77777777" w:rsidR="0035236B" w:rsidRPr="001135EA" w:rsidRDefault="0035236B" w:rsidP="00A469AE">
            <w:pPr>
              <w:spacing w:line="276" w:lineRule="auto"/>
              <w:rPr>
                <w:szCs w:val="20"/>
              </w:rPr>
            </w:pPr>
          </w:p>
        </w:tc>
        <w:tc>
          <w:tcPr>
            <w:tcW w:w="666" w:type="dxa"/>
            <w:shd w:val="clear" w:color="auto" w:fill="auto"/>
            <w:vAlign w:val="center"/>
          </w:tcPr>
          <w:p w14:paraId="4D150782" w14:textId="77777777" w:rsidR="0035236B" w:rsidRPr="001135EA" w:rsidRDefault="0035236B" w:rsidP="00A469AE">
            <w:pPr>
              <w:spacing w:line="276" w:lineRule="auto"/>
              <w:rPr>
                <w:szCs w:val="20"/>
              </w:rPr>
            </w:pPr>
          </w:p>
        </w:tc>
      </w:tr>
      <w:tr w:rsidR="00346A66" w:rsidRPr="001135EA" w14:paraId="102BD604" w14:textId="77777777" w:rsidTr="00A469AE">
        <w:trPr>
          <w:trHeight w:val="524"/>
        </w:trPr>
        <w:tc>
          <w:tcPr>
            <w:tcW w:w="9180" w:type="dxa"/>
            <w:gridSpan w:val="3"/>
            <w:shd w:val="clear" w:color="auto" w:fill="auto"/>
            <w:vAlign w:val="center"/>
          </w:tcPr>
          <w:p w14:paraId="05595207" w14:textId="06170E11" w:rsidR="00346A66" w:rsidRPr="001135EA" w:rsidRDefault="00F87DB7" w:rsidP="00A469AE">
            <w:pPr>
              <w:spacing w:line="276" w:lineRule="auto"/>
              <w:rPr>
                <w:szCs w:val="20"/>
              </w:rPr>
            </w:pPr>
            <w:r w:rsidRPr="001135EA">
              <w:rPr>
                <w:szCs w:val="20"/>
              </w:rPr>
              <w:t xml:space="preserve">** </w:t>
            </w:r>
            <w:r w:rsidR="00346A66" w:rsidRPr="001135EA">
              <w:rPr>
                <w:szCs w:val="20"/>
              </w:rPr>
              <w:t xml:space="preserve">Please provide relevant documented evidence substantiating your answers to questions </w:t>
            </w:r>
            <w:r w:rsidR="005D06D7" w:rsidRPr="001135EA">
              <w:rPr>
                <w:szCs w:val="20"/>
              </w:rPr>
              <w:t xml:space="preserve">1, and </w:t>
            </w:r>
            <w:r w:rsidR="00C83E09" w:rsidRPr="001135EA">
              <w:rPr>
                <w:szCs w:val="20"/>
              </w:rPr>
              <w:t xml:space="preserve">4 </w:t>
            </w:r>
            <w:r w:rsidR="00346A66" w:rsidRPr="001135EA">
              <w:rPr>
                <w:szCs w:val="20"/>
              </w:rPr>
              <w:t xml:space="preserve">to </w:t>
            </w:r>
            <w:r w:rsidR="00C83E09" w:rsidRPr="001135EA">
              <w:rPr>
                <w:szCs w:val="20"/>
              </w:rPr>
              <w:t>1</w:t>
            </w:r>
            <w:r w:rsidR="009421D9" w:rsidRPr="001135EA">
              <w:rPr>
                <w:szCs w:val="20"/>
              </w:rPr>
              <w:t>1</w:t>
            </w:r>
            <w:r w:rsidR="00346A66" w:rsidRPr="001135EA">
              <w:rPr>
                <w:szCs w:val="20"/>
              </w:rPr>
              <w:t>.</w:t>
            </w:r>
          </w:p>
          <w:p w14:paraId="4EAC8047" w14:textId="77777777" w:rsidR="00273FF7" w:rsidRPr="001135EA" w:rsidRDefault="00273FF7" w:rsidP="00A469AE">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887B3B" w:rsidRPr="001135EA">
              <w:rPr>
                <w:b/>
                <w:color w:val="FF0000"/>
                <w:szCs w:val="20"/>
              </w:rPr>
              <w:t xml:space="preserve">zones recognised by the OIE as </w:t>
            </w:r>
            <w:r w:rsidRPr="001135EA">
              <w:rPr>
                <w:b/>
                <w:color w:val="FF0000"/>
                <w:szCs w:val="20"/>
              </w:rPr>
              <w:t>free from FMD.</w:t>
            </w:r>
          </w:p>
          <w:p w14:paraId="4AC2044D" w14:textId="77777777" w:rsidR="00ED1D77" w:rsidRPr="001135EA" w:rsidRDefault="00F87DB7" w:rsidP="008E218A">
            <w:pPr>
              <w:jc w:val="both"/>
              <w:rPr>
                <w:sz w:val="16"/>
                <w:szCs w:val="16"/>
              </w:rPr>
            </w:pPr>
            <w:r w:rsidRPr="001135EA">
              <w:rPr>
                <w:sz w:val="16"/>
                <w:szCs w:val="16"/>
              </w:rPr>
              <w:t xml:space="preserve">** Note: according to Article 8.8.3. of the </w:t>
            </w:r>
            <w:r w:rsidRPr="001135EA">
              <w:rPr>
                <w:i/>
                <w:iCs/>
                <w:sz w:val="16"/>
                <w:szCs w:val="16"/>
              </w:rPr>
              <w:t>Terrestrial Code</w:t>
            </w:r>
            <w:r w:rsidRPr="001135EA">
              <w:rPr>
                <w:sz w:val="16"/>
                <w:szCs w:val="16"/>
              </w:rPr>
              <w:t xml:space="preserve">, retention on the list of FMD free zones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w:t>
            </w:r>
            <w:r w:rsidR="008E218A" w:rsidRPr="001135EA">
              <w:rPr>
                <w:sz w:val="16"/>
                <w:szCs w:val="16"/>
              </w:rPr>
              <w:t>zone</w:t>
            </w:r>
            <w:r w:rsidRPr="001135EA">
              <w:rPr>
                <w:sz w:val="16"/>
                <w:szCs w:val="16"/>
              </w:rPr>
              <w:t>.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 Information on the type of vaccine used, vaccine strain(s), number of animals vaccinated by species; results of the vaccination coverage, population immunity, vaccine matching studies performed in the past 12 months, by serotype, species, should be provided, as relevant.</w:t>
            </w:r>
          </w:p>
        </w:tc>
      </w:tr>
      <w:tr w:rsidR="0035236B" w:rsidRPr="001135EA" w14:paraId="6A4AB2AE" w14:textId="77777777" w:rsidTr="00D95DE2">
        <w:trPr>
          <w:trHeight w:val="1727"/>
        </w:trPr>
        <w:tc>
          <w:tcPr>
            <w:tcW w:w="9180" w:type="dxa"/>
            <w:gridSpan w:val="3"/>
            <w:shd w:val="clear" w:color="auto" w:fill="auto"/>
          </w:tcPr>
          <w:p w14:paraId="242BA1D0" w14:textId="77777777" w:rsidR="0035236B" w:rsidRPr="001135EA" w:rsidRDefault="0035236B" w:rsidP="00A469AE">
            <w:pPr>
              <w:spacing w:line="276" w:lineRule="auto"/>
              <w:rPr>
                <w:rFonts w:eastAsia="Malgun Gothic"/>
                <w:b/>
                <w:lang w:eastAsia="ko-KR"/>
              </w:rPr>
            </w:pPr>
            <w:r w:rsidRPr="001135EA">
              <w:rPr>
                <w:rFonts w:eastAsia="Malgun Gothic"/>
                <w:b/>
                <w:lang w:eastAsia="ko-KR"/>
              </w:rPr>
              <w:t>I certify that the above are correct.</w:t>
            </w:r>
          </w:p>
          <w:p w14:paraId="38EB6DDF" w14:textId="77777777" w:rsidR="0035236B" w:rsidRPr="001135EA" w:rsidRDefault="0035236B" w:rsidP="00A469AE">
            <w:pPr>
              <w:spacing w:line="276" w:lineRule="auto"/>
              <w:rPr>
                <w:szCs w:val="20"/>
              </w:rPr>
            </w:pPr>
          </w:p>
          <w:p w14:paraId="3AE2DE87" w14:textId="77777777" w:rsidR="0035236B" w:rsidRPr="001135EA" w:rsidRDefault="0035236B" w:rsidP="00A469AE">
            <w:pPr>
              <w:spacing w:line="276" w:lineRule="auto"/>
              <w:rPr>
                <w:szCs w:val="20"/>
              </w:rPr>
            </w:pPr>
            <w:r w:rsidRPr="001135EA">
              <w:rPr>
                <w:szCs w:val="20"/>
              </w:rPr>
              <w:t>Date:                                                                         Signature of Delegate:</w:t>
            </w:r>
          </w:p>
          <w:p w14:paraId="2C7FA4B4" w14:textId="77777777" w:rsidR="0035236B" w:rsidRPr="001135EA" w:rsidRDefault="0035236B" w:rsidP="00A469AE">
            <w:pPr>
              <w:spacing w:line="276" w:lineRule="auto"/>
              <w:rPr>
                <w:szCs w:val="20"/>
              </w:rPr>
            </w:pPr>
          </w:p>
          <w:p w14:paraId="37DE680E" w14:textId="77777777" w:rsidR="0035236B" w:rsidRPr="001135EA" w:rsidRDefault="0035236B" w:rsidP="00ED1D77">
            <w:pPr>
              <w:spacing w:line="276" w:lineRule="auto"/>
              <w:rPr>
                <w:szCs w:val="20"/>
              </w:rPr>
            </w:pPr>
          </w:p>
        </w:tc>
      </w:tr>
    </w:tbl>
    <w:p w14:paraId="4EB5B5FF" w14:textId="77777777" w:rsidR="006628F0" w:rsidRPr="001135EA" w:rsidRDefault="00273E95" w:rsidP="006628F0">
      <w:pPr>
        <w:rPr>
          <w:rFonts w:eastAsia="Malgun Gothic"/>
          <w:b/>
          <w:szCs w:val="20"/>
          <w:lang w:eastAsia="ko-KR"/>
        </w:rPr>
      </w:pPr>
      <w:r w:rsidRPr="001135EA">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(2019)]</w:t>
      </w:r>
    </w:p>
    <w:p w14:paraId="2C13C9FC"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9F5E8E" w14:paraId="17D74D9A" w14:textId="77777777" w:rsidTr="00B31662">
        <w:trPr>
          <w:trHeight w:val="70"/>
        </w:trPr>
        <w:tc>
          <w:tcPr>
            <w:tcW w:w="9180" w:type="dxa"/>
            <w:shd w:val="clear" w:color="auto" w:fill="auto"/>
          </w:tcPr>
          <w:p w14:paraId="0E3893EE" w14:textId="77777777" w:rsidR="006628F0" w:rsidRPr="001135EA" w:rsidRDefault="006628F0" w:rsidP="00B31662">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2B8FBA99" w14:textId="77777777" w:rsidR="006628F0" w:rsidRPr="001135EA" w:rsidRDefault="006628F0" w:rsidP="00B31662">
            <w:pPr>
              <w:rPr>
                <w:szCs w:val="20"/>
              </w:rPr>
            </w:pPr>
          </w:p>
          <w:p w14:paraId="43F64EB5"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5B364866" w14:textId="77777777" w:rsidR="006628F0" w:rsidRPr="001135EA" w:rsidRDefault="006628F0" w:rsidP="00B31662">
            <w:pPr>
              <w:jc w:val="both"/>
              <w:rPr>
                <w:sz w:val="18"/>
                <w:szCs w:val="18"/>
              </w:rPr>
            </w:pPr>
            <w:r w:rsidRPr="001135EA">
              <w:rPr>
                <w:sz w:val="18"/>
                <w:szCs w:val="18"/>
              </w:rPr>
              <w:t>In defining a </w:t>
            </w:r>
            <w:hyperlink r:id="rId193" w:anchor="terme_zone_region" w:history="1">
              <w:r w:rsidRPr="001135EA">
                <w:rPr>
                  <w:rStyle w:val="Lienhypertexte"/>
                  <w:i/>
                  <w:iCs/>
                  <w:color w:val="3094C9"/>
                  <w:sz w:val="18"/>
                  <w:szCs w:val="18"/>
                  <w:lang w:eastAsia="fr-FR"/>
                </w:rPr>
                <w:t>zone</w:t>
              </w:r>
            </w:hyperlink>
            <w:r w:rsidRPr="001135EA">
              <w:rPr>
                <w:sz w:val="18"/>
                <w:szCs w:val="18"/>
              </w:rPr>
              <w:t> where </w:t>
            </w:r>
            <w:hyperlink r:id="rId194" w:anchor="terme_vaccination" w:history="1">
              <w:r w:rsidRPr="001135EA">
                <w:rPr>
                  <w:rStyle w:val="Lienhypertexte"/>
                  <w:i/>
                  <w:iCs/>
                  <w:color w:val="3094C9"/>
                  <w:sz w:val="18"/>
                  <w:szCs w:val="18"/>
                  <w:lang w:eastAsia="fr-FR"/>
                </w:rPr>
                <w:t>vaccination</w:t>
              </w:r>
            </w:hyperlink>
            <w:r w:rsidRPr="001135EA">
              <w:rPr>
                <w:sz w:val="18"/>
                <w:szCs w:val="18"/>
              </w:rPr>
              <w:t> is practised the principles of Chapter </w:t>
            </w:r>
            <w:hyperlink r:id="rId195"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4C84584E" w14:textId="77777777" w:rsidR="006628F0" w:rsidRPr="001135EA" w:rsidRDefault="006628F0" w:rsidP="00B31662">
            <w:pPr>
              <w:jc w:val="both"/>
              <w:rPr>
                <w:sz w:val="18"/>
                <w:szCs w:val="18"/>
              </w:rPr>
            </w:pPr>
          </w:p>
          <w:p w14:paraId="0C3C8DB8" w14:textId="77777777" w:rsidR="006628F0" w:rsidRPr="001135EA" w:rsidRDefault="006628F0" w:rsidP="00B31662">
            <w:pPr>
              <w:jc w:val="both"/>
              <w:rPr>
                <w:sz w:val="18"/>
                <w:szCs w:val="18"/>
              </w:rPr>
            </w:pPr>
            <w:r w:rsidRPr="001135EA">
              <w:rPr>
                <w:sz w:val="18"/>
                <w:szCs w:val="18"/>
              </w:rPr>
              <w:t>Susceptible animals in the FMD free country or </w:t>
            </w:r>
            <w:hyperlink r:id="rId196" w:anchor="terme_zone_region" w:history="1">
              <w:r w:rsidRPr="001135EA">
                <w:rPr>
                  <w:rStyle w:val="Lienhypertexte"/>
                  <w:i/>
                  <w:iCs/>
                  <w:color w:val="3094C9"/>
                  <w:sz w:val="18"/>
                  <w:szCs w:val="18"/>
                  <w:lang w:eastAsia="fr-FR"/>
                </w:rPr>
                <w:t>zone</w:t>
              </w:r>
            </w:hyperlink>
            <w:r w:rsidRPr="001135EA">
              <w:rPr>
                <w:sz w:val="18"/>
                <w:szCs w:val="18"/>
              </w:rPr>
              <w:t> where </w:t>
            </w:r>
            <w:hyperlink r:id="rId197" w:anchor="terme_vaccination" w:history="1">
              <w:r w:rsidRPr="001135EA">
                <w:rPr>
                  <w:rStyle w:val="Lienhypertexte"/>
                  <w:i/>
                  <w:iCs/>
                  <w:color w:val="3094C9"/>
                  <w:sz w:val="18"/>
                  <w:szCs w:val="18"/>
                  <w:lang w:eastAsia="fr-FR"/>
                </w:rPr>
                <w:t>vaccination</w:t>
              </w:r>
            </w:hyperlink>
            <w:r w:rsidRPr="001135EA">
              <w:rPr>
                <w:sz w:val="18"/>
                <w:szCs w:val="18"/>
              </w:rPr>
              <w:t> is practised should be protected by the application of </w:t>
            </w:r>
            <w:hyperlink r:id="rId198"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99"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200"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201" w:anchor="terme_zone_tampon" w:history="1">
              <w:r w:rsidRPr="001135EA">
                <w:rPr>
                  <w:rStyle w:val="Lienhypertexte"/>
                  <w:i/>
                  <w:iCs/>
                  <w:color w:val="3094C9"/>
                  <w:sz w:val="18"/>
                  <w:szCs w:val="18"/>
                  <w:lang w:eastAsia="fr-FR"/>
                </w:rPr>
                <w:t>protection zone</w:t>
              </w:r>
            </w:hyperlink>
            <w:r w:rsidRPr="001135EA">
              <w:rPr>
                <w:sz w:val="18"/>
                <w:szCs w:val="18"/>
              </w:rPr>
              <w:t>.</w:t>
            </w:r>
          </w:p>
          <w:p w14:paraId="0A15761B" w14:textId="77777777" w:rsidR="006628F0" w:rsidRPr="001135EA" w:rsidRDefault="006628F0" w:rsidP="00B31662">
            <w:pPr>
              <w:jc w:val="both"/>
              <w:rPr>
                <w:sz w:val="18"/>
                <w:szCs w:val="18"/>
              </w:rPr>
            </w:pPr>
          </w:p>
          <w:p w14:paraId="7460AE5D" w14:textId="77777777" w:rsidR="006628F0" w:rsidRPr="001135EA" w:rsidRDefault="006628F0" w:rsidP="00B31662">
            <w:pPr>
              <w:jc w:val="both"/>
              <w:rPr>
                <w:sz w:val="18"/>
                <w:szCs w:val="18"/>
              </w:rPr>
            </w:pPr>
            <w:r w:rsidRPr="001135EA">
              <w:rPr>
                <w:sz w:val="18"/>
                <w:szCs w:val="18"/>
              </w:rPr>
              <w:t>Based on the epidemiology of FMD in the country, it may be decided to vaccinate only a defined </w:t>
            </w:r>
            <w:hyperlink r:id="rId202" w:anchor="terme_sous_population" w:history="1">
              <w:r w:rsidRPr="001135EA">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3C0E2DB5" w14:textId="77777777" w:rsidR="006628F0" w:rsidRPr="001135EA" w:rsidRDefault="006628F0" w:rsidP="00B31662">
            <w:pPr>
              <w:jc w:val="both"/>
              <w:rPr>
                <w:sz w:val="18"/>
                <w:szCs w:val="18"/>
              </w:rPr>
            </w:pPr>
          </w:p>
          <w:p w14:paraId="06FC3F6A" w14:textId="7E4DF223" w:rsidR="006628F0" w:rsidRPr="001135EA" w:rsidRDefault="006628F0" w:rsidP="00B31662">
            <w:pPr>
              <w:jc w:val="both"/>
              <w:rPr>
                <w:sz w:val="18"/>
                <w:szCs w:val="18"/>
              </w:rPr>
            </w:pPr>
            <w:r w:rsidRPr="001135EA">
              <w:rPr>
                <w:sz w:val="18"/>
                <w:szCs w:val="18"/>
              </w:rPr>
              <w:t>To qualify for inclusion in the list of FMD free countries or </w:t>
            </w:r>
            <w:hyperlink r:id="rId203" w:anchor="terme_zone_region" w:history="1">
              <w:r w:rsidRPr="001135EA">
                <w:rPr>
                  <w:rStyle w:val="Lienhypertexte"/>
                  <w:i/>
                  <w:iCs/>
                  <w:color w:val="3094C9"/>
                  <w:sz w:val="18"/>
                  <w:szCs w:val="18"/>
                  <w:lang w:eastAsia="fr-FR"/>
                </w:rPr>
                <w:t>zones</w:t>
              </w:r>
            </w:hyperlink>
            <w:r w:rsidRPr="001135EA">
              <w:rPr>
                <w:sz w:val="18"/>
                <w:szCs w:val="18"/>
              </w:rPr>
              <w:t> where </w:t>
            </w:r>
            <w:hyperlink r:id="rId204" w:anchor="terme_vaccination" w:history="1">
              <w:r w:rsidRPr="001135EA">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16198400" w14:textId="77777777" w:rsidR="006628F0" w:rsidRPr="001135EA" w:rsidRDefault="006628F0" w:rsidP="00B31662">
            <w:pPr>
              <w:numPr>
                <w:ilvl w:val="0"/>
                <w:numId w:val="27"/>
              </w:numPr>
              <w:spacing w:line="259" w:lineRule="auto"/>
              <w:jc w:val="both"/>
              <w:rPr>
                <w:sz w:val="18"/>
                <w:szCs w:val="18"/>
              </w:rPr>
            </w:pPr>
            <w:r w:rsidRPr="001135EA">
              <w:rPr>
                <w:sz w:val="18"/>
                <w:szCs w:val="18"/>
              </w:rPr>
              <w:t>have a record of regular and prompt animal disease reporting;</w:t>
            </w:r>
          </w:p>
          <w:p w14:paraId="6BE9BA35" w14:textId="77777777" w:rsidR="006628F0" w:rsidRPr="001135EA" w:rsidRDefault="006628F0" w:rsidP="00B31662">
            <w:pPr>
              <w:numPr>
                <w:ilvl w:val="0"/>
                <w:numId w:val="27"/>
              </w:numPr>
              <w:spacing w:line="259" w:lineRule="auto"/>
              <w:jc w:val="both"/>
              <w:rPr>
                <w:sz w:val="18"/>
                <w:szCs w:val="18"/>
              </w:rPr>
            </w:pPr>
            <w:r w:rsidRPr="001135EA">
              <w:rPr>
                <w:sz w:val="18"/>
                <w:szCs w:val="18"/>
              </w:rPr>
              <w:t>send a declaration to the OIE stating that, based on the </w:t>
            </w:r>
            <w:hyperlink r:id="rId205" w:anchor="terme_surveillance" w:history="1">
              <w:r w:rsidRPr="001135EA">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206" w:anchor="terme_zone_region" w:history="1">
              <w:r w:rsidRPr="001135EA">
                <w:rPr>
                  <w:rStyle w:val="Lienhypertexte"/>
                  <w:i/>
                  <w:iCs/>
                  <w:color w:val="3094C9"/>
                  <w:sz w:val="18"/>
                  <w:szCs w:val="18"/>
                  <w:lang w:eastAsia="fr-FR"/>
                </w:rPr>
                <w:t>zone</w:t>
              </w:r>
            </w:hyperlink>
            <w:r w:rsidRPr="001135EA">
              <w:rPr>
                <w:sz w:val="18"/>
                <w:szCs w:val="18"/>
              </w:rPr>
              <w:t>:</w:t>
            </w:r>
          </w:p>
          <w:p w14:paraId="009964AA"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w:t>
            </w:r>
            <w:hyperlink r:id="rId207" w:anchor="terme_cas" w:history="1">
              <w:r w:rsidRPr="001135EA">
                <w:rPr>
                  <w:rStyle w:val="Lienhypertexte"/>
                  <w:i/>
                  <w:iCs/>
                  <w:color w:val="3094C9"/>
                  <w:sz w:val="18"/>
                  <w:szCs w:val="18"/>
                  <w:lang w:eastAsia="fr-FR"/>
                </w:rPr>
                <w:t>case</w:t>
              </w:r>
            </w:hyperlink>
            <w:r w:rsidRPr="001135EA">
              <w:rPr>
                <w:sz w:val="18"/>
                <w:szCs w:val="18"/>
              </w:rPr>
              <w:t> of FMD during the past two years;</w:t>
            </w:r>
          </w:p>
          <w:p w14:paraId="17B78655"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76A923AC" w14:textId="77777777" w:rsidR="006628F0" w:rsidRPr="001135EA" w:rsidRDefault="006628F0" w:rsidP="00B31662">
            <w:pPr>
              <w:numPr>
                <w:ilvl w:val="0"/>
                <w:numId w:val="27"/>
              </w:numPr>
              <w:spacing w:line="259" w:lineRule="auto"/>
              <w:jc w:val="both"/>
              <w:rPr>
                <w:sz w:val="18"/>
                <w:szCs w:val="18"/>
              </w:rPr>
            </w:pPr>
            <w:r w:rsidRPr="001135EA">
              <w:rPr>
                <w:sz w:val="18"/>
                <w:szCs w:val="18"/>
              </w:rPr>
              <w:t>supply documented evidence that:</w:t>
            </w:r>
          </w:p>
          <w:p w14:paraId="51CA7D0D" w14:textId="77777777" w:rsidR="006628F0" w:rsidRPr="001135EA" w:rsidRDefault="00266E59" w:rsidP="00B31662">
            <w:pPr>
              <w:numPr>
                <w:ilvl w:val="1"/>
                <w:numId w:val="28"/>
              </w:numPr>
              <w:spacing w:line="259" w:lineRule="auto"/>
              <w:jc w:val="both"/>
              <w:rPr>
                <w:sz w:val="18"/>
                <w:szCs w:val="18"/>
              </w:rPr>
            </w:pPr>
            <w:hyperlink r:id="rId208"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209"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210"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602C2BD2" w14:textId="77777777" w:rsidR="006628F0" w:rsidRPr="001135EA" w:rsidRDefault="00266E59" w:rsidP="00B31662">
            <w:pPr>
              <w:numPr>
                <w:ilvl w:val="2"/>
                <w:numId w:val="28"/>
              </w:numPr>
              <w:spacing w:line="259" w:lineRule="auto"/>
              <w:jc w:val="both"/>
              <w:rPr>
                <w:sz w:val="18"/>
                <w:szCs w:val="18"/>
              </w:rPr>
            </w:pPr>
            <w:hyperlink r:id="rId211"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1999F7CD" w14:textId="77777777" w:rsidR="006628F0" w:rsidRPr="001135EA" w:rsidRDefault="006628F0" w:rsidP="00B31662">
            <w:pPr>
              <w:numPr>
                <w:ilvl w:val="2"/>
                <w:numId w:val="28"/>
              </w:numPr>
              <w:spacing w:line="259" w:lineRule="auto"/>
              <w:jc w:val="both"/>
              <w:rPr>
                <w:sz w:val="18"/>
                <w:szCs w:val="18"/>
              </w:rPr>
            </w:pPr>
            <w:r w:rsidRPr="001135EA">
              <w:rPr>
                <w:sz w:val="18"/>
                <w:szCs w:val="18"/>
              </w:rPr>
              <w:t>FMDV transmission in vaccinated animals;</w:t>
            </w:r>
          </w:p>
          <w:p w14:paraId="42C42526" w14:textId="77777777" w:rsidR="006628F0" w:rsidRPr="001135EA" w:rsidRDefault="006628F0" w:rsidP="00B31662">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79D20D0D" w14:textId="77777777" w:rsidR="006628F0" w:rsidRPr="001135EA" w:rsidRDefault="006628F0" w:rsidP="00B31662">
            <w:pPr>
              <w:numPr>
                <w:ilvl w:val="1"/>
                <w:numId w:val="28"/>
              </w:numPr>
              <w:spacing w:line="259" w:lineRule="auto"/>
              <w:jc w:val="both"/>
              <w:rPr>
                <w:sz w:val="18"/>
                <w:szCs w:val="18"/>
              </w:rPr>
            </w:pPr>
            <w:r w:rsidRPr="001135EA">
              <w:rPr>
                <w:sz w:val="18"/>
                <w:szCs w:val="18"/>
              </w:rPr>
              <w:t>compulsory systematic </w:t>
            </w:r>
            <w:hyperlink r:id="rId212" w:anchor="terme_vaccination" w:history="1">
              <w:r w:rsidRPr="001135EA">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213" w:anchor="terme_vaccination" w:history="1">
              <w:r w:rsidRPr="001135EA">
                <w:rPr>
                  <w:rStyle w:val="Lienhypertexte"/>
                  <w:i/>
                  <w:iCs/>
                  <w:color w:val="3094C9"/>
                  <w:sz w:val="18"/>
                  <w:szCs w:val="18"/>
                  <w:lang w:eastAsia="fr-FR"/>
                </w:rPr>
                <w:t>vaccination</w:t>
              </w:r>
            </w:hyperlink>
            <w:r w:rsidRPr="001135EA">
              <w:rPr>
                <w:sz w:val="18"/>
                <w:szCs w:val="18"/>
              </w:rPr>
              <w:t> coverage and population immunity;</w:t>
            </w:r>
          </w:p>
          <w:p w14:paraId="0A4B9B4B" w14:textId="77777777" w:rsidR="006628F0" w:rsidRPr="001135EA" w:rsidRDefault="00266E59" w:rsidP="00B31662">
            <w:pPr>
              <w:numPr>
                <w:ilvl w:val="1"/>
                <w:numId w:val="28"/>
              </w:numPr>
              <w:spacing w:line="259" w:lineRule="auto"/>
              <w:jc w:val="both"/>
              <w:rPr>
                <w:sz w:val="18"/>
                <w:szCs w:val="18"/>
              </w:rPr>
            </w:pPr>
            <w:hyperlink r:id="rId214"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has been carried out following appropriate vaccine strain selection;</w:t>
            </w:r>
          </w:p>
          <w:p w14:paraId="1191518F" w14:textId="77777777" w:rsidR="006628F0" w:rsidRPr="001135EA" w:rsidRDefault="006628F0" w:rsidP="00B31662">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0EF28F1A" w14:textId="77777777" w:rsidR="006628F0" w:rsidRPr="001135EA" w:rsidRDefault="006628F0" w:rsidP="00B31662">
            <w:pPr>
              <w:numPr>
                <w:ilvl w:val="1"/>
                <w:numId w:val="29"/>
              </w:numPr>
              <w:spacing w:line="259" w:lineRule="auto"/>
              <w:jc w:val="both"/>
              <w:rPr>
                <w:sz w:val="18"/>
                <w:szCs w:val="18"/>
              </w:rPr>
            </w:pPr>
            <w:r w:rsidRPr="001135EA">
              <w:rPr>
                <w:sz w:val="18"/>
                <w:szCs w:val="18"/>
              </w:rPr>
              <w:t>in case of FMD free </w:t>
            </w:r>
            <w:hyperlink r:id="rId215"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216" w:anchor="terme_zone_region" w:history="1">
              <w:r w:rsidRPr="001135EA">
                <w:rPr>
                  <w:rStyle w:val="Lienhypertexte"/>
                  <w:i/>
                  <w:iCs/>
                  <w:color w:val="3094C9"/>
                  <w:sz w:val="18"/>
                  <w:szCs w:val="18"/>
                  <w:lang w:eastAsia="fr-FR"/>
                </w:rPr>
                <w:t>zone</w:t>
              </w:r>
            </w:hyperlink>
            <w:r w:rsidRPr="001135EA">
              <w:rPr>
                <w:sz w:val="18"/>
                <w:szCs w:val="18"/>
              </w:rPr>
              <w:t>;</w:t>
            </w:r>
          </w:p>
          <w:p w14:paraId="0A689C1C" w14:textId="77777777" w:rsidR="006628F0" w:rsidRPr="001135EA" w:rsidRDefault="006628F0" w:rsidP="00B31662">
            <w:pPr>
              <w:numPr>
                <w:ilvl w:val="1"/>
                <w:numId w:val="29"/>
              </w:numPr>
              <w:spacing w:line="259" w:lineRule="auto"/>
              <w:jc w:val="both"/>
              <w:rPr>
                <w:sz w:val="18"/>
                <w:szCs w:val="18"/>
              </w:rPr>
            </w:pPr>
            <w:r w:rsidRPr="001135EA">
              <w:rPr>
                <w:sz w:val="18"/>
                <w:szCs w:val="18"/>
              </w:rPr>
              <w:t>the boundaries and measures of a </w:t>
            </w:r>
            <w:hyperlink r:id="rId217"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6A399278" w14:textId="77777777" w:rsidR="006628F0" w:rsidRPr="001135EA" w:rsidRDefault="006628F0" w:rsidP="00B31662">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218"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219" w:anchor="article_fmd.8." w:history="1">
              <w:r w:rsidRPr="001135EA">
                <w:rPr>
                  <w:rStyle w:val="Lienhypertexte"/>
                  <w:color w:val="3094C9"/>
                  <w:sz w:val="18"/>
                  <w:szCs w:val="18"/>
                  <w:lang w:eastAsia="fr-FR"/>
                </w:rPr>
                <w:t>8.8.8.</w:t>
              </w:r>
            </w:hyperlink>
            <w:r w:rsidRPr="001135EA">
              <w:rPr>
                <w:sz w:val="18"/>
                <w:szCs w:val="18"/>
              </w:rPr>
              <w:t>, </w:t>
            </w:r>
            <w:hyperlink r:id="rId220" w:anchor="article_fmd.9." w:history="1">
              <w:r w:rsidRPr="001135EA">
                <w:rPr>
                  <w:rStyle w:val="Lienhypertexte"/>
                  <w:color w:val="3094C9"/>
                  <w:sz w:val="18"/>
                  <w:szCs w:val="18"/>
                  <w:lang w:eastAsia="fr-FR"/>
                </w:rPr>
                <w:t>8.8.9.</w:t>
              </w:r>
            </w:hyperlink>
            <w:r w:rsidRPr="001135EA">
              <w:rPr>
                <w:sz w:val="18"/>
                <w:szCs w:val="18"/>
              </w:rPr>
              <w:t> and </w:t>
            </w:r>
            <w:hyperlink r:id="rId221" w:anchor="article_fmd.12." w:history="1">
              <w:r w:rsidRPr="001135EA">
                <w:rPr>
                  <w:rStyle w:val="Lienhypertexte"/>
                  <w:color w:val="3094C9"/>
                  <w:sz w:val="18"/>
                  <w:szCs w:val="18"/>
                  <w:lang w:val="fr-FR" w:eastAsia="fr-FR"/>
                </w:rPr>
                <w:t>8.8.12.</w:t>
              </w:r>
            </w:hyperlink>
            <w:r w:rsidRPr="001135EA">
              <w:rPr>
                <w:sz w:val="18"/>
                <w:szCs w:val="18"/>
              </w:rPr>
              <w:t>;</w:t>
            </w:r>
          </w:p>
          <w:p w14:paraId="3DB4FD8E" w14:textId="77777777" w:rsidR="006628F0" w:rsidRPr="001135EA" w:rsidRDefault="006628F0" w:rsidP="00B31662">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222" w:anchor="terme_zone_region" w:history="1">
              <w:r w:rsidRPr="001135EA">
                <w:rPr>
                  <w:rStyle w:val="Lienhypertexte"/>
                  <w:i/>
                  <w:iCs/>
                  <w:color w:val="3094C9"/>
                  <w:sz w:val="18"/>
                  <w:szCs w:val="18"/>
                  <w:lang w:eastAsia="fr-FR"/>
                </w:rPr>
                <w:t>zone</w:t>
              </w:r>
            </w:hyperlink>
            <w:r w:rsidRPr="001135EA">
              <w:rPr>
                <w:sz w:val="18"/>
                <w:szCs w:val="18"/>
              </w:rPr>
              <w:t>.</w:t>
            </w:r>
          </w:p>
          <w:p w14:paraId="63700301" w14:textId="0F4F17B0"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223"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224" w:anchor="terme_zone_region" w:history="1">
              <w:r w:rsidRPr="001135EA">
                <w:rPr>
                  <w:rStyle w:val="Lienhypertexte"/>
                  <w:i/>
                  <w:iCs/>
                  <w:color w:val="3094C9"/>
                  <w:sz w:val="18"/>
                  <w:szCs w:val="18"/>
                  <w:lang w:eastAsia="fr-FR"/>
                </w:rPr>
                <w:t>zones</w:t>
              </w:r>
            </w:hyperlink>
            <w:r w:rsidRPr="001135EA">
              <w:rPr>
                <w:sz w:val="18"/>
                <w:szCs w:val="18"/>
              </w:rPr>
              <w:t> where </w:t>
            </w:r>
            <w:hyperlink r:id="rId225" w:anchor="terme_vaccination" w:history="1">
              <w:r w:rsidRPr="001135EA">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226"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5B303612" w14:textId="77777777" w:rsidR="006628F0" w:rsidRPr="001135EA" w:rsidRDefault="006628F0" w:rsidP="00B31662">
            <w:pPr>
              <w:jc w:val="both"/>
              <w:rPr>
                <w:sz w:val="18"/>
                <w:szCs w:val="18"/>
              </w:rPr>
            </w:pPr>
          </w:p>
          <w:p w14:paraId="63974247"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227" w:anchor="chapitre_notification" w:history="1">
              <w:r w:rsidRPr="001135EA">
                <w:rPr>
                  <w:rStyle w:val="Lienhypertexte"/>
                  <w:color w:val="3094C9"/>
                  <w:sz w:val="18"/>
                  <w:szCs w:val="18"/>
                  <w:lang w:eastAsia="fr-FR"/>
                </w:rPr>
                <w:t>1.1.</w:t>
              </w:r>
            </w:hyperlink>
          </w:p>
          <w:p w14:paraId="3CD693A8" w14:textId="77777777" w:rsidR="006628F0" w:rsidRPr="001135EA" w:rsidRDefault="006628F0" w:rsidP="00B31662">
            <w:pPr>
              <w:jc w:val="both"/>
              <w:rPr>
                <w:sz w:val="18"/>
                <w:szCs w:val="18"/>
              </w:rPr>
            </w:pPr>
          </w:p>
          <w:p w14:paraId="0EEB6329" w14:textId="684C6EDC" w:rsidR="006628F0" w:rsidRPr="001135EA" w:rsidRDefault="006628F0" w:rsidP="00B31662">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228" w:anchor="terme_zone_region" w:history="1">
              <w:r w:rsidRPr="001135EA">
                <w:rPr>
                  <w:rStyle w:val="Lienhypertexte"/>
                  <w:i/>
                  <w:iCs/>
                  <w:color w:val="3094C9"/>
                  <w:sz w:val="18"/>
                  <w:szCs w:val="18"/>
                  <w:lang w:eastAsia="fr-FR"/>
                </w:rPr>
                <w:t>zone</w:t>
              </w:r>
            </w:hyperlink>
            <w:r w:rsidRPr="001135EA">
              <w:rPr>
                <w:sz w:val="18"/>
                <w:szCs w:val="18"/>
              </w:rPr>
              <w:t> where </w:t>
            </w:r>
            <w:hyperlink r:id="rId229" w:anchor="terme_vaccination" w:history="1">
              <w:r w:rsidRPr="001135EA">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230" w:anchor="terme_zone_region" w:history="1">
              <w:r w:rsidRPr="001135EA">
                <w:rPr>
                  <w:rStyle w:val="Lienhypertexte"/>
                  <w:i/>
                  <w:iCs/>
                  <w:color w:val="3094C9"/>
                  <w:sz w:val="18"/>
                  <w:szCs w:val="18"/>
                  <w:lang w:eastAsia="fr-FR"/>
                </w:rPr>
                <w:t>zone</w:t>
              </w:r>
            </w:hyperlink>
            <w:r w:rsidRPr="001135EA">
              <w:rPr>
                <w:sz w:val="18"/>
                <w:szCs w:val="18"/>
              </w:rPr>
              <w:t> where </w:t>
            </w:r>
            <w:hyperlink r:id="rId231" w:anchor="terme_vaccination" w:history="1">
              <w:r w:rsidRPr="001135EA">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232" w:anchor="terme_vaccination" w:history="1">
              <w:r w:rsidRPr="001135EA">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233" w:anchor="terme_zone_region" w:history="1">
              <w:r w:rsidRPr="001135EA">
                <w:rPr>
                  <w:rStyle w:val="Lienhypertexte"/>
                  <w:i/>
                  <w:iCs/>
                  <w:color w:val="3094C9"/>
                  <w:sz w:val="18"/>
                  <w:szCs w:val="18"/>
                  <w:lang w:eastAsia="fr-FR"/>
                </w:rPr>
                <w:t>zone</w:t>
              </w:r>
            </w:hyperlink>
            <w:r w:rsidRPr="001135EA">
              <w:rPr>
                <w:sz w:val="18"/>
                <w:szCs w:val="18"/>
              </w:rPr>
              <w:t> remains unchanged until compliance with Article </w:t>
            </w:r>
            <w:hyperlink r:id="rId234" w:anchor="article_fmd.2." w:history="1">
              <w:r w:rsidRPr="001135EA">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235" w:anchor="terme_zone_region" w:history="1">
              <w:r w:rsidRPr="001135EA">
                <w:rPr>
                  <w:rStyle w:val="Lienhypertexte"/>
                  <w:i/>
                  <w:iCs/>
                  <w:color w:val="3094C9"/>
                  <w:sz w:val="18"/>
                  <w:szCs w:val="18"/>
                  <w:lang w:eastAsia="fr-FR"/>
                </w:rPr>
                <w:t>zone</w:t>
              </w:r>
            </w:hyperlink>
            <w:r w:rsidRPr="001135EA">
              <w:rPr>
                <w:sz w:val="18"/>
                <w:szCs w:val="18"/>
              </w:rPr>
              <w:t> as being free with </w:t>
            </w:r>
            <w:hyperlink r:id="rId236" w:anchor="terme_vaccination" w:history="1">
              <w:r w:rsidRPr="001135EA">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237" w:anchor="article_fmd.2." w:history="1">
              <w:r w:rsidRPr="001135EA">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238" w:anchor="article_fmd.3." w:history="1">
              <w:r w:rsidRPr="001135EA">
                <w:rPr>
                  <w:rStyle w:val="Lienhypertexte"/>
                  <w:color w:val="3094C9"/>
                  <w:sz w:val="18"/>
                  <w:szCs w:val="18"/>
                  <w:lang w:eastAsia="fr-FR"/>
                </w:rPr>
                <w:t>8.8.3.</w:t>
              </w:r>
            </w:hyperlink>
            <w:r w:rsidRPr="001135EA">
              <w:rPr>
                <w:sz w:val="18"/>
                <w:szCs w:val="18"/>
              </w:rPr>
              <w:t> Otherwise the status will be withdrawn.</w:t>
            </w:r>
          </w:p>
          <w:p w14:paraId="7747C82D" w14:textId="77777777" w:rsidR="006628F0" w:rsidRPr="006628F0" w:rsidRDefault="006628F0" w:rsidP="00B31662">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239" w:anchor="terme_zone_region" w:history="1">
              <w:r w:rsidRPr="001135EA">
                <w:rPr>
                  <w:rStyle w:val="Lienhypertexte"/>
                  <w:i/>
                  <w:iCs/>
                  <w:color w:val="3094C9"/>
                  <w:lang w:val="en-GB"/>
                </w:rPr>
                <w:t>zone</w:t>
              </w:r>
            </w:hyperlink>
            <w:r w:rsidRPr="001135EA">
              <w:rPr>
                <w:lang w:val="en-US"/>
              </w:rPr>
              <w:t> where </w:t>
            </w:r>
            <w:hyperlink r:id="rId240"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241" w:anchor="terme_zone_region" w:history="1">
              <w:r w:rsidRPr="001135EA">
                <w:rPr>
                  <w:rStyle w:val="Lienhypertexte"/>
                  <w:i/>
                  <w:iCs/>
                  <w:color w:val="3094C9"/>
                  <w:lang w:val="en-GB"/>
                </w:rPr>
                <w:t>zone</w:t>
              </w:r>
            </w:hyperlink>
            <w:r w:rsidRPr="001135EA">
              <w:rPr>
                <w:lang w:val="en-US"/>
              </w:rPr>
              <w:t> adjacent to another FMD free </w:t>
            </w:r>
            <w:hyperlink r:id="rId242" w:anchor="terme_zone_region" w:history="1">
              <w:r w:rsidRPr="001135EA">
                <w:rPr>
                  <w:rStyle w:val="Lienhypertexte"/>
                  <w:i/>
                  <w:iCs/>
                  <w:color w:val="3094C9"/>
                  <w:lang w:val="en-GB"/>
                </w:rPr>
                <w:t>zone</w:t>
              </w:r>
            </w:hyperlink>
            <w:r w:rsidRPr="001135EA">
              <w:rPr>
                <w:lang w:val="en-US"/>
              </w:rPr>
              <w:t> where </w:t>
            </w:r>
            <w:hyperlink r:id="rId243"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244" w:anchor="terme_zone_region" w:history="1">
              <w:r w:rsidRPr="001135EA">
                <w:rPr>
                  <w:rStyle w:val="Lienhypertexte"/>
                  <w:i/>
                  <w:iCs/>
                  <w:color w:val="3094C9"/>
                  <w:lang w:val="en-GB"/>
                </w:rPr>
                <w:t>zone</w:t>
              </w:r>
            </w:hyperlink>
            <w:r w:rsidRPr="001135EA">
              <w:rPr>
                <w:lang w:val="en-US"/>
              </w:rPr>
              <w:t> is being merged with the adjacent </w:t>
            </w:r>
            <w:hyperlink r:id="rId245" w:anchor="terme_zone_region" w:history="1">
              <w:r w:rsidRPr="001135EA">
                <w:rPr>
                  <w:rStyle w:val="Lienhypertexte"/>
                  <w:i/>
                  <w:iCs/>
                  <w:color w:val="3094C9"/>
                  <w:lang w:val="en-GB"/>
                </w:rPr>
                <w:t>zone</w:t>
              </w:r>
            </w:hyperlink>
            <w:r w:rsidRPr="001135EA">
              <w:rPr>
                <w:lang w:val="en-US"/>
              </w:rPr>
              <w:t> to become one enlarged </w:t>
            </w:r>
            <w:hyperlink r:id="rId246" w:anchor="terme_zone_region" w:history="1">
              <w:r w:rsidRPr="001135EA">
                <w:rPr>
                  <w:rStyle w:val="Lienhypertexte"/>
                  <w:i/>
                  <w:iCs/>
                  <w:color w:val="3094C9"/>
                  <w:lang w:val="en-GB"/>
                </w:rPr>
                <w:t>zone</w:t>
              </w:r>
            </w:hyperlink>
            <w:r w:rsidRPr="001135EA">
              <w:rPr>
                <w:lang w:val="en-US"/>
              </w:rPr>
              <w:t>. If the two </w:t>
            </w:r>
            <w:hyperlink r:id="rId247"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248"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249" w:anchor="terme_zone_region" w:history="1">
              <w:r w:rsidRPr="001135EA">
                <w:rPr>
                  <w:rStyle w:val="Lienhypertexte"/>
                  <w:i/>
                  <w:iCs/>
                  <w:color w:val="3094C9"/>
                  <w:lang w:val="en-GB"/>
                </w:rPr>
                <w:t>zones</w:t>
              </w:r>
            </w:hyperlink>
            <w:r w:rsidRPr="001135EA">
              <w:rPr>
                <w:lang w:val="en-US"/>
              </w:rPr>
              <w:t> of the same status in accordance with Chapter </w:t>
            </w:r>
            <w:hyperlink r:id="rId250" w:anchor="chapitre_zoning_compartment" w:history="1">
              <w:r w:rsidRPr="001135EA">
                <w:rPr>
                  <w:rStyle w:val="Lienhypertexte"/>
                  <w:color w:val="3094C9"/>
                  <w:lang w:val="en-GB"/>
                </w:rPr>
                <w:t>4.4.</w:t>
              </w:r>
            </w:hyperlink>
            <w:r w:rsidRPr="006628F0">
              <w:rPr>
                <w:rStyle w:val="Lienhypertexte"/>
                <w:color w:val="3094C9"/>
                <w:lang w:val="en-GB"/>
              </w:rPr>
              <w:br/>
            </w:r>
          </w:p>
        </w:tc>
      </w:tr>
    </w:tbl>
    <w:p w14:paraId="39C8CC1C" w14:textId="77777777" w:rsidR="006628F0" w:rsidRPr="009F5E8E" w:rsidRDefault="006628F0" w:rsidP="006628F0">
      <w:pPr>
        <w:jc w:val="center"/>
        <w:rPr>
          <w:b/>
          <w:sz w:val="24"/>
        </w:rPr>
      </w:pPr>
    </w:p>
    <w:p w14:paraId="674B2CBB" w14:textId="77777777" w:rsidR="00CC59DB" w:rsidRPr="003D79B1" w:rsidRDefault="00CC59DB" w:rsidP="006628F0">
      <w:pPr>
        <w:rPr>
          <w:rFonts w:eastAsia="MS Mincho"/>
          <w:lang w:eastAsia="ja-JP"/>
        </w:rPr>
      </w:pPr>
    </w:p>
    <w:sectPr w:rsidR="00CC59DB" w:rsidRPr="003D79B1" w:rsidSect="00D95DE2">
      <w:type w:val="oddPage"/>
      <w:pgSz w:w="11906" w:h="16838" w:code="9"/>
      <w:pgMar w:top="1418" w:right="1418"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8D3E" w14:textId="77777777" w:rsidR="0052465C" w:rsidRDefault="0052465C" w:rsidP="00F64A23">
      <w:r>
        <w:separator/>
      </w:r>
    </w:p>
  </w:endnote>
  <w:endnote w:type="continuationSeparator" w:id="0">
    <w:p w14:paraId="75B93266" w14:textId="77777777" w:rsidR="0052465C" w:rsidRDefault="0052465C" w:rsidP="00F64A23">
      <w:r>
        <w:continuationSeparator/>
      </w:r>
    </w:p>
  </w:endnote>
  <w:endnote w:type="continuationNotice" w:id="1">
    <w:p w14:paraId="1D90FC35" w14:textId="77777777" w:rsidR="0052465C" w:rsidRDefault="0052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0419" w14:textId="3017FB72" w:rsidR="00092237" w:rsidRPr="00692C10" w:rsidRDefault="00853777" w:rsidP="00A62A85">
    <w:pPr>
      <w:pStyle w:val="Pieddepage"/>
      <w:tabs>
        <w:tab w:val="clear" w:pos="4536"/>
      </w:tabs>
      <w:rPr>
        <w:rFonts w:eastAsia="Malgun Gothic"/>
        <w:lang w:eastAsia="ko-KR"/>
      </w:rPr>
    </w:pPr>
    <w:r>
      <w:rPr>
        <w:sz w:val="18"/>
        <w:szCs w:val="18"/>
        <w:lang w:val="en-US"/>
      </w:rPr>
      <w:t>2020</w:t>
    </w:r>
    <w:r>
      <w:rPr>
        <w:rFonts w:hint="eastAsia"/>
        <w:sz w:val="18"/>
        <w:szCs w:val="18"/>
        <w:lang w:val="en-US" w:eastAsia="ko-KR"/>
      </w:rPr>
      <w:t xml:space="preserve"> </w:t>
    </w:r>
    <w:r w:rsidR="00092237" w:rsidRPr="00552366">
      <w:rPr>
        <w:rFonts w:eastAsia="Malgun Gothic" w:hint="eastAsia"/>
        <w:sz w:val="18"/>
        <w:szCs w:val="18"/>
        <w:lang w:val="en-US" w:eastAsia="ko-KR"/>
      </w:rPr>
      <w:t xml:space="preserve">Form for </w:t>
    </w:r>
    <w:r w:rsidR="00092237">
      <w:rPr>
        <w:rFonts w:eastAsia="Malgun Gothic" w:hint="eastAsia"/>
        <w:sz w:val="18"/>
        <w:szCs w:val="18"/>
        <w:lang w:val="en-US" w:eastAsia="ko-KR"/>
      </w:rPr>
      <w:t>a</w:t>
    </w:r>
    <w:r w:rsidR="00092237" w:rsidRPr="00692C10">
      <w:rPr>
        <w:rFonts w:eastAsia="Malgun Gothic" w:hint="eastAsia"/>
        <w:sz w:val="18"/>
        <w:szCs w:val="18"/>
        <w:lang w:val="en-US" w:eastAsia="ko-KR"/>
      </w:rPr>
      <w:t>nnual reconfirmation of FMD status</w:t>
    </w:r>
    <w:r w:rsidR="00092237">
      <w:rPr>
        <w:rFonts w:eastAsia="Malgun Gothic"/>
        <w:sz w:val="18"/>
        <w:szCs w:val="18"/>
        <w:lang w:val="en-US" w:eastAsia="ko-KR"/>
      </w:rPr>
      <w:tab/>
    </w:r>
    <w:r w:rsidR="00092237" w:rsidRPr="00A62A85">
      <w:rPr>
        <w:rFonts w:eastAsia="Malgun Gothic"/>
        <w:sz w:val="18"/>
        <w:szCs w:val="18"/>
        <w:lang w:val="en-US" w:eastAsia="ko-KR"/>
      </w:rPr>
      <w:fldChar w:fldCharType="begin"/>
    </w:r>
    <w:r w:rsidR="00092237" w:rsidRPr="00A62A85">
      <w:rPr>
        <w:rFonts w:eastAsia="Malgun Gothic"/>
        <w:sz w:val="18"/>
        <w:szCs w:val="18"/>
        <w:lang w:val="en-US" w:eastAsia="ko-KR"/>
      </w:rPr>
      <w:instrText>PAGE   \* MERGEFORMAT</w:instrText>
    </w:r>
    <w:r w:rsidR="00092237" w:rsidRPr="00A62A85">
      <w:rPr>
        <w:rFonts w:eastAsia="Malgun Gothic"/>
        <w:sz w:val="18"/>
        <w:szCs w:val="18"/>
        <w:lang w:val="en-US" w:eastAsia="ko-KR"/>
      </w:rPr>
      <w:fldChar w:fldCharType="separate"/>
    </w:r>
    <w:r w:rsidR="001A4BE4">
      <w:rPr>
        <w:rFonts w:eastAsia="Malgun Gothic"/>
        <w:noProof/>
        <w:sz w:val="18"/>
        <w:szCs w:val="18"/>
        <w:lang w:val="en-US" w:eastAsia="ko-KR"/>
      </w:rPr>
      <w:t>2</w:t>
    </w:r>
    <w:r w:rsidR="00092237" w:rsidRPr="00A62A85">
      <w:rPr>
        <w:rFonts w:eastAsia="Malgun Gothic"/>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C378" w14:textId="212C2574" w:rsidR="006628F0" w:rsidRPr="00692C10" w:rsidRDefault="007557E0" w:rsidP="00A62A85">
    <w:pPr>
      <w:pStyle w:val="Pieddepage"/>
      <w:tabs>
        <w:tab w:val="clear" w:pos="4536"/>
      </w:tabs>
      <w:rPr>
        <w:rFonts w:eastAsia="Malgun Gothic"/>
        <w:lang w:eastAsia="ko-KR"/>
      </w:rPr>
    </w:pPr>
    <w:r>
      <w:rPr>
        <w:sz w:val="18"/>
        <w:szCs w:val="18"/>
        <w:lang w:val="en-US"/>
      </w:rPr>
      <w:t xml:space="preserve">2020 </w:t>
    </w:r>
    <w:r w:rsidR="006628F0" w:rsidRPr="00552366">
      <w:rPr>
        <w:rFonts w:eastAsia="Malgun Gothic" w:hint="eastAsia"/>
        <w:sz w:val="18"/>
        <w:szCs w:val="18"/>
        <w:lang w:val="en-US" w:eastAsia="ko-KR"/>
      </w:rPr>
      <w:t xml:space="preserve">Form for </w:t>
    </w:r>
    <w:r w:rsidR="006628F0">
      <w:rPr>
        <w:rFonts w:eastAsia="Malgun Gothic" w:hint="eastAsia"/>
        <w:sz w:val="18"/>
        <w:szCs w:val="18"/>
        <w:lang w:val="en-US" w:eastAsia="ko-KR"/>
      </w:rPr>
      <w:t>a</w:t>
    </w:r>
    <w:r w:rsidR="006628F0" w:rsidRPr="00692C10">
      <w:rPr>
        <w:rFonts w:eastAsia="Malgun Gothic" w:hint="eastAsia"/>
        <w:sz w:val="18"/>
        <w:szCs w:val="18"/>
        <w:lang w:val="en-US" w:eastAsia="ko-KR"/>
      </w:rPr>
      <w:t>nnual reconfirmation of FMD status</w:t>
    </w:r>
    <w:r w:rsidR="006628F0">
      <w:rPr>
        <w:rFonts w:eastAsia="Malgun Gothic"/>
        <w:sz w:val="18"/>
        <w:szCs w:val="18"/>
        <w:lang w:val="en-US" w:eastAsia="ko-KR"/>
      </w:rPr>
      <w:tab/>
    </w:r>
    <w:r w:rsidR="006628F0" w:rsidRPr="00A62A85">
      <w:rPr>
        <w:rFonts w:eastAsia="Malgun Gothic"/>
        <w:sz w:val="18"/>
        <w:szCs w:val="18"/>
        <w:lang w:val="en-US" w:eastAsia="ko-KR"/>
      </w:rPr>
      <w:fldChar w:fldCharType="begin"/>
    </w:r>
    <w:r w:rsidR="006628F0" w:rsidRPr="00A62A85">
      <w:rPr>
        <w:rFonts w:eastAsia="Malgun Gothic"/>
        <w:sz w:val="18"/>
        <w:szCs w:val="18"/>
        <w:lang w:val="en-US" w:eastAsia="ko-KR"/>
      </w:rPr>
      <w:instrText>PAGE   \* MERGEFORMAT</w:instrText>
    </w:r>
    <w:r w:rsidR="006628F0" w:rsidRPr="00A62A85">
      <w:rPr>
        <w:rFonts w:eastAsia="Malgun Gothic"/>
        <w:sz w:val="18"/>
        <w:szCs w:val="18"/>
        <w:lang w:val="en-US" w:eastAsia="ko-KR"/>
      </w:rPr>
      <w:fldChar w:fldCharType="separate"/>
    </w:r>
    <w:r w:rsidR="001A4BE4">
      <w:rPr>
        <w:rFonts w:eastAsia="Malgun Gothic"/>
        <w:noProof/>
        <w:sz w:val="18"/>
        <w:szCs w:val="18"/>
        <w:lang w:val="en-US" w:eastAsia="ko-KR"/>
      </w:rPr>
      <w:t>8</w:t>
    </w:r>
    <w:r w:rsidR="006628F0" w:rsidRPr="00A62A8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B932" w14:textId="77777777" w:rsidR="0052465C" w:rsidRDefault="0052465C" w:rsidP="00F64A23">
      <w:r>
        <w:separator/>
      </w:r>
    </w:p>
  </w:footnote>
  <w:footnote w:type="continuationSeparator" w:id="0">
    <w:p w14:paraId="45C3DAF0" w14:textId="77777777" w:rsidR="0052465C" w:rsidRDefault="0052465C" w:rsidP="00F64A23">
      <w:r>
        <w:continuationSeparator/>
      </w:r>
    </w:p>
  </w:footnote>
  <w:footnote w:type="continuationNotice" w:id="1">
    <w:p w14:paraId="3E5742EC" w14:textId="77777777" w:rsidR="0052465C" w:rsidRDefault="00524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B697" w14:textId="77777777" w:rsidR="00092237" w:rsidRPr="00F95FD5" w:rsidRDefault="00092237" w:rsidP="00A62A85">
    <w:pPr>
      <w:pStyle w:val="En-tte"/>
      <w:tabs>
        <w:tab w:val="clear" w:pos="4536"/>
      </w:tabs>
      <w:rPr>
        <w:rFonts w:ascii="Calibri" w:hAnsi="Calibri"/>
        <w:b/>
        <w:sz w:val="32"/>
        <w:szCs w:val="3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73AA" w14:textId="77777777" w:rsidR="006628F0" w:rsidRPr="00F95FD5" w:rsidRDefault="006628F0" w:rsidP="00A62A85">
    <w:pPr>
      <w:pStyle w:val="En-tte"/>
      <w:tabs>
        <w:tab w:val="clear" w:pos="4536"/>
      </w:tabs>
      <w:rPr>
        <w:rFonts w:ascii="Calibri" w:hAnsi="Calibri"/>
        <w:b/>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8AE"/>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443D"/>
    <w:multiLevelType w:val="hybridMultilevel"/>
    <w:tmpl w:val="380475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19B6"/>
    <w:multiLevelType w:val="multilevel"/>
    <w:tmpl w:val="45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5C66"/>
    <w:multiLevelType w:val="multilevel"/>
    <w:tmpl w:val="8800D1A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0D23DB"/>
    <w:multiLevelType w:val="multilevel"/>
    <w:tmpl w:val="99C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D44C5"/>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E65F8"/>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70894"/>
    <w:multiLevelType w:val="multilevel"/>
    <w:tmpl w:val="6802A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74389"/>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9218C"/>
    <w:multiLevelType w:val="multilevel"/>
    <w:tmpl w:val="459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4543E"/>
    <w:multiLevelType w:val="multilevel"/>
    <w:tmpl w:val="A7060C9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8CE0F9A"/>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B5AC3"/>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C3F45"/>
    <w:multiLevelType w:val="multilevel"/>
    <w:tmpl w:val="DF3EF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25005"/>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B75D4"/>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362A6"/>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75358"/>
    <w:multiLevelType w:val="hybridMultilevel"/>
    <w:tmpl w:val="A02E9BEE"/>
    <w:lvl w:ilvl="0" w:tplc="529ED4A6">
      <w:start w:val="1"/>
      <w:numFmt w:val="decimal"/>
      <w:lvlText w:val="%1."/>
      <w:lvlJc w:val="left"/>
      <w:pPr>
        <w:ind w:left="7992"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F519D"/>
    <w:multiLevelType w:val="hybridMultilevel"/>
    <w:tmpl w:val="A0242C6A"/>
    <w:lvl w:ilvl="0" w:tplc="5D2CD4C2">
      <w:start w:val="1"/>
      <w:numFmt w:val="decimal"/>
      <w:lvlText w:val="%1."/>
      <w:lvlJc w:val="left"/>
      <w:pPr>
        <w:ind w:left="2204"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18"/>
  </w:num>
  <w:num w:numId="4">
    <w:abstractNumId w:val="2"/>
  </w:num>
  <w:num w:numId="5">
    <w:abstractNumId w:val="23"/>
  </w:num>
  <w:num w:numId="6">
    <w:abstractNumId w:val="23"/>
    <w:lvlOverride w:ilvl="1">
      <w:startOverride w:val="2"/>
    </w:lvlOverride>
  </w:num>
  <w:num w:numId="7">
    <w:abstractNumId w:val="16"/>
  </w:num>
  <w:num w:numId="8">
    <w:abstractNumId w:val="16"/>
    <w:lvlOverride w:ilvl="1">
      <w:startOverride w:val="1"/>
    </w:lvlOverride>
  </w:num>
  <w:num w:numId="9">
    <w:abstractNumId w:val="16"/>
    <w:lvlOverride w:ilvl="1">
      <w:startOverride w:val="1"/>
    </w:lvlOverride>
  </w:num>
  <w:num w:numId="10">
    <w:abstractNumId w:val="5"/>
  </w:num>
  <w:num w:numId="11">
    <w:abstractNumId w:val="13"/>
  </w:num>
  <w:num w:numId="12">
    <w:abstractNumId w:val="13"/>
  </w:num>
  <w:num w:numId="13">
    <w:abstractNumId w:val="13"/>
    <w:lvlOverride w:ilvl="1">
      <w:startOverride w:val="1"/>
    </w:lvlOverride>
  </w:num>
  <w:num w:numId="14">
    <w:abstractNumId w:val="10"/>
  </w:num>
  <w:num w:numId="15">
    <w:abstractNumId w:val="15"/>
  </w:num>
  <w:num w:numId="16">
    <w:abstractNumId w:val="8"/>
  </w:num>
  <w:num w:numId="17">
    <w:abstractNumId w:val="8"/>
    <w:lvlOverride w:ilvl="1">
      <w:startOverride w:val="1"/>
    </w:lvlOverride>
  </w:num>
  <w:num w:numId="18">
    <w:abstractNumId w:val="8"/>
    <w:lvlOverride w:ilvl="1">
      <w:startOverride w:val="1"/>
    </w:lvlOverride>
  </w:num>
  <w:num w:numId="19">
    <w:abstractNumId w:val="14"/>
  </w:num>
  <w:num w:numId="20">
    <w:abstractNumId w:val="20"/>
  </w:num>
  <w:num w:numId="21">
    <w:abstractNumId w:val="6"/>
  </w:num>
  <w:num w:numId="22">
    <w:abstractNumId w:val="1"/>
  </w:num>
  <w:num w:numId="23">
    <w:abstractNumId w:val="9"/>
  </w:num>
  <w:num w:numId="24">
    <w:abstractNumId w:val="9"/>
    <w:lvlOverride w:ilvl="1">
      <w:startOverride w:val="1"/>
    </w:lvlOverride>
  </w:num>
  <w:num w:numId="25">
    <w:abstractNumId w:val="9"/>
    <w:lvlOverride w:ilvl="1">
      <w:startOverride w:val="1"/>
    </w:lvlOverride>
  </w:num>
  <w:num w:numId="26">
    <w:abstractNumId w:val="3"/>
  </w:num>
  <w:num w:numId="27">
    <w:abstractNumId w:val="17"/>
  </w:num>
  <w:num w:numId="28">
    <w:abstractNumId w:val="17"/>
    <w:lvlOverride w:ilvl="1">
      <w:startOverride w:val="1"/>
    </w:lvlOverride>
  </w:num>
  <w:num w:numId="29">
    <w:abstractNumId w:val="17"/>
    <w:lvlOverride w:ilvl="1">
      <w:startOverride w:val="1"/>
    </w:lvlOverride>
  </w:num>
  <w:num w:numId="30">
    <w:abstractNumId w:val="0"/>
  </w:num>
  <w:num w:numId="31">
    <w:abstractNumId w:val="19"/>
  </w:num>
  <w:num w:numId="32">
    <w:abstractNumId w:val="4"/>
  </w:num>
  <w:num w:numId="33">
    <w:abstractNumId w:val="7"/>
  </w:num>
  <w:num w:numId="34">
    <w:abstractNumId w:val="12"/>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27BB9"/>
    <w:rsid w:val="00030D34"/>
    <w:rsid w:val="00032332"/>
    <w:rsid w:val="000445B3"/>
    <w:rsid w:val="000448F8"/>
    <w:rsid w:val="00047118"/>
    <w:rsid w:val="0005017A"/>
    <w:rsid w:val="000574D6"/>
    <w:rsid w:val="00075219"/>
    <w:rsid w:val="00081EF2"/>
    <w:rsid w:val="00084824"/>
    <w:rsid w:val="0008534D"/>
    <w:rsid w:val="00092237"/>
    <w:rsid w:val="000925BD"/>
    <w:rsid w:val="00092991"/>
    <w:rsid w:val="00093F0B"/>
    <w:rsid w:val="00094348"/>
    <w:rsid w:val="000A6D84"/>
    <w:rsid w:val="000B0405"/>
    <w:rsid w:val="000B0755"/>
    <w:rsid w:val="000B1F82"/>
    <w:rsid w:val="000B4561"/>
    <w:rsid w:val="000C3F4C"/>
    <w:rsid w:val="000E02BA"/>
    <w:rsid w:val="0010377D"/>
    <w:rsid w:val="00112675"/>
    <w:rsid w:val="001135EA"/>
    <w:rsid w:val="00116347"/>
    <w:rsid w:val="001164DA"/>
    <w:rsid w:val="00120542"/>
    <w:rsid w:val="001268CF"/>
    <w:rsid w:val="00126C88"/>
    <w:rsid w:val="0013019A"/>
    <w:rsid w:val="00137EFF"/>
    <w:rsid w:val="001420E2"/>
    <w:rsid w:val="00142CC9"/>
    <w:rsid w:val="001567CB"/>
    <w:rsid w:val="00164A5B"/>
    <w:rsid w:val="00166D1B"/>
    <w:rsid w:val="00166FE9"/>
    <w:rsid w:val="001729EA"/>
    <w:rsid w:val="00180FBF"/>
    <w:rsid w:val="00184276"/>
    <w:rsid w:val="00186827"/>
    <w:rsid w:val="00195F6E"/>
    <w:rsid w:val="001961B5"/>
    <w:rsid w:val="001A4BE4"/>
    <w:rsid w:val="001A6CAF"/>
    <w:rsid w:val="001B3767"/>
    <w:rsid w:val="001C1A84"/>
    <w:rsid w:val="001C69F2"/>
    <w:rsid w:val="001D2D8F"/>
    <w:rsid w:val="001E467F"/>
    <w:rsid w:val="001F0E35"/>
    <w:rsid w:val="002056EF"/>
    <w:rsid w:val="002125DF"/>
    <w:rsid w:val="00212D4C"/>
    <w:rsid w:val="002130D2"/>
    <w:rsid w:val="002168DB"/>
    <w:rsid w:val="00221060"/>
    <w:rsid w:val="00223603"/>
    <w:rsid w:val="00227CCF"/>
    <w:rsid w:val="002326DC"/>
    <w:rsid w:val="00233605"/>
    <w:rsid w:val="00234F3E"/>
    <w:rsid w:val="00240326"/>
    <w:rsid w:val="00251B41"/>
    <w:rsid w:val="00252CD6"/>
    <w:rsid w:val="00252D41"/>
    <w:rsid w:val="002530EB"/>
    <w:rsid w:val="00255E50"/>
    <w:rsid w:val="00262C03"/>
    <w:rsid w:val="00265B25"/>
    <w:rsid w:val="00266E59"/>
    <w:rsid w:val="00273E95"/>
    <w:rsid w:val="00273FF7"/>
    <w:rsid w:val="002813DA"/>
    <w:rsid w:val="00281AD8"/>
    <w:rsid w:val="00282080"/>
    <w:rsid w:val="0028435A"/>
    <w:rsid w:val="002A16E9"/>
    <w:rsid w:val="002A1B1A"/>
    <w:rsid w:val="002A4392"/>
    <w:rsid w:val="002A7488"/>
    <w:rsid w:val="002B449F"/>
    <w:rsid w:val="002B6B88"/>
    <w:rsid w:val="002B77CD"/>
    <w:rsid w:val="002C0269"/>
    <w:rsid w:val="002C0407"/>
    <w:rsid w:val="002C31D9"/>
    <w:rsid w:val="002D105E"/>
    <w:rsid w:val="002D1A19"/>
    <w:rsid w:val="002D1BBC"/>
    <w:rsid w:val="002D50EF"/>
    <w:rsid w:val="002E074B"/>
    <w:rsid w:val="002E20DD"/>
    <w:rsid w:val="00304748"/>
    <w:rsid w:val="00305427"/>
    <w:rsid w:val="003055A3"/>
    <w:rsid w:val="0031627D"/>
    <w:rsid w:val="003265F8"/>
    <w:rsid w:val="003276B9"/>
    <w:rsid w:val="00330D4C"/>
    <w:rsid w:val="00330F61"/>
    <w:rsid w:val="00331215"/>
    <w:rsid w:val="0033151F"/>
    <w:rsid w:val="00332EAE"/>
    <w:rsid w:val="0034311E"/>
    <w:rsid w:val="00346724"/>
    <w:rsid w:val="00346A66"/>
    <w:rsid w:val="00347B45"/>
    <w:rsid w:val="0035236B"/>
    <w:rsid w:val="00353AD3"/>
    <w:rsid w:val="00355C01"/>
    <w:rsid w:val="003565AC"/>
    <w:rsid w:val="00365BFA"/>
    <w:rsid w:val="00370139"/>
    <w:rsid w:val="00370184"/>
    <w:rsid w:val="00390196"/>
    <w:rsid w:val="003A4510"/>
    <w:rsid w:val="003A6422"/>
    <w:rsid w:val="003B0609"/>
    <w:rsid w:val="003B1951"/>
    <w:rsid w:val="003B1F20"/>
    <w:rsid w:val="003B232D"/>
    <w:rsid w:val="003B6083"/>
    <w:rsid w:val="003D119E"/>
    <w:rsid w:val="003D6127"/>
    <w:rsid w:val="003D71CB"/>
    <w:rsid w:val="003D79B1"/>
    <w:rsid w:val="003E155C"/>
    <w:rsid w:val="003E2773"/>
    <w:rsid w:val="003E7EE1"/>
    <w:rsid w:val="003F1787"/>
    <w:rsid w:val="003F39FB"/>
    <w:rsid w:val="003F6423"/>
    <w:rsid w:val="004021F2"/>
    <w:rsid w:val="00404E0C"/>
    <w:rsid w:val="00406991"/>
    <w:rsid w:val="00415E50"/>
    <w:rsid w:val="004178D4"/>
    <w:rsid w:val="00422298"/>
    <w:rsid w:val="004247C3"/>
    <w:rsid w:val="00427A6D"/>
    <w:rsid w:val="00434439"/>
    <w:rsid w:val="004356BD"/>
    <w:rsid w:val="00446771"/>
    <w:rsid w:val="00450CE7"/>
    <w:rsid w:val="004731DA"/>
    <w:rsid w:val="004813F9"/>
    <w:rsid w:val="0048529D"/>
    <w:rsid w:val="004874CE"/>
    <w:rsid w:val="0049068D"/>
    <w:rsid w:val="004A1FAE"/>
    <w:rsid w:val="004A5BD9"/>
    <w:rsid w:val="004B006B"/>
    <w:rsid w:val="004C6C4A"/>
    <w:rsid w:val="004D40AC"/>
    <w:rsid w:val="004D6242"/>
    <w:rsid w:val="004E37FD"/>
    <w:rsid w:val="004E762D"/>
    <w:rsid w:val="004F001F"/>
    <w:rsid w:val="00504E97"/>
    <w:rsid w:val="00510001"/>
    <w:rsid w:val="00511362"/>
    <w:rsid w:val="00514786"/>
    <w:rsid w:val="00516A6B"/>
    <w:rsid w:val="00517852"/>
    <w:rsid w:val="0052465C"/>
    <w:rsid w:val="00525042"/>
    <w:rsid w:val="0053344D"/>
    <w:rsid w:val="00534257"/>
    <w:rsid w:val="00534CBD"/>
    <w:rsid w:val="00543DDD"/>
    <w:rsid w:val="00543FBB"/>
    <w:rsid w:val="005473CC"/>
    <w:rsid w:val="005474EF"/>
    <w:rsid w:val="00552366"/>
    <w:rsid w:val="005523C3"/>
    <w:rsid w:val="00552DDB"/>
    <w:rsid w:val="005562EB"/>
    <w:rsid w:val="00561634"/>
    <w:rsid w:val="0056416A"/>
    <w:rsid w:val="00572A43"/>
    <w:rsid w:val="00575C6D"/>
    <w:rsid w:val="00582610"/>
    <w:rsid w:val="005A0D3F"/>
    <w:rsid w:val="005A4A2E"/>
    <w:rsid w:val="005C6146"/>
    <w:rsid w:val="005C7B45"/>
    <w:rsid w:val="005D06D7"/>
    <w:rsid w:val="005D224F"/>
    <w:rsid w:val="005E1109"/>
    <w:rsid w:val="005F0B24"/>
    <w:rsid w:val="005F1AC9"/>
    <w:rsid w:val="005F2F70"/>
    <w:rsid w:val="005F461A"/>
    <w:rsid w:val="005F63F2"/>
    <w:rsid w:val="0060416A"/>
    <w:rsid w:val="00610197"/>
    <w:rsid w:val="0061683B"/>
    <w:rsid w:val="00624637"/>
    <w:rsid w:val="00624D7C"/>
    <w:rsid w:val="006276EA"/>
    <w:rsid w:val="00631CD8"/>
    <w:rsid w:val="006357E2"/>
    <w:rsid w:val="00640642"/>
    <w:rsid w:val="00640F3F"/>
    <w:rsid w:val="0064547B"/>
    <w:rsid w:val="00650EBF"/>
    <w:rsid w:val="006628F0"/>
    <w:rsid w:val="00662C0F"/>
    <w:rsid w:val="00663ECB"/>
    <w:rsid w:val="006768C3"/>
    <w:rsid w:val="00692C10"/>
    <w:rsid w:val="00695153"/>
    <w:rsid w:val="006A30A6"/>
    <w:rsid w:val="006B2757"/>
    <w:rsid w:val="006B41B0"/>
    <w:rsid w:val="006B52D2"/>
    <w:rsid w:val="006B5839"/>
    <w:rsid w:val="006C3E50"/>
    <w:rsid w:val="006D1384"/>
    <w:rsid w:val="006D1F5E"/>
    <w:rsid w:val="006D22AC"/>
    <w:rsid w:val="006D37BA"/>
    <w:rsid w:val="006D636B"/>
    <w:rsid w:val="006E386A"/>
    <w:rsid w:val="006E612F"/>
    <w:rsid w:val="006E7AAF"/>
    <w:rsid w:val="006F369A"/>
    <w:rsid w:val="006F5AD8"/>
    <w:rsid w:val="007106D3"/>
    <w:rsid w:val="0071460F"/>
    <w:rsid w:val="007245AD"/>
    <w:rsid w:val="00735B93"/>
    <w:rsid w:val="00735DD2"/>
    <w:rsid w:val="007413C3"/>
    <w:rsid w:val="007479E6"/>
    <w:rsid w:val="007521A4"/>
    <w:rsid w:val="0075573A"/>
    <w:rsid w:val="007557E0"/>
    <w:rsid w:val="00761B89"/>
    <w:rsid w:val="00761B9C"/>
    <w:rsid w:val="00765167"/>
    <w:rsid w:val="00767CBA"/>
    <w:rsid w:val="00772170"/>
    <w:rsid w:val="007722BA"/>
    <w:rsid w:val="00774752"/>
    <w:rsid w:val="00776231"/>
    <w:rsid w:val="00785409"/>
    <w:rsid w:val="007927E1"/>
    <w:rsid w:val="007A5A56"/>
    <w:rsid w:val="007B112A"/>
    <w:rsid w:val="007B1AAF"/>
    <w:rsid w:val="007B268F"/>
    <w:rsid w:val="007D1D34"/>
    <w:rsid w:val="007D59A6"/>
    <w:rsid w:val="007D64A2"/>
    <w:rsid w:val="007E4193"/>
    <w:rsid w:val="00802ACB"/>
    <w:rsid w:val="00804F0E"/>
    <w:rsid w:val="00811CC7"/>
    <w:rsid w:val="00812DC4"/>
    <w:rsid w:val="008159D8"/>
    <w:rsid w:val="00820249"/>
    <w:rsid w:val="00826E57"/>
    <w:rsid w:val="00833CBD"/>
    <w:rsid w:val="00837608"/>
    <w:rsid w:val="008422E9"/>
    <w:rsid w:val="00853777"/>
    <w:rsid w:val="00853D61"/>
    <w:rsid w:val="008607F0"/>
    <w:rsid w:val="00864FBE"/>
    <w:rsid w:val="00873A99"/>
    <w:rsid w:val="00873F6F"/>
    <w:rsid w:val="008814CB"/>
    <w:rsid w:val="00885DA6"/>
    <w:rsid w:val="00887B3B"/>
    <w:rsid w:val="00887B47"/>
    <w:rsid w:val="00891D22"/>
    <w:rsid w:val="008A1B5B"/>
    <w:rsid w:val="008A6D39"/>
    <w:rsid w:val="008B525B"/>
    <w:rsid w:val="008B66D6"/>
    <w:rsid w:val="008B7870"/>
    <w:rsid w:val="008C72D0"/>
    <w:rsid w:val="008C783C"/>
    <w:rsid w:val="008D19D2"/>
    <w:rsid w:val="008D2BFD"/>
    <w:rsid w:val="008D3DCE"/>
    <w:rsid w:val="008D4462"/>
    <w:rsid w:val="008D44D3"/>
    <w:rsid w:val="008D4FBE"/>
    <w:rsid w:val="008D7244"/>
    <w:rsid w:val="008E218A"/>
    <w:rsid w:val="008E4DF1"/>
    <w:rsid w:val="008E7A7F"/>
    <w:rsid w:val="008F5D3B"/>
    <w:rsid w:val="008F7393"/>
    <w:rsid w:val="00903C64"/>
    <w:rsid w:val="00905588"/>
    <w:rsid w:val="00920469"/>
    <w:rsid w:val="0092405B"/>
    <w:rsid w:val="00927EEC"/>
    <w:rsid w:val="00931031"/>
    <w:rsid w:val="0093274F"/>
    <w:rsid w:val="009421D9"/>
    <w:rsid w:val="0094523D"/>
    <w:rsid w:val="00946B2F"/>
    <w:rsid w:val="00950203"/>
    <w:rsid w:val="009527E0"/>
    <w:rsid w:val="00955AA3"/>
    <w:rsid w:val="00961A6A"/>
    <w:rsid w:val="0097053E"/>
    <w:rsid w:val="0097114E"/>
    <w:rsid w:val="0097118D"/>
    <w:rsid w:val="00972B60"/>
    <w:rsid w:val="009807D5"/>
    <w:rsid w:val="00982293"/>
    <w:rsid w:val="0098378C"/>
    <w:rsid w:val="00993464"/>
    <w:rsid w:val="009A3576"/>
    <w:rsid w:val="009C0CBD"/>
    <w:rsid w:val="009D1F5C"/>
    <w:rsid w:val="009D40A2"/>
    <w:rsid w:val="009D5A72"/>
    <w:rsid w:val="009D71C0"/>
    <w:rsid w:val="009E6C63"/>
    <w:rsid w:val="009F0EEC"/>
    <w:rsid w:val="009F5963"/>
    <w:rsid w:val="00A0042E"/>
    <w:rsid w:val="00A0347B"/>
    <w:rsid w:val="00A04397"/>
    <w:rsid w:val="00A10D35"/>
    <w:rsid w:val="00A16DD0"/>
    <w:rsid w:val="00A22271"/>
    <w:rsid w:val="00A267CB"/>
    <w:rsid w:val="00A30BB9"/>
    <w:rsid w:val="00A33325"/>
    <w:rsid w:val="00A3490B"/>
    <w:rsid w:val="00A43CE3"/>
    <w:rsid w:val="00A44194"/>
    <w:rsid w:val="00A45AB9"/>
    <w:rsid w:val="00A469AE"/>
    <w:rsid w:val="00A469CE"/>
    <w:rsid w:val="00A50F99"/>
    <w:rsid w:val="00A62A85"/>
    <w:rsid w:val="00A73875"/>
    <w:rsid w:val="00A750D9"/>
    <w:rsid w:val="00A83151"/>
    <w:rsid w:val="00A914A6"/>
    <w:rsid w:val="00AA40A6"/>
    <w:rsid w:val="00AA4974"/>
    <w:rsid w:val="00AD0D3B"/>
    <w:rsid w:val="00AD43E7"/>
    <w:rsid w:val="00AD5DFD"/>
    <w:rsid w:val="00AE4021"/>
    <w:rsid w:val="00B01759"/>
    <w:rsid w:val="00B121AC"/>
    <w:rsid w:val="00B27A09"/>
    <w:rsid w:val="00B31662"/>
    <w:rsid w:val="00B32D08"/>
    <w:rsid w:val="00B334FE"/>
    <w:rsid w:val="00B3764A"/>
    <w:rsid w:val="00B40404"/>
    <w:rsid w:val="00B4680C"/>
    <w:rsid w:val="00B47107"/>
    <w:rsid w:val="00B476D3"/>
    <w:rsid w:val="00B55466"/>
    <w:rsid w:val="00B60489"/>
    <w:rsid w:val="00B62E39"/>
    <w:rsid w:val="00B72322"/>
    <w:rsid w:val="00B7491B"/>
    <w:rsid w:val="00B74D74"/>
    <w:rsid w:val="00B80183"/>
    <w:rsid w:val="00B812E5"/>
    <w:rsid w:val="00B85437"/>
    <w:rsid w:val="00B87DA9"/>
    <w:rsid w:val="00B90C0F"/>
    <w:rsid w:val="00B95707"/>
    <w:rsid w:val="00BA518B"/>
    <w:rsid w:val="00BA55E0"/>
    <w:rsid w:val="00BA6556"/>
    <w:rsid w:val="00BC3490"/>
    <w:rsid w:val="00BC6204"/>
    <w:rsid w:val="00BD3A3B"/>
    <w:rsid w:val="00BD5210"/>
    <w:rsid w:val="00BF5C37"/>
    <w:rsid w:val="00BF5F58"/>
    <w:rsid w:val="00C02FA6"/>
    <w:rsid w:val="00C1377C"/>
    <w:rsid w:val="00C23AB5"/>
    <w:rsid w:val="00C32CC8"/>
    <w:rsid w:val="00C330A4"/>
    <w:rsid w:val="00C33796"/>
    <w:rsid w:val="00C43057"/>
    <w:rsid w:val="00C436F8"/>
    <w:rsid w:val="00C47781"/>
    <w:rsid w:val="00C52BE8"/>
    <w:rsid w:val="00C5480B"/>
    <w:rsid w:val="00C62F9A"/>
    <w:rsid w:val="00C67AA9"/>
    <w:rsid w:val="00C83E09"/>
    <w:rsid w:val="00C9600D"/>
    <w:rsid w:val="00CA28F1"/>
    <w:rsid w:val="00CB09A4"/>
    <w:rsid w:val="00CC00CD"/>
    <w:rsid w:val="00CC1B07"/>
    <w:rsid w:val="00CC411A"/>
    <w:rsid w:val="00CC515B"/>
    <w:rsid w:val="00CC59DB"/>
    <w:rsid w:val="00CC7659"/>
    <w:rsid w:val="00CD052C"/>
    <w:rsid w:val="00CD31FA"/>
    <w:rsid w:val="00CD66F1"/>
    <w:rsid w:val="00CD6CF6"/>
    <w:rsid w:val="00CD791F"/>
    <w:rsid w:val="00CE5DF6"/>
    <w:rsid w:val="00CE5E51"/>
    <w:rsid w:val="00CF5041"/>
    <w:rsid w:val="00CF6DE4"/>
    <w:rsid w:val="00CF7955"/>
    <w:rsid w:val="00D00BA1"/>
    <w:rsid w:val="00D0677D"/>
    <w:rsid w:val="00D2082C"/>
    <w:rsid w:val="00D234F3"/>
    <w:rsid w:val="00D33BD5"/>
    <w:rsid w:val="00D34583"/>
    <w:rsid w:val="00D34B86"/>
    <w:rsid w:val="00D350C5"/>
    <w:rsid w:val="00D41AB0"/>
    <w:rsid w:val="00D83943"/>
    <w:rsid w:val="00D85745"/>
    <w:rsid w:val="00D867E6"/>
    <w:rsid w:val="00D91727"/>
    <w:rsid w:val="00D95DE2"/>
    <w:rsid w:val="00DB53D3"/>
    <w:rsid w:val="00DD2070"/>
    <w:rsid w:val="00DD2495"/>
    <w:rsid w:val="00DD3020"/>
    <w:rsid w:val="00DD5989"/>
    <w:rsid w:val="00DD7CD2"/>
    <w:rsid w:val="00DE0192"/>
    <w:rsid w:val="00DE02C0"/>
    <w:rsid w:val="00DE7694"/>
    <w:rsid w:val="00DF70F8"/>
    <w:rsid w:val="00E01CEE"/>
    <w:rsid w:val="00E14937"/>
    <w:rsid w:val="00E15C5C"/>
    <w:rsid w:val="00E25D80"/>
    <w:rsid w:val="00E25E0F"/>
    <w:rsid w:val="00E30070"/>
    <w:rsid w:val="00E36AC7"/>
    <w:rsid w:val="00E43F73"/>
    <w:rsid w:val="00E520CA"/>
    <w:rsid w:val="00E53D91"/>
    <w:rsid w:val="00E5445A"/>
    <w:rsid w:val="00E5542B"/>
    <w:rsid w:val="00E56861"/>
    <w:rsid w:val="00E63F6D"/>
    <w:rsid w:val="00E66831"/>
    <w:rsid w:val="00E725A0"/>
    <w:rsid w:val="00E917F5"/>
    <w:rsid w:val="00E95093"/>
    <w:rsid w:val="00EA0377"/>
    <w:rsid w:val="00EA398F"/>
    <w:rsid w:val="00EB3D25"/>
    <w:rsid w:val="00EB798A"/>
    <w:rsid w:val="00ED0BD0"/>
    <w:rsid w:val="00ED1D77"/>
    <w:rsid w:val="00ED7A6F"/>
    <w:rsid w:val="00EE2F17"/>
    <w:rsid w:val="00EF166D"/>
    <w:rsid w:val="00EF16BC"/>
    <w:rsid w:val="00F01EC5"/>
    <w:rsid w:val="00F03207"/>
    <w:rsid w:val="00F14AEA"/>
    <w:rsid w:val="00F15C1B"/>
    <w:rsid w:val="00F21E5A"/>
    <w:rsid w:val="00F24261"/>
    <w:rsid w:val="00F27A4D"/>
    <w:rsid w:val="00F34E6D"/>
    <w:rsid w:val="00F44F7D"/>
    <w:rsid w:val="00F510DB"/>
    <w:rsid w:val="00F52DB7"/>
    <w:rsid w:val="00F64A23"/>
    <w:rsid w:val="00F67074"/>
    <w:rsid w:val="00F675F8"/>
    <w:rsid w:val="00F75110"/>
    <w:rsid w:val="00F87603"/>
    <w:rsid w:val="00F8785C"/>
    <w:rsid w:val="00F87B96"/>
    <w:rsid w:val="00F87DB7"/>
    <w:rsid w:val="00F931AE"/>
    <w:rsid w:val="00FA5501"/>
    <w:rsid w:val="00FA67A9"/>
    <w:rsid w:val="00FA774F"/>
    <w:rsid w:val="00FB113C"/>
    <w:rsid w:val="00FB4442"/>
    <w:rsid w:val="00FB4DEC"/>
    <w:rsid w:val="00FC7AE4"/>
    <w:rsid w:val="00FD2552"/>
    <w:rsid w:val="00FE05C1"/>
    <w:rsid w:val="00FF17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94DF6C"/>
  <w15:chartTrackingRefBased/>
  <w15:docId w15:val="{0C88E15A-E93E-467F-9F3E-B7F8786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Default">
    <w:name w:val="Default"/>
    <w:uiPriority w:val="99"/>
    <w:rsid w:val="00B121AC"/>
    <w:pPr>
      <w:autoSpaceDE w:val="0"/>
      <w:autoSpaceDN w:val="0"/>
      <w:adjustRightInd w:val="0"/>
    </w:pPr>
    <w:rPr>
      <w:rFonts w:eastAsia="MS Mincho"/>
      <w:color w:val="000000"/>
      <w:sz w:val="24"/>
      <w:szCs w:val="24"/>
      <w:lang w:eastAsia="ja-JP"/>
    </w:rPr>
  </w:style>
  <w:style w:type="character" w:styleId="Lienhypertextesuivivisit">
    <w:name w:val="FollowedHyperlink"/>
    <w:rsid w:val="00C67AA9"/>
    <w:rPr>
      <w:color w:val="800080"/>
      <w:u w:val="single"/>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75078168">
      <w:bodyDiv w:val="1"/>
      <w:marLeft w:val="0"/>
      <w:marRight w:val="0"/>
      <w:marTop w:val="0"/>
      <w:marBottom w:val="0"/>
      <w:divBdr>
        <w:top w:val="none" w:sz="0" w:space="0" w:color="auto"/>
        <w:left w:val="none" w:sz="0" w:space="0" w:color="auto"/>
        <w:bottom w:val="none" w:sz="0" w:space="0" w:color="auto"/>
        <w:right w:val="none" w:sz="0" w:space="0" w:color="auto"/>
      </w:divBdr>
    </w:div>
    <w:div w:id="205676256">
      <w:bodyDiv w:val="1"/>
      <w:marLeft w:val="0"/>
      <w:marRight w:val="0"/>
      <w:marTop w:val="0"/>
      <w:marBottom w:val="0"/>
      <w:divBdr>
        <w:top w:val="none" w:sz="0" w:space="0" w:color="auto"/>
        <w:left w:val="none" w:sz="0" w:space="0" w:color="auto"/>
        <w:bottom w:val="none" w:sz="0" w:space="0" w:color="auto"/>
        <w:right w:val="none" w:sz="0" w:space="0" w:color="auto"/>
      </w:divBdr>
    </w:div>
    <w:div w:id="336227308">
      <w:bodyDiv w:val="1"/>
      <w:marLeft w:val="0"/>
      <w:marRight w:val="0"/>
      <w:marTop w:val="0"/>
      <w:marBottom w:val="0"/>
      <w:divBdr>
        <w:top w:val="none" w:sz="0" w:space="0" w:color="auto"/>
        <w:left w:val="none" w:sz="0" w:space="0" w:color="auto"/>
        <w:bottom w:val="none" w:sz="0" w:space="0" w:color="auto"/>
        <w:right w:val="none" w:sz="0" w:space="0" w:color="auto"/>
      </w:divBdr>
    </w:div>
    <w:div w:id="502817852">
      <w:bodyDiv w:val="1"/>
      <w:marLeft w:val="0"/>
      <w:marRight w:val="0"/>
      <w:marTop w:val="0"/>
      <w:marBottom w:val="0"/>
      <w:divBdr>
        <w:top w:val="none" w:sz="0" w:space="0" w:color="auto"/>
        <w:left w:val="none" w:sz="0" w:space="0" w:color="auto"/>
        <w:bottom w:val="none" w:sz="0" w:space="0" w:color="auto"/>
        <w:right w:val="none" w:sz="0" w:space="0" w:color="auto"/>
      </w:divBdr>
    </w:div>
    <w:div w:id="516846131">
      <w:bodyDiv w:val="1"/>
      <w:marLeft w:val="0"/>
      <w:marRight w:val="0"/>
      <w:marTop w:val="0"/>
      <w:marBottom w:val="0"/>
      <w:divBdr>
        <w:top w:val="none" w:sz="0" w:space="0" w:color="auto"/>
        <w:left w:val="none" w:sz="0" w:space="0" w:color="auto"/>
        <w:bottom w:val="none" w:sz="0" w:space="0" w:color="auto"/>
        <w:right w:val="none" w:sz="0" w:space="0" w:color="auto"/>
      </w:divBdr>
    </w:div>
    <w:div w:id="584649219">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829322928">
      <w:bodyDiv w:val="1"/>
      <w:marLeft w:val="0"/>
      <w:marRight w:val="0"/>
      <w:marTop w:val="0"/>
      <w:marBottom w:val="0"/>
      <w:divBdr>
        <w:top w:val="none" w:sz="0" w:space="0" w:color="auto"/>
        <w:left w:val="none" w:sz="0" w:space="0" w:color="auto"/>
        <w:bottom w:val="none" w:sz="0" w:space="0" w:color="auto"/>
        <w:right w:val="none" w:sz="0" w:space="0" w:color="auto"/>
      </w:divBdr>
    </w:div>
    <w:div w:id="872964201">
      <w:bodyDiv w:val="1"/>
      <w:marLeft w:val="0"/>
      <w:marRight w:val="0"/>
      <w:marTop w:val="0"/>
      <w:marBottom w:val="0"/>
      <w:divBdr>
        <w:top w:val="none" w:sz="0" w:space="0" w:color="auto"/>
        <w:left w:val="none" w:sz="0" w:space="0" w:color="auto"/>
        <w:bottom w:val="none" w:sz="0" w:space="0" w:color="auto"/>
        <w:right w:val="none" w:sz="0" w:space="0" w:color="auto"/>
      </w:divBdr>
    </w:div>
    <w:div w:id="873418582">
      <w:bodyDiv w:val="1"/>
      <w:marLeft w:val="0"/>
      <w:marRight w:val="0"/>
      <w:marTop w:val="0"/>
      <w:marBottom w:val="0"/>
      <w:divBdr>
        <w:top w:val="none" w:sz="0" w:space="0" w:color="auto"/>
        <w:left w:val="none" w:sz="0" w:space="0" w:color="auto"/>
        <w:bottom w:val="none" w:sz="0" w:space="0" w:color="auto"/>
        <w:right w:val="none" w:sz="0" w:space="0" w:color="auto"/>
      </w:divBdr>
    </w:div>
    <w:div w:id="954822665">
      <w:bodyDiv w:val="1"/>
      <w:marLeft w:val="0"/>
      <w:marRight w:val="0"/>
      <w:marTop w:val="0"/>
      <w:marBottom w:val="0"/>
      <w:divBdr>
        <w:top w:val="none" w:sz="0" w:space="0" w:color="auto"/>
        <w:left w:val="none" w:sz="0" w:space="0" w:color="auto"/>
        <w:bottom w:val="none" w:sz="0" w:space="0" w:color="auto"/>
        <w:right w:val="none" w:sz="0" w:space="0" w:color="auto"/>
      </w:divBdr>
    </w:div>
    <w:div w:id="1089697791">
      <w:bodyDiv w:val="1"/>
      <w:marLeft w:val="0"/>
      <w:marRight w:val="0"/>
      <w:marTop w:val="0"/>
      <w:marBottom w:val="0"/>
      <w:divBdr>
        <w:top w:val="none" w:sz="0" w:space="0" w:color="auto"/>
        <w:left w:val="none" w:sz="0" w:space="0" w:color="auto"/>
        <w:bottom w:val="none" w:sz="0" w:space="0" w:color="auto"/>
        <w:right w:val="none" w:sz="0" w:space="0" w:color="auto"/>
      </w:divBdr>
    </w:div>
    <w:div w:id="1138111121">
      <w:bodyDiv w:val="1"/>
      <w:marLeft w:val="0"/>
      <w:marRight w:val="0"/>
      <w:marTop w:val="0"/>
      <w:marBottom w:val="0"/>
      <w:divBdr>
        <w:top w:val="none" w:sz="0" w:space="0" w:color="auto"/>
        <w:left w:val="none" w:sz="0" w:space="0" w:color="auto"/>
        <w:bottom w:val="none" w:sz="0" w:space="0" w:color="auto"/>
        <w:right w:val="none" w:sz="0" w:space="0" w:color="auto"/>
      </w:divBdr>
    </w:div>
    <w:div w:id="1187140731">
      <w:bodyDiv w:val="1"/>
      <w:marLeft w:val="0"/>
      <w:marRight w:val="0"/>
      <w:marTop w:val="0"/>
      <w:marBottom w:val="0"/>
      <w:divBdr>
        <w:top w:val="none" w:sz="0" w:space="0" w:color="auto"/>
        <w:left w:val="none" w:sz="0" w:space="0" w:color="auto"/>
        <w:bottom w:val="none" w:sz="0" w:space="0" w:color="auto"/>
        <w:right w:val="none" w:sz="0" w:space="0" w:color="auto"/>
      </w:divBdr>
    </w:div>
    <w:div w:id="141801875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69835237">
      <w:bodyDiv w:val="1"/>
      <w:marLeft w:val="0"/>
      <w:marRight w:val="0"/>
      <w:marTop w:val="0"/>
      <w:marBottom w:val="0"/>
      <w:divBdr>
        <w:top w:val="none" w:sz="0" w:space="0" w:color="auto"/>
        <w:left w:val="none" w:sz="0" w:space="0" w:color="auto"/>
        <w:bottom w:val="none" w:sz="0" w:space="0" w:color="auto"/>
        <w:right w:val="none" w:sz="0" w:space="0" w:color="auto"/>
      </w:divBdr>
    </w:div>
    <w:div w:id="1974753301">
      <w:bodyDiv w:val="1"/>
      <w:marLeft w:val="0"/>
      <w:marRight w:val="0"/>
      <w:marTop w:val="0"/>
      <w:marBottom w:val="0"/>
      <w:divBdr>
        <w:top w:val="none" w:sz="0" w:space="0" w:color="auto"/>
        <w:left w:val="none" w:sz="0" w:space="0" w:color="auto"/>
        <w:bottom w:val="none" w:sz="0" w:space="0" w:color="auto"/>
        <w:right w:val="none" w:sz="0" w:space="0" w:color="auto"/>
      </w:divBdr>
    </w:div>
    <w:div w:id="2046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chapitre_fmd.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hyperlink" Target="http://www.oie.int/index.php?id=169&amp;L=0&amp;htmfile=glossaire.htm" TargetMode="External"/><Relationship Id="rId159" Type="http://schemas.openxmlformats.org/officeDocument/2006/relationships/hyperlink" Target="http://www.oie.int/index.php?id=169&amp;L=0&amp;htmfile=chapitre_fmd.htm" TargetMode="External"/><Relationship Id="rId170" Type="http://schemas.openxmlformats.org/officeDocument/2006/relationships/hyperlink" Target="http://www.oie.int/index.php?id=169&amp;L=0&amp;htmfile=glossaire.htm" TargetMode="External"/><Relationship Id="rId191" Type="http://schemas.openxmlformats.org/officeDocument/2006/relationships/footer" Target="footer2.xml"/><Relationship Id="rId205" Type="http://schemas.openxmlformats.org/officeDocument/2006/relationships/hyperlink" Target="http://www.oie.int/index.php?id=169&amp;L=0&amp;htmfile=glossaire.htm" TargetMode="External"/><Relationship Id="rId226" Type="http://schemas.openxmlformats.org/officeDocument/2006/relationships/hyperlink" Target="http://www.oie.int/index.php?id=169&amp;L=0&amp;htmfile=chapitre_selfdeclaration_FMD.htm" TargetMode="External"/><Relationship Id="rId247" Type="http://schemas.openxmlformats.org/officeDocument/2006/relationships/hyperlink" Target="http://www.oie.int/index.php?id=169&amp;L=0&amp;htmfile=glossaire.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chapitre_zoning_compartment.htm" TargetMode="External"/><Relationship Id="rId128" Type="http://schemas.openxmlformats.org/officeDocument/2006/relationships/hyperlink" Target="http://www.oie.int/index.php?id=169&amp;L=0&amp;htmfile=glossaire.htm" TargetMode="External"/><Relationship Id="rId149" Type="http://schemas.openxmlformats.org/officeDocument/2006/relationships/hyperlink" Target="http://www.oie.int/index.php?id=169&amp;L=0&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0&amp;htmfile=glossaire.htm" TargetMode="External"/><Relationship Id="rId160" Type="http://schemas.openxmlformats.org/officeDocument/2006/relationships/hyperlink" Target="http://www.oie.int/index.php?id=169&amp;L=0&amp;htmfile=chapitre_fmd.htm" TargetMode="External"/><Relationship Id="rId181" Type="http://schemas.openxmlformats.org/officeDocument/2006/relationships/hyperlink" Target="http://www.oie.int/index.php?id=169&amp;L=0&amp;htmfile=glossaire.htm" TargetMode="External"/><Relationship Id="rId216" Type="http://schemas.openxmlformats.org/officeDocument/2006/relationships/hyperlink" Target="http://www.oie.int/index.php?id=169&amp;L=0&amp;htmfile=glossaire.htm" TargetMode="External"/><Relationship Id="rId237" Type="http://schemas.openxmlformats.org/officeDocument/2006/relationships/hyperlink" Target="http://www.oie.int/index.php?id=169&amp;L=0&amp;htmfile=chapitre_fmd.htm" TargetMode="External"/><Relationship Id="rId22"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9" Type="http://schemas.openxmlformats.org/officeDocument/2006/relationships/hyperlink" Target="http://www.oie.int/index.php?id=169&amp;L=0&amp;htmfile=glossaire.htm" TargetMode="External"/><Relationship Id="rId85" Type="http://schemas.openxmlformats.org/officeDocument/2006/relationships/hyperlink" Target="http://www.oie.int/index.php?id=169&amp;L=0&amp;htmfile=glossaire.htm" TargetMode="External"/><Relationship Id="rId150" Type="http://schemas.openxmlformats.org/officeDocument/2006/relationships/hyperlink" Target="http://www.oie.int/index.php?id=169&amp;L=0&amp;htmfile=glossaire.htm" TargetMode="External"/><Relationship Id="rId171" Type="http://schemas.openxmlformats.org/officeDocument/2006/relationships/hyperlink" Target="http://www.oie.int/index.php?id=169&amp;L=0&amp;htmfile=glossaire.htm" TargetMode="External"/><Relationship Id="rId192" Type="http://schemas.openxmlformats.org/officeDocument/2006/relationships/hyperlink" Target="mailto:disease.status@oie.int" TargetMode="External"/><Relationship Id="rId206" Type="http://schemas.openxmlformats.org/officeDocument/2006/relationships/hyperlink" Target="http://www.oie.int/index.php?id=169&amp;L=0&amp;htmfile=glossaire.htm" TargetMode="External"/><Relationship Id="rId227" Type="http://schemas.openxmlformats.org/officeDocument/2006/relationships/hyperlink" Target="http://www.oie.int/index.php?id=169&amp;L=0&amp;htmfile=chapitre_notification.htm" TargetMode="External"/><Relationship Id="rId248" Type="http://schemas.openxmlformats.org/officeDocument/2006/relationships/hyperlink" Target="http://www.oie.int/index.php?id=169&amp;L=0&amp;htmfile=glossaire.htm" TargetMode="External"/><Relationship Id="rId12" Type="http://schemas.openxmlformats.org/officeDocument/2006/relationships/hyperlink" Target="http://www.oie.int/index.php?id=169&amp;L=0&amp;htmfile=chapitre_zoning_compartment.htm" TargetMode="External"/><Relationship Id="rId33" Type="http://schemas.openxmlformats.org/officeDocument/2006/relationships/hyperlink" Target="http://www.oie.int/index.php?id=169&amp;L=0&amp;htmfile=glossaire.htm" TargetMode="External"/><Relationship Id="rId108" Type="http://schemas.openxmlformats.org/officeDocument/2006/relationships/hyperlink" Target="http://www.oie.int/index.php?id=169&amp;L=0&amp;htmfile=glossaire.htm" TargetMode="External"/><Relationship Id="rId129" Type="http://schemas.openxmlformats.org/officeDocument/2006/relationships/hyperlink" Target="http://www.oie.int/index.php?id=169&amp;L=0&amp;htmfile=chapitre_zoning_compartment.htm" TargetMode="External"/><Relationship Id="rId54"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hyperlink" Target="http://www.oie.int/index.php?id=169&amp;L=0&amp;htmfile=glossaire.htm" TargetMode="External"/><Relationship Id="rId161" Type="http://schemas.openxmlformats.org/officeDocument/2006/relationships/hyperlink" Target="http://www.oie.int/index.php?id=169&amp;L=0&amp;htmfile=chapitre_fmd.htm" TargetMode="External"/><Relationship Id="rId182" Type="http://schemas.openxmlformats.org/officeDocument/2006/relationships/hyperlink" Target="http://www.oie.int/index.php?id=169&amp;L=0&amp;htmfile=glossaire.htm" TargetMode="External"/><Relationship Id="rId217" Type="http://schemas.openxmlformats.org/officeDocument/2006/relationships/hyperlink" Target="http://www.oie.int/index.php?id=169&amp;L=0&amp;htmfile=glossaire.htm" TargetMode="External"/><Relationship Id="rId6" Type="http://schemas.openxmlformats.org/officeDocument/2006/relationships/webSettings" Target="webSettings.xml"/><Relationship Id="rId238" Type="http://schemas.openxmlformats.org/officeDocument/2006/relationships/hyperlink" Target="http://www.oie.int/index.php?id=169&amp;L=0&amp;htmfile=chapitre_fmd.htm" TargetMode="External"/><Relationship Id="rId23"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mailto:disease.status@oie.int" TargetMode="External"/><Relationship Id="rId151" Type="http://schemas.openxmlformats.org/officeDocument/2006/relationships/hyperlink" Target="http://www.oie.int/index.php?id=169&amp;L=0&amp;htmfile=glossaire.htm" TargetMode="External"/><Relationship Id="rId172" Type="http://schemas.openxmlformats.org/officeDocument/2006/relationships/hyperlink" Target="http://www.oie.int/index.php?id=169&amp;L=0&amp;htmfile=glossaire.htm" TargetMode="External"/><Relationship Id="rId193" Type="http://schemas.openxmlformats.org/officeDocument/2006/relationships/hyperlink" Target="http://www.oie.int/index.php?id=169&amp;L=0&amp;htmfile=glossaire.htm" TargetMode="External"/><Relationship Id="rId207" Type="http://schemas.openxmlformats.org/officeDocument/2006/relationships/hyperlink" Target="http://www.oie.int/index.php?id=169&amp;L=0&amp;htmfile=glossaire.htm" TargetMode="External"/><Relationship Id="rId228" Type="http://schemas.openxmlformats.org/officeDocument/2006/relationships/hyperlink" Target="http://www.oie.int/index.php?id=169&amp;L=0&amp;htmfile=glossaire.htm" TargetMode="External"/><Relationship Id="rId249"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glossair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glossaire.htm" TargetMode="External"/><Relationship Id="rId141" Type="http://schemas.openxmlformats.org/officeDocument/2006/relationships/hyperlink" Target="http://www.oie.int/index.php?id=169&amp;L=0&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0&amp;htmfile=chapitre_fmd.htm" TargetMode="External"/><Relationship Id="rId183" Type="http://schemas.openxmlformats.org/officeDocument/2006/relationships/hyperlink" Target="http://www.oie.int/index.php?id=169&amp;L=0&amp;htmfile=glossaire.htm" TargetMode="External"/><Relationship Id="rId218" Type="http://schemas.openxmlformats.org/officeDocument/2006/relationships/hyperlink" Target="http://www.oie.int/index.php?id=169&amp;L=0&amp;htmfile=glossaire.htm" TargetMode="External"/><Relationship Id="rId239" Type="http://schemas.openxmlformats.org/officeDocument/2006/relationships/hyperlink" Target="http://www.oie.int/index.php?id=169&amp;L=0&amp;htmfile=glossaire.htm" TargetMode="External"/><Relationship Id="rId250" Type="http://schemas.openxmlformats.org/officeDocument/2006/relationships/hyperlink" Target="http://www.oie.int/index.php?id=169&amp;L=0&amp;htmfile=chapitre_zoning_compartment.htm" TargetMode="External"/><Relationship Id="rId24"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selfdeclaration_FMD.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52" Type="http://schemas.openxmlformats.org/officeDocument/2006/relationships/hyperlink" Target="http://www.oie.int/index.php?id=169&amp;L=0&amp;htmfile=glossaire.htm" TargetMode="External"/><Relationship Id="rId173" Type="http://schemas.openxmlformats.org/officeDocument/2006/relationships/hyperlink" Target="http://www.oie.int/index.php?id=169&amp;L=0&amp;htmfile=glossaire.htm" TargetMode="External"/><Relationship Id="rId194" Type="http://schemas.openxmlformats.org/officeDocument/2006/relationships/hyperlink" Target="http://www.oie.int/index.php?id=169&amp;L=0&amp;htmfile=glossaire.htm" TargetMode="External"/><Relationship Id="rId208" Type="http://schemas.openxmlformats.org/officeDocument/2006/relationships/hyperlink" Target="http://www.oie.int/index.php?id=169&amp;L=0&amp;htmfile=glossaire.htm" TargetMode="External"/><Relationship Id="rId229" Type="http://schemas.openxmlformats.org/officeDocument/2006/relationships/hyperlink" Target="http://www.oie.int/index.php?id=169&amp;L=0&amp;htmfile=glossaire.htm" TargetMode="External"/><Relationship Id="rId240"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chapitre_fmd.htm" TargetMode="External"/><Relationship Id="rId8" Type="http://schemas.openxmlformats.org/officeDocument/2006/relationships/endnotes" Target="endnotes.xml"/><Relationship Id="rId98" Type="http://schemas.openxmlformats.org/officeDocument/2006/relationships/hyperlink" Target="http://www.oie.int/index.php?id=169&amp;L=0&amp;htmfile=chapitre_fmd.htm" TargetMode="External"/><Relationship Id="rId121" Type="http://schemas.openxmlformats.org/officeDocument/2006/relationships/hyperlink" Target="http://www.oie.int/index.php?id=169&amp;L=0&amp;htmfile=glossaire.htm" TargetMode="External"/><Relationship Id="rId142" Type="http://schemas.openxmlformats.org/officeDocument/2006/relationships/hyperlink" Target="http://www.oie.int/index.php?id=169&amp;L=0&amp;htmfile=glossaire.htm" TargetMode="External"/><Relationship Id="rId163" Type="http://schemas.openxmlformats.org/officeDocument/2006/relationships/hyperlink" Target="http://www.oie.int/index.php?id=169&amp;L=0&amp;htmfile=glossaire.htm" TargetMode="External"/><Relationship Id="rId184" Type="http://schemas.openxmlformats.org/officeDocument/2006/relationships/hyperlink" Target="http://www.oie.int/index.php?id=169&amp;L=0&amp;htmfile=glossaire.htm" TargetMode="External"/><Relationship Id="rId219" Type="http://schemas.openxmlformats.org/officeDocument/2006/relationships/hyperlink" Target="http://www.oie.int/index.php?id=169&amp;L=0&amp;htmfile=chapitre_fmd.htm" TargetMode="External"/><Relationship Id="rId230" Type="http://schemas.openxmlformats.org/officeDocument/2006/relationships/hyperlink" Target="http://www.oie.int/index.php?id=169&amp;L=0&amp;htmfile=glossaire.htm" TargetMode="External"/><Relationship Id="rId251" Type="http://schemas.openxmlformats.org/officeDocument/2006/relationships/fontTable" Target="fontTable.xml"/><Relationship Id="rId25" Type="http://schemas.openxmlformats.org/officeDocument/2006/relationships/hyperlink" Target="http://www.oie.int/index.php?id=169&amp;L=0&amp;htmfile=chapitre_fmd.htm" TargetMode="External"/><Relationship Id="rId46" Type="http://schemas.openxmlformats.org/officeDocument/2006/relationships/hyperlink" Target="http://www.oie.int/index.php?id=169&amp;L=0&amp;htmfile=chapitre_notification.htm" TargetMode="External"/><Relationship Id="rId67"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chapitre_fmd.htm" TargetMode="External"/><Relationship Id="rId111" Type="http://schemas.openxmlformats.org/officeDocument/2006/relationships/hyperlink" Target="http://www.oie.int/index.php?id=169&amp;L=0&amp;htmfile=glossaire.htm" TargetMode="External"/><Relationship Id="rId132" Type="http://schemas.openxmlformats.org/officeDocument/2006/relationships/hyperlink" Target="http://www.oie.int/index.php?id=169&amp;L=0&amp;htmfile=glossaire.htm" TargetMode="External"/><Relationship Id="rId153" Type="http://schemas.openxmlformats.org/officeDocument/2006/relationships/hyperlink" Target="http://www.oie.int/index.php?id=169&amp;L=0&amp;htmfile=glossaire.htm" TargetMode="External"/><Relationship Id="rId174" Type="http://schemas.openxmlformats.org/officeDocument/2006/relationships/hyperlink" Target="http://www.oie.int/index.php?id=169&amp;L=0&amp;htmfile=glossaire.htm" TargetMode="External"/><Relationship Id="rId195" Type="http://schemas.openxmlformats.org/officeDocument/2006/relationships/hyperlink" Target="http://www.oie.int/index.php?id=169&amp;L=0&amp;htmfile=chapitre_zoning_compartment.htm" TargetMode="External"/><Relationship Id="rId209" Type="http://schemas.openxmlformats.org/officeDocument/2006/relationships/hyperlink" Target="http://www.oie.int/index.php?id=169&amp;L=0&amp;htmfile=chapitre_fmd.htm" TargetMode="External"/><Relationship Id="rId220" Type="http://schemas.openxmlformats.org/officeDocument/2006/relationships/hyperlink" Target="http://www.oie.int/index.php?id=169&amp;L=0&amp;htmfile=chapitre_fmd.htm" TargetMode="External"/><Relationship Id="rId241"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78"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chapitre_fmd.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143" Type="http://schemas.openxmlformats.org/officeDocument/2006/relationships/hyperlink" Target="http://www.oie.int/index.php?id=169&amp;L=0&amp;htmfile=glossaire.htm" TargetMode="External"/><Relationship Id="rId164" Type="http://schemas.openxmlformats.org/officeDocument/2006/relationships/hyperlink" Target="http://www.oie.int/index.php?id=169&amp;L=0&amp;htmfile=glossaire.htm" TargetMode="External"/><Relationship Id="rId185" Type="http://schemas.openxmlformats.org/officeDocument/2006/relationships/hyperlink" Target="http://www.oie.int/index.php?id=169&amp;L=0&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80" Type="http://schemas.openxmlformats.org/officeDocument/2006/relationships/hyperlink" Target="http://www.oie.int/index.php?id=169&amp;L=0&amp;htmfile=glossaire.htm" TargetMode="External"/><Relationship Id="rId210" Type="http://schemas.openxmlformats.org/officeDocument/2006/relationships/hyperlink" Target="http://www.oie.int/index.php?id=169&amp;L=0&amp;htmfile=chapitre_fmd.htm" TargetMode="External"/><Relationship Id="rId215" Type="http://schemas.openxmlformats.org/officeDocument/2006/relationships/hyperlink" Target="http://www.oie.int/index.php?id=169&amp;L=0&amp;htmfile=glossaire.htm" TargetMode="External"/><Relationship Id="rId236"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chapitre_fmd.htm" TargetMode="External"/><Relationship Id="rId231" Type="http://schemas.openxmlformats.org/officeDocument/2006/relationships/hyperlink" Target="http://www.oie.int/index.php?id=169&amp;L=0&amp;htmfile=glossaire.htm" TargetMode="External"/><Relationship Id="rId252" Type="http://schemas.openxmlformats.org/officeDocument/2006/relationships/theme" Target="theme/theme1.xm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chapitre_zoning_compartment.htm" TargetMode="External"/><Relationship Id="rId89" Type="http://schemas.openxmlformats.org/officeDocument/2006/relationships/hyperlink" Target="http://www.oie.int/index.php?id=169&amp;L=0&amp;htmfile=chapitre_fmd.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chapitre_zoning_compartment.htm" TargetMode="External"/><Relationship Id="rId154" Type="http://schemas.openxmlformats.org/officeDocument/2006/relationships/hyperlink" Target="http://www.oie.int/index.php?id=169&amp;L=0&amp;htmfile=glossaire.htm" TargetMode="External"/><Relationship Id="rId175" Type="http://schemas.openxmlformats.org/officeDocument/2006/relationships/hyperlink" Target="http://www.oie.int/index.php?id=169&amp;L=0&amp;htmfile=glossaire.htm" TargetMode="External"/><Relationship Id="rId196" Type="http://schemas.openxmlformats.org/officeDocument/2006/relationships/hyperlink" Target="http://www.oie.int/index.php?id=169&amp;L=0&amp;htmfile=glossaire.htm" TargetMode="External"/><Relationship Id="rId200" Type="http://schemas.openxmlformats.org/officeDocument/2006/relationships/hyperlink" Target="http://www.oie.int/index.php?id=169&amp;L=0&amp;htmfile=glossaire.htm" TargetMode="External"/><Relationship Id="rId16" Type="http://schemas.openxmlformats.org/officeDocument/2006/relationships/hyperlink" Target="http://www.oie.int/index.php?id=169&amp;L=0&amp;htmfile=glossaire.htm" TargetMode="External"/><Relationship Id="rId221" Type="http://schemas.openxmlformats.org/officeDocument/2006/relationships/hyperlink" Target="http://www.oie.int/index.php?id=169&amp;L=0&amp;htmfile=chapitre_fmd.htm" TargetMode="External"/><Relationship Id="rId24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chapitre_fmd.htm" TargetMode="External"/><Relationship Id="rId58"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44" Type="http://schemas.openxmlformats.org/officeDocument/2006/relationships/hyperlink" Target="http://www.oie.int/index.php?id=169&amp;L=0&amp;htmfile=glossaire.htm" TargetMode="External"/><Relationship Id="rId90" Type="http://schemas.openxmlformats.org/officeDocument/2006/relationships/hyperlink" Target="http://www.oie.int/index.php?id=169&amp;L=0&amp;htmfile=glossaire.htm" TargetMode="External"/><Relationship Id="rId165" Type="http://schemas.openxmlformats.org/officeDocument/2006/relationships/hyperlink" Target="http://www.oie.int/index.php?id=169&amp;L=0&amp;htmfile=glossaire.htm" TargetMode="External"/><Relationship Id="rId186" Type="http://schemas.openxmlformats.org/officeDocument/2006/relationships/hyperlink" Target="http://www.oie.int/index.php?id=169&amp;L=0&amp;htmfile=glossaire.htm" TargetMode="External"/><Relationship Id="rId211" Type="http://schemas.openxmlformats.org/officeDocument/2006/relationships/hyperlink" Target="http://www.oie.int/index.php?id=169&amp;L=0&amp;htmfile=glossaire.htm" TargetMode="External"/><Relationship Id="rId23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69" Type="http://schemas.openxmlformats.org/officeDocument/2006/relationships/header" Target="header1.xml"/><Relationship Id="rId113" Type="http://schemas.openxmlformats.org/officeDocument/2006/relationships/hyperlink" Target="http://www.oie.int/index.php?id=169&amp;L=0&amp;htmfile=chapitre_fmd.htm" TargetMode="External"/><Relationship Id="rId134" Type="http://schemas.openxmlformats.org/officeDocument/2006/relationships/hyperlink" Target="http://www.oie.int/index.php?id=169&amp;L=0&amp;htmfile=glossaire.htm" TargetMode="External"/><Relationship Id="rId80" Type="http://schemas.openxmlformats.org/officeDocument/2006/relationships/hyperlink" Target="http://www.oie.int/index.php?id=169&amp;L=0&amp;htmfile=glossaire.htm" TargetMode="External"/><Relationship Id="rId155" Type="http://schemas.openxmlformats.org/officeDocument/2006/relationships/hyperlink" Target="http://www.oie.int/index.php?id=169&amp;L=0&amp;htmfile=glossaire.htm" TargetMode="External"/><Relationship Id="rId176" Type="http://schemas.openxmlformats.org/officeDocument/2006/relationships/hyperlink" Target="http://www.oie.int/index.php?id=169&amp;L=0&amp;htmfile=glossaire.htm" TargetMode="External"/><Relationship Id="rId197" Type="http://schemas.openxmlformats.org/officeDocument/2006/relationships/hyperlink" Target="http://www.oie.int/index.php?id=169&amp;L=0&amp;htmfile=glossaire.htm" TargetMode="External"/><Relationship Id="rId201" Type="http://schemas.openxmlformats.org/officeDocument/2006/relationships/hyperlink" Target="http://www.oie.int/index.php?id=169&amp;L=0&amp;htmfile=glossaire.htm" TargetMode="External"/><Relationship Id="rId222" Type="http://schemas.openxmlformats.org/officeDocument/2006/relationships/hyperlink" Target="http://www.oie.int/index.php?id=169&amp;L=0&amp;htmfile=glossaire.htm" TargetMode="External"/><Relationship Id="rId243"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fmd.htm" TargetMode="External"/><Relationship Id="rId59" Type="http://schemas.openxmlformats.org/officeDocument/2006/relationships/hyperlink" Target="http://www.oie.int/index.php?id=169&amp;L=0&amp;htmfile=glossaire.htm" TargetMode="External"/><Relationship Id="rId103" Type="http://schemas.openxmlformats.org/officeDocument/2006/relationships/hyperlink" Target="http://www.oie.int/index.php?id=169&amp;L=0&amp;htmfile=glossaire.htm" TargetMode="External"/><Relationship Id="rId124" Type="http://schemas.openxmlformats.org/officeDocument/2006/relationships/hyperlink" Target="http://www.oie.int/index.php?id=169&amp;L=0&amp;htmfile=glossaire.htm" TargetMode="External"/><Relationship Id="rId70" Type="http://schemas.openxmlformats.org/officeDocument/2006/relationships/footer" Target="footer1.xml"/><Relationship Id="rId91" Type="http://schemas.openxmlformats.org/officeDocument/2006/relationships/hyperlink" Target="http://www.oie.int/index.php?id=169&amp;L=0&amp;htmfile=glossaire.htm" TargetMode="External"/><Relationship Id="rId145" Type="http://schemas.openxmlformats.org/officeDocument/2006/relationships/hyperlink" Target="http://www.oie.int/index.php?id=169&amp;L=0&amp;htmfile=glossaire.htm" TargetMode="External"/><Relationship Id="rId166" Type="http://schemas.openxmlformats.org/officeDocument/2006/relationships/hyperlink" Target="http://www.oie.int/index.php?id=169&amp;L=0&amp;htmfile=chapitre_selfdeclaration_FMD.htm" TargetMode="External"/><Relationship Id="rId187"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212" Type="http://schemas.openxmlformats.org/officeDocument/2006/relationships/hyperlink" Target="http://www.oie.int/index.php?id=169&amp;L=0&amp;htmfile=glossaire.htm" TargetMode="External"/><Relationship Id="rId23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56" Type="http://schemas.openxmlformats.org/officeDocument/2006/relationships/hyperlink" Target="http://www.oie.int/index.php?id=169&amp;L=0&amp;htmfile=glossaire.htm" TargetMode="External"/><Relationship Id="rId177" Type="http://schemas.openxmlformats.org/officeDocument/2006/relationships/hyperlink" Target="http://www.oie.int/index.php?id=169&amp;L=0&amp;htmfile=glossaire.htm" TargetMode="External"/><Relationship Id="rId198" Type="http://schemas.openxmlformats.org/officeDocument/2006/relationships/hyperlink" Target="http://www.oie.int/index.php?id=169&amp;L=0&amp;htmfile=glossaire.htm" TargetMode="External"/><Relationship Id="rId202" Type="http://schemas.openxmlformats.org/officeDocument/2006/relationships/hyperlink" Target="http://www.oie.int/index.php?id=169&amp;L=0&amp;htmfile=glossaire.htm" TargetMode="External"/><Relationship Id="rId223" Type="http://schemas.openxmlformats.org/officeDocument/2006/relationships/hyperlink" Target="http://www.oie.int/index.php?id=169&amp;L=0&amp;htmfile=glossaire.htm" TargetMode="External"/><Relationship Id="rId244"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chapitre_fmd.htm" TargetMode="External"/><Relationship Id="rId50"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5" Type="http://schemas.openxmlformats.org/officeDocument/2006/relationships/hyperlink" Target="http://www.oie.int/index.php?id=169&amp;L=0&amp;htmfile=glossaire.htm" TargetMode="External"/><Relationship Id="rId146" Type="http://schemas.openxmlformats.org/officeDocument/2006/relationships/hyperlink" Target="http://www.oie.int/index.php?id=169&amp;L=0&amp;htmfile=chapitre_fmd.htm" TargetMode="External"/><Relationship Id="rId167" Type="http://schemas.openxmlformats.org/officeDocument/2006/relationships/hyperlink" Target="http://www.oie.int/index.php?id=169&amp;L=0&amp;htmfile=chapitre_notification.htm" TargetMode="External"/><Relationship Id="rId188" Type="http://schemas.openxmlformats.org/officeDocument/2006/relationships/hyperlink" Target="http://www.oie.int/index.php?id=169&amp;L=0&amp;htmfile=glossaire.htm" TargetMode="External"/><Relationship Id="rId71" Type="http://schemas.openxmlformats.org/officeDocument/2006/relationships/hyperlink" Target="mailto:disease.status@oie.int" TargetMode="External"/><Relationship Id="rId92" Type="http://schemas.openxmlformats.org/officeDocument/2006/relationships/hyperlink" Target="http://www.oie.int/index.php?id=169&amp;L=0&amp;htmfile=glossaire.htm" TargetMode="External"/><Relationship Id="rId213" Type="http://schemas.openxmlformats.org/officeDocument/2006/relationships/hyperlink" Target="http://www.oie.int/index.php?id=169&amp;L=0&amp;htmfile=glossaire.htm" TargetMode="External"/><Relationship Id="rId234" Type="http://schemas.openxmlformats.org/officeDocument/2006/relationships/hyperlink" Target="http://www.oie.int/index.php?id=169&amp;L=0&amp;htmfile=chapitre_fmd.htm" TargetMode="External"/><Relationship Id="rId2" Type="http://schemas.openxmlformats.org/officeDocument/2006/relationships/customXml" Target="../customXml/item2.xml"/><Relationship Id="rId29"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chapitre_fmd.htm" TargetMode="External"/><Relationship Id="rId115"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157" Type="http://schemas.openxmlformats.org/officeDocument/2006/relationships/hyperlink" Target="http://www.oie.int/index.php?id=169&amp;L=0&amp;htmfile=glossaire.htm" TargetMode="External"/><Relationship Id="rId178"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9" Type="http://schemas.openxmlformats.org/officeDocument/2006/relationships/hyperlink" Target="http://www.oie.int/index.php?id=169&amp;L=0&amp;htmfile=glossaire.htm" TargetMode="External"/><Relationship Id="rId203"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224" Type="http://schemas.openxmlformats.org/officeDocument/2006/relationships/hyperlink" Target="http://www.oie.int/index.php?id=169&amp;L=0&amp;htmfile=glossaire.htm" TargetMode="External"/><Relationship Id="rId245"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chapitre_selfdeclaration_FMD.htm" TargetMode="External"/><Relationship Id="rId126" Type="http://schemas.openxmlformats.org/officeDocument/2006/relationships/hyperlink" Target="http://www.oie.int/index.php?id=169&amp;L=0&amp;htmfile=glossaire.htm" TargetMode="External"/><Relationship Id="rId147" Type="http://schemas.openxmlformats.org/officeDocument/2006/relationships/hyperlink" Target="http://www.oie.int/index.php?id=169&amp;L=0&amp;htmfile=chapitre_fmd.htm" TargetMode="External"/><Relationship Id="rId168" Type="http://schemas.openxmlformats.org/officeDocument/2006/relationships/hyperlink" Target="http://www.oie.int/index.php?id=169&amp;L=0&amp;htmfile=glossaire.htm"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glossaire.htm" TargetMode="External"/><Relationship Id="rId93" Type="http://schemas.openxmlformats.org/officeDocument/2006/relationships/hyperlink" Target="http://www.oie.int/index.php?id=169&amp;L=0&amp;htmfile=glossaire.htm" TargetMode="External"/><Relationship Id="rId189" Type="http://schemas.openxmlformats.org/officeDocument/2006/relationships/hyperlink" Target="http://www.oie.int/index.php?id=169&amp;L=0&amp;htmfile=chapitre_zoning_compartment.htm" TargetMode="External"/><Relationship Id="rId3" Type="http://schemas.openxmlformats.org/officeDocument/2006/relationships/numbering" Target="numbering.xml"/><Relationship Id="rId214" Type="http://schemas.openxmlformats.org/officeDocument/2006/relationships/hyperlink" Target="http://www.oie.int/index.php?id=169&amp;L=0&amp;htmfile=glossaire.htm" TargetMode="External"/><Relationship Id="rId235"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chapitre_fmd.htm" TargetMode="External"/><Relationship Id="rId137" Type="http://schemas.openxmlformats.org/officeDocument/2006/relationships/hyperlink" Target="http://www.oie.int/index.php?id=169&amp;L=0&amp;htmfile=glossaire.htm" TargetMode="External"/><Relationship Id="rId158" Type="http://schemas.openxmlformats.org/officeDocument/2006/relationships/hyperlink" Target="http://www.oie.int/index.php?id=169&amp;L=0&amp;htmfile=chapitre_fmd.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chapitre_fmd.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179" Type="http://schemas.openxmlformats.org/officeDocument/2006/relationships/hyperlink" Target="http://www.oie.int/index.php?id=169&amp;L=0&amp;htmfile=glossaire.htm" TargetMode="External"/><Relationship Id="rId190" Type="http://schemas.openxmlformats.org/officeDocument/2006/relationships/header" Target="header2.xml"/><Relationship Id="rId204" Type="http://schemas.openxmlformats.org/officeDocument/2006/relationships/hyperlink" Target="http://www.oie.int/index.php?id=169&amp;L=0&amp;htmfile=glossaire.htm" TargetMode="External"/><Relationship Id="rId225" Type="http://schemas.openxmlformats.org/officeDocument/2006/relationships/hyperlink" Target="http://www.oie.int/index.php?id=169&amp;L=0&amp;htmfile=glossaire.htm" TargetMode="External"/><Relationship Id="rId246"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chapitre_notification.htm" TargetMode="External"/><Relationship Id="rId127"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glossaire.htm" TargetMode="External"/><Relationship Id="rId73" Type="http://schemas.openxmlformats.org/officeDocument/2006/relationships/hyperlink" Target="http://www.oie.int/index.php?id=169&amp;L=0&amp;htmfile=glossaire.htm" TargetMode="External"/><Relationship Id="rId94" Type="http://schemas.openxmlformats.org/officeDocument/2006/relationships/hyperlink" Target="http://www.oie.int/index.php?id=169&amp;L=0&amp;htmfile=glossaire.htm" TargetMode="External"/><Relationship Id="rId148" Type="http://schemas.openxmlformats.org/officeDocument/2006/relationships/hyperlink" Target="http://www.oie.int/index.php?id=169&amp;L=0&amp;htmfile=glossaire.htm" TargetMode="External"/><Relationship Id="rId169"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458B-E1C8-4A73-AB5E-0ADB4E9AE2BD}">
  <ds:schemaRefs>
    <ds:schemaRef ds:uri="http://schemas.openxmlformats.org/officeDocument/2006/bibliography"/>
  </ds:schemaRefs>
</ds:datastoreItem>
</file>

<file path=customXml/itemProps2.xml><?xml version="1.0" encoding="utf-8"?>
<ds:datastoreItem xmlns:ds="http://schemas.openxmlformats.org/officeDocument/2006/customXml" ds:itemID="{371FF84E-4124-4E49-92C5-AB30BB52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4892</Words>
  <Characters>50113</Characters>
  <Application>Microsoft Office Word</Application>
  <DocSecurity>0</DocSecurity>
  <Lines>417</Lines>
  <Paragraphs>109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54896</CharactersWithSpaces>
  <SharedDoc>false</SharedDoc>
  <HLinks>
    <vt:vector size="1428" baseType="variant">
      <vt:variant>
        <vt:i4>983041</vt:i4>
      </vt:variant>
      <vt:variant>
        <vt:i4>711</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708</vt:i4>
      </vt:variant>
      <vt:variant>
        <vt:i4>0</vt:i4>
      </vt:variant>
      <vt:variant>
        <vt:i4>5</vt:i4>
      </vt:variant>
      <vt:variant>
        <vt:lpwstr>http://www.oie.int/index.php?id=169&amp;L=0&amp;htmfile=glossaire.htm</vt:lpwstr>
      </vt:variant>
      <vt:variant>
        <vt:lpwstr>terme_zone_region</vt:lpwstr>
      </vt:variant>
      <vt:variant>
        <vt:i4>2359334</vt:i4>
      </vt:variant>
      <vt:variant>
        <vt:i4>705</vt:i4>
      </vt:variant>
      <vt:variant>
        <vt:i4>0</vt:i4>
      </vt:variant>
      <vt:variant>
        <vt:i4>5</vt:i4>
      </vt:variant>
      <vt:variant>
        <vt:lpwstr>http://www.oie.int/index.php?id=169&amp;L=0&amp;htmfile=glossaire.htm</vt:lpwstr>
      </vt:variant>
      <vt:variant>
        <vt:lpwstr>terme_zone_region</vt:lpwstr>
      </vt:variant>
      <vt:variant>
        <vt:i4>2359334</vt:i4>
      </vt:variant>
      <vt:variant>
        <vt:i4>702</vt:i4>
      </vt:variant>
      <vt:variant>
        <vt:i4>0</vt:i4>
      </vt:variant>
      <vt:variant>
        <vt:i4>5</vt:i4>
      </vt:variant>
      <vt:variant>
        <vt:lpwstr>http://www.oie.int/index.php?id=169&amp;L=0&amp;htmfile=glossaire.htm</vt:lpwstr>
      </vt:variant>
      <vt:variant>
        <vt:lpwstr>terme_zone_region</vt:lpwstr>
      </vt:variant>
      <vt:variant>
        <vt:i4>2359334</vt:i4>
      </vt:variant>
      <vt:variant>
        <vt:i4>699</vt:i4>
      </vt:variant>
      <vt:variant>
        <vt:i4>0</vt:i4>
      </vt:variant>
      <vt:variant>
        <vt:i4>5</vt:i4>
      </vt:variant>
      <vt:variant>
        <vt:lpwstr>http://www.oie.int/index.php?id=169&amp;L=0&amp;htmfile=glossaire.htm</vt:lpwstr>
      </vt:variant>
      <vt:variant>
        <vt:lpwstr>terme_zone_region</vt:lpwstr>
      </vt:variant>
      <vt:variant>
        <vt:i4>2359334</vt:i4>
      </vt:variant>
      <vt:variant>
        <vt:i4>696</vt:i4>
      </vt:variant>
      <vt:variant>
        <vt:i4>0</vt:i4>
      </vt:variant>
      <vt:variant>
        <vt:i4>5</vt:i4>
      </vt:variant>
      <vt:variant>
        <vt:lpwstr>http://www.oie.int/index.php?id=169&amp;L=0&amp;htmfile=glossaire.htm</vt:lpwstr>
      </vt:variant>
      <vt:variant>
        <vt:lpwstr>terme_zone_region</vt:lpwstr>
      </vt:variant>
      <vt:variant>
        <vt:i4>2359334</vt:i4>
      </vt:variant>
      <vt:variant>
        <vt:i4>693</vt:i4>
      </vt:variant>
      <vt:variant>
        <vt:i4>0</vt:i4>
      </vt:variant>
      <vt:variant>
        <vt:i4>5</vt:i4>
      </vt:variant>
      <vt:variant>
        <vt:lpwstr>http://www.oie.int/index.php?id=169&amp;L=0&amp;htmfile=glossaire.htm</vt:lpwstr>
      </vt:variant>
      <vt:variant>
        <vt:lpwstr>terme_zone_region</vt:lpwstr>
      </vt:variant>
      <vt:variant>
        <vt:i4>2293781</vt:i4>
      </vt:variant>
      <vt:variant>
        <vt:i4>690</vt:i4>
      </vt:variant>
      <vt:variant>
        <vt:i4>0</vt:i4>
      </vt:variant>
      <vt:variant>
        <vt:i4>5</vt:i4>
      </vt:variant>
      <vt:variant>
        <vt:lpwstr>http://www.oie.int/index.php?id=169&amp;L=0&amp;htmfile=glossaire.htm</vt:lpwstr>
      </vt:variant>
      <vt:variant>
        <vt:lpwstr>terme_vaccination</vt:lpwstr>
      </vt:variant>
      <vt:variant>
        <vt:i4>2359334</vt:i4>
      </vt:variant>
      <vt:variant>
        <vt:i4>687</vt:i4>
      </vt:variant>
      <vt:variant>
        <vt:i4>0</vt:i4>
      </vt:variant>
      <vt:variant>
        <vt:i4>5</vt:i4>
      </vt:variant>
      <vt:variant>
        <vt:lpwstr>http://www.oie.int/index.php?id=169&amp;L=0&amp;htmfile=glossaire.htm</vt:lpwstr>
      </vt:variant>
      <vt:variant>
        <vt:lpwstr>terme_zone_region</vt:lpwstr>
      </vt:variant>
      <vt:variant>
        <vt:i4>2359334</vt:i4>
      </vt:variant>
      <vt:variant>
        <vt:i4>684</vt:i4>
      </vt:variant>
      <vt:variant>
        <vt:i4>0</vt:i4>
      </vt:variant>
      <vt:variant>
        <vt:i4>5</vt:i4>
      </vt:variant>
      <vt:variant>
        <vt:lpwstr>http://www.oie.int/index.php?id=169&amp;L=0&amp;htmfile=glossaire.htm</vt:lpwstr>
      </vt:variant>
      <vt:variant>
        <vt:lpwstr>terme_zone_region</vt:lpwstr>
      </vt:variant>
      <vt:variant>
        <vt:i4>2293781</vt:i4>
      </vt:variant>
      <vt:variant>
        <vt:i4>681</vt:i4>
      </vt:variant>
      <vt:variant>
        <vt:i4>0</vt:i4>
      </vt:variant>
      <vt:variant>
        <vt:i4>5</vt:i4>
      </vt:variant>
      <vt:variant>
        <vt:lpwstr>http://www.oie.int/index.php?id=169&amp;L=0&amp;htmfile=glossaire.htm</vt:lpwstr>
      </vt:variant>
      <vt:variant>
        <vt:lpwstr>terme_vaccination</vt:lpwstr>
      </vt:variant>
      <vt:variant>
        <vt:i4>2359334</vt:i4>
      </vt:variant>
      <vt:variant>
        <vt:i4>678</vt:i4>
      </vt:variant>
      <vt:variant>
        <vt:i4>0</vt:i4>
      </vt:variant>
      <vt:variant>
        <vt:i4>5</vt:i4>
      </vt:variant>
      <vt:variant>
        <vt:lpwstr>http://www.oie.int/index.php?id=169&amp;L=0&amp;htmfile=glossaire.htm</vt:lpwstr>
      </vt:variant>
      <vt:variant>
        <vt:lpwstr>terme_zone_region</vt:lpwstr>
      </vt:variant>
      <vt:variant>
        <vt:i4>1966158</vt:i4>
      </vt:variant>
      <vt:variant>
        <vt:i4>675</vt:i4>
      </vt:variant>
      <vt:variant>
        <vt:i4>0</vt:i4>
      </vt:variant>
      <vt:variant>
        <vt:i4>5</vt:i4>
      </vt:variant>
      <vt:variant>
        <vt:lpwstr>http://www.oie.int/index.php?id=169&amp;L=0&amp;htmfile=chapitre_fmd.htm</vt:lpwstr>
      </vt:variant>
      <vt:variant>
        <vt:lpwstr>article_fmd.3.</vt:lpwstr>
      </vt:variant>
      <vt:variant>
        <vt:i4>1966159</vt:i4>
      </vt:variant>
      <vt:variant>
        <vt:i4>672</vt:i4>
      </vt:variant>
      <vt:variant>
        <vt:i4>0</vt:i4>
      </vt:variant>
      <vt:variant>
        <vt:i4>5</vt:i4>
      </vt:variant>
      <vt:variant>
        <vt:lpwstr>http://www.oie.int/index.php?id=169&amp;L=0&amp;htmfile=chapitre_fmd.htm</vt:lpwstr>
      </vt:variant>
      <vt:variant>
        <vt:lpwstr>article_fmd.2.</vt:lpwstr>
      </vt:variant>
      <vt:variant>
        <vt:i4>2293781</vt:i4>
      </vt:variant>
      <vt:variant>
        <vt:i4>669</vt:i4>
      </vt:variant>
      <vt:variant>
        <vt:i4>0</vt:i4>
      </vt:variant>
      <vt:variant>
        <vt:i4>5</vt:i4>
      </vt:variant>
      <vt:variant>
        <vt:lpwstr>http://www.oie.int/index.php?id=169&amp;L=0&amp;htmfile=glossaire.htm</vt:lpwstr>
      </vt:variant>
      <vt:variant>
        <vt:lpwstr>terme_vaccination</vt:lpwstr>
      </vt:variant>
      <vt:variant>
        <vt:i4>2359334</vt:i4>
      </vt:variant>
      <vt:variant>
        <vt:i4>666</vt:i4>
      </vt:variant>
      <vt:variant>
        <vt:i4>0</vt:i4>
      </vt:variant>
      <vt:variant>
        <vt:i4>5</vt:i4>
      </vt:variant>
      <vt:variant>
        <vt:lpwstr>http://www.oie.int/index.php?id=169&amp;L=0&amp;htmfile=glossaire.htm</vt:lpwstr>
      </vt:variant>
      <vt:variant>
        <vt:lpwstr>terme_zone_region</vt:lpwstr>
      </vt:variant>
      <vt:variant>
        <vt:i4>1966159</vt:i4>
      </vt:variant>
      <vt:variant>
        <vt:i4>663</vt:i4>
      </vt:variant>
      <vt:variant>
        <vt:i4>0</vt:i4>
      </vt:variant>
      <vt:variant>
        <vt:i4>5</vt:i4>
      </vt:variant>
      <vt:variant>
        <vt:lpwstr>http://www.oie.int/index.php?id=169&amp;L=0&amp;htmfile=chapitre_fmd.htm</vt:lpwstr>
      </vt:variant>
      <vt:variant>
        <vt:lpwstr>article_fmd.2.</vt:lpwstr>
      </vt:variant>
      <vt:variant>
        <vt:i4>2359334</vt:i4>
      </vt:variant>
      <vt:variant>
        <vt:i4>660</vt:i4>
      </vt:variant>
      <vt:variant>
        <vt:i4>0</vt:i4>
      </vt:variant>
      <vt:variant>
        <vt:i4>5</vt:i4>
      </vt:variant>
      <vt:variant>
        <vt:lpwstr>http://www.oie.int/index.php?id=169&amp;L=0&amp;htmfile=glossaire.htm</vt:lpwstr>
      </vt:variant>
      <vt:variant>
        <vt:lpwstr>terme_zone_region</vt:lpwstr>
      </vt:variant>
      <vt:variant>
        <vt:i4>2293781</vt:i4>
      </vt:variant>
      <vt:variant>
        <vt:i4>657</vt:i4>
      </vt:variant>
      <vt:variant>
        <vt:i4>0</vt:i4>
      </vt:variant>
      <vt:variant>
        <vt:i4>5</vt:i4>
      </vt:variant>
      <vt:variant>
        <vt:lpwstr>http://www.oie.int/index.php?id=169&amp;L=0&amp;htmfile=glossaire.htm</vt:lpwstr>
      </vt:variant>
      <vt:variant>
        <vt:lpwstr>terme_vaccination</vt:lpwstr>
      </vt:variant>
      <vt:variant>
        <vt:i4>2293781</vt:i4>
      </vt:variant>
      <vt:variant>
        <vt:i4>654</vt:i4>
      </vt:variant>
      <vt:variant>
        <vt:i4>0</vt:i4>
      </vt:variant>
      <vt:variant>
        <vt:i4>5</vt:i4>
      </vt:variant>
      <vt:variant>
        <vt:lpwstr>http://www.oie.int/index.php?id=169&amp;L=0&amp;htmfile=glossaire.htm</vt:lpwstr>
      </vt:variant>
      <vt:variant>
        <vt:lpwstr>terme_vaccination</vt:lpwstr>
      </vt:variant>
      <vt:variant>
        <vt:i4>2359334</vt:i4>
      </vt:variant>
      <vt:variant>
        <vt:i4>651</vt:i4>
      </vt:variant>
      <vt:variant>
        <vt:i4>0</vt:i4>
      </vt:variant>
      <vt:variant>
        <vt:i4>5</vt:i4>
      </vt:variant>
      <vt:variant>
        <vt:lpwstr>http://www.oie.int/index.php?id=169&amp;L=0&amp;htmfile=glossaire.htm</vt:lpwstr>
      </vt:variant>
      <vt:variant>
        <vt:lpwstr>terme_zone_region</vt:lpwstr>
      </vt:variant>
      <vt:variant>
        <vt:i4>2293781</vt:i4>
      </vt:variant>
      <vt:variant>
        <vt:i4>648</vt:i4>
      </vt:variant>
      <vt:variant>
        <vt:i4>0</vt:i4>
      </vt:variant>
      <vt:variant>
        <vt:i4>5</vt:i4>
      </vt:variant>
      <vt:variant>
        <vt:lpwstr>http://www.oie.int/index.php?id=169&amp;L=0&amp;htmfile=glossaire.htm</vt:lpwstr>
      </vt:variant>
      <vt:variant>
        <vt:lpwstr>terme_vaccination</vt:lpwstr>
      </vt:variant>
      <vt:variant>
        <vt:i4>2359334</vt:i4>
      </vt:variant>
      <vt:variant>
        <vt:i4>645</vt:i4>
      </vt:variant>
      <vt:variant>
        <vt:i4>0</vt:i4>
      </vt:variant>
      <vt:variant>
        <vt:i4>5</vt:i4>
      </vt:variant>
      <vt:variant>
        <vt:lpwstr>http://www.oie.int/index.php?id=169&amp;L=0&amp;htmfile=glossaire.htm</vt:lpwstr>
      </vt:variant>
      <vt:variant>
        <vt:lpwstr>terme_zone_region</vt:lpwstr>
      </vt:variant>
      <vt:variant>
        <vt:i4>983067</vt:i4>
      </vt:variant>
      <vt:variant>
        <vt:i4>642</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639</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636</vt:i4>
      </vt:variant>
      <vt:variant>
        <vt:i4>0</vt:i4>
      </vt:variant>
      <vt:variant>
        <vt:i4>5</vt:i4>
      </vt:variant>
      <vt:variant>
        <vt:lpwstr>http://www.oie.int/index.php?id=169&amp;L=0&amp;htmfile=glossaire.htm</vt:lpwstr>
      </vt:variant>
      <vt:variant>
        <vt:lpwstr>terme_vaccination</vt:lpwstr>
      </vt:variant>
      <vt:variant>
        <vt:i4>2359334</vt:i4>
      </vt:variant>
      <vt:variant>
        <vt:i4>633</vt:i4>
      </vt:variant>
      <vt:variant>
        <vt:i4>0</vt:i4>
      </vt:variant>
      <vt:variant>
        <vt:i4>5</vt:i4>
      </vt:variant>
      <vt:variant>
        <vt:lpwstr>http://www.oie.int/index.php?id=169&amp;L=0&amp;htmfile=glossaire.htm</vt:lpwstr>
      </vt:variant>
      <vt:variant>
        <vt:lpwstr>terme_zone_region</vt:lpwstr>
      </vt:variant>
      <vt:variant>
        <vt:i4>2359334</vt:i4>
      </vt:variant>
      <vt:variant>
        <vt:i4>630</vt:i4>
      </vt:variant>
      <vt:variant>
        <vt:i4>0</vt:i4>
      </vt:variant>
      <vt:variant>
        <vt:i4>5</vt:i4>
      </vt:variant>
      <vt:variant>
        <vt:lpwstr>http://www.oie.int/index.php?id=169&amp;L=0&amp;htmfile=glossaire.htm</vt:lpwstr>
      </vt:variant>
      <vt:variant>
        <vt:lpwstr>terme_zone_region</vt:lpwstr>
      </vt:variant>
      <vt:variant>
        <vt:i4>2359334</vt:i4>
      </vt:variant>
      <vt:variant>
        <vt:i4>627</vt:i4>
      </vt:variant>
      <vt:variant>
        <vt:i4>0</vt:i4>
      </vt:variant>
      <vt:variant>
        <vt:i4>5</vt:i4>
      </vt:variant>
      <vt:variant>
        <vt:lpwstr>http://www.oie.int/index.php?id=169&amp;L=0&amp;htmfile=glossaire.htm</vt:lpwstr>
      </vt:variant>
      <vt:variant>
        <vt:lpwstr>terme_zone_region</vt:lpwstr>
      </vt:variant>
      <vt:variant>
        <vt:i4>131148</vt:i4>
      </vt:variant>
      <vt:variant>
        <vt:i4>624</vt:i4>
      </vt:variant>
      <vt:variant>
        <vt:i4>0</vt:i4>
      </vt:variant>
      <vt:variant>
        <vt:i4>5</vt:i4>
      </vt:variant>
      <vt:variant>
        <vt:lpwstr>http://www.oie.int/index.php?id=169&amp;L=0&amp;htmfile=chapitre_fmd.htm</vt:lpwstr>
      </vt:variant>
      <vt:variant>
        <vt:lpwstr>article_fmd.12.</vt:lpwstr>
      </vt:variant>
      <vt:variant>
        <vt:i4>1966148</vt:i4>
      </vt:variant>
      <vt:variant>
        <vt:i4>621</vt:i4>
      </vt:variant>
      <vt:variant>
        <vt:i4>0</vt:i4>
      </vt:variant>
      <vt:variant>
        <vt:i4>5</vt:i4>
      </vt:variant>
      <vt:variant>
        <vt:lpwstr>http://www.oie.int/index.php?id=169&amp;L=0&amp;htmfile=chapitre_fmd.htm</vt:lpwstr>
      </vt:variant>
      <vt:variant>
        <vt:lpwstr>article_fmd.9.</vt:lpwstr>
      </vt:variant>
      <vt:variant>
        <vt:i4>1966149</vt:i4>
      </vt:variant>
      <vt:variant>
        <vt:i4>618</vt:i4>
      </vt:variant>
      <vt:variant>
        <vt:i4>0</vt:i4>
      </vt:variant>
      <vt:variant>
        <vt:i4>5</vt:i4>
      </vt:variant>
      <vt:variant>
        <vt:lpwstr>http://www.oie.int/index.php?id=169&amp;L=0&amp;htmfile=chapitre_fmd.htm</vt:lpwstr>
      </vt:variant>
      <vt:variant>
        <vt:lpwstr>article_fmd.8.</vt:lpwstr>
      </vt:variant>
      <vt:variant>
        <vt:i4>2359334</vt:i4>
      </vt:variant>
      <vt:variant>
        <vt:i4>615</vt:i4>
      </vt:variant>
      <vt:variant>
        <vt:i4>0</vt:i4>
      </vt:variant>
      <vt:variant>
        <vt:i4>5</vt:i4>
      </vt:variant>
      <vt:variant>
        <vt:lpwstr>http://www.oie.int/index.php?id=169&amp;L=0&amp;htmfile=glossaire.htm</vt:lpwstr>
      </vt:variant>
      <vt:variant>
        <vt:lpwstr>terme_zone_region</vt:lpwstr>
      </vt:variant>
      <vt:variant>
        <vt:i4>2621499</vt:i4>
      </vt:variant>
      <vt:variant>
        <vt:i4>612</vt:i4>
      </vt:variant>
      <vt:variant>
        <vt:i4>0</vt:i4>
      </vt:variant>
      <vt:variant>
        <vt:i4>5</vt:i4>
      </vt:variant>
      <vt:variant>
        <vt:lpwstr>http://www.oie.int/index.php?id=169&amp;L=0&amp;htmfile=glossaire.htm</vt:lpwstr>
      </vt:variant>
      <vt:variant>
        <vt:lpwstr>terme_zone_tampon</vt:lpwstr>
      </vt:variant>
      <vt:variant>
        <vt:i4>2359334</vt:i4>
      </vt:variant>
      <vt:variant>
        <vt:i4>609</vt:i4>
      </vt:variant>
      <vt:variant>
        <vt:i4>0</vt:i4>
      </vt:variant>
      <vt:variant>
        <vt:i4>5</vt:i4>
      </vt:variant>
      <vt:variant>
        <vt:lpwstr>http://www.oie.int/index.php?id=169&amp;L=0&amp;htmfile=glossaire.htm</vt:lpwstr>
      </vt:variant>
      <vt:variant>
        <vt:lpwstr>terme_zone_region</vt:lpwstr>
      </vt:variant>
      <vt:variant>
        <vt:i4>2359334</vt:i4>
      </vt:variant>
      <vt:variant>
        <vt:i4>606</vt:i4>
      </vt:variant>
      <vt:variant>
        <vt:i4>0</vt:i4>
      </vt:variant>
      <vt:variant>
        <vt:i4>5</vt:i4>
      </vt:variant>
      <vt:variant>
        <vt:lpwstr>http://www.oie.int/index.php?id=169&amp;L=0&amp;htmfile=glossaire.htm</vt:lpwstr>
      </vt:variant>
      <vt:variant>
        <vt:lpwstr>terme_zone_region</vt:lpwstr>
      </vt:variant>
      <vt:variant>
        <vt:i4>2293781</vt:i4>
      </vt:variant>
      <vt:variant>
        <vt:i4>603</vt:i4>
      </vt:variant>
      <vt:variant>
        <vt:i4>0</vt:i4>
      </vt:variant>
      <vt:variant>
        <vt:i4>5</vt:i4>
      </vt:variant>
      <vt:variant>
        <vt:lpwstr>http://www.oie.int/index.php?id=169&amp;L=0&amp;htmfile=glossaire.htm</vt:lpwstr>
      </vt:variant>
      <vt:variant>
        <vt:lpwstr>terme_vaccination</vt:lpwstr>
      </vt:variant>
      <vt:variant>
        <vt:i4>2293781</vt:i4>
      </vt:variant>
      <vt:variant>
        <vt:i4>600</vt:i4>
      </vt:variant>
      <vt:variant>
        <vt:i4>0</vt:i4>
      </vt:variant>
      <vt:variant>
        <vt:i4>5</vt:i4>
      </vt:variant>
      <vt:variant>
        <vt:lpwstr>http://www.oie.int/index.php?id=169&amp;L=0&amp;htmfile=glossaire.htm</vt:lpwstr>
      </vt:variant>
      <vt:variant>
        <vt:lpwstr>terme_vaccination</vt:lpwstr>
      </vt:variant>
      <vt:variant>
        <vt:i4>2293781</vt:i4>
      </vt:variant>
      <vt:variant>
        <vt:i4>597</vt:i4>
      </vt:variant>
      <vt:variant>
        <vt:i4>0</vt:i4>
      </vt:variant>
      <vt:variant>
        <vt:i4>5</vt:i4>
      </vt:variant>
      <vt:variant>
        <vt:lpwstr>http://www.oie.int/index.php?id=169&amp;L=0&amp;htmfile=glossaire.htm</vt:lpwstr>
      </vt:variant>
      <vt:variant>
        <vt:lpwstr>terme_vaccination</vt:lpwstr>
      </vt:variant>
      <vt:variant>
        <vt:i4>4456548</vt:i4>
      </vt:variant>
      <vt:variant>
        <vt:i4>594</vt:i4>
      </vt:variant>
      <vt:variant>
        <vt:i4>0</vt:i4>
      </vt:variant>
      <vt:variant>
        <vt:i4>5</vt:i4>
      </vt:variant>
      <vt:variant>
        <vt:lpwstr>http://www.oie.int/index.php?id=169&amp;L=0&amp;htmfile=glossaire.htm</vt:lpwstr>
      </vt:variant>
      <vt:variant>
        <vt:lpwstr>terme_infection</vt:lpwstr>
      </vt:variant>
      <vt:variant>
        <vt:i4>131145</vt:i4>
      </vt:variant>
      <vt:variant>
        <vt:i4>591</vt:i4>
      </vt:variant>
      <vt:variant>
        <vt:i4>0</vt:i4>
      </vt:variant>
      <vt:variant>
        <vt:i4>5</vt:i4>
      </vt:variant>
      <vt:variant>
        <vt:lpwstr>http://www.oie.int/index.php?id=169&amp;L=0&amp;htmfile=chapitre_fmd.htm</vt:lpwstr>
      </vt:variant>
      <vt:variant>
        <vt:lpwstr>article_fmd.42.</vt:lpwstr>
      </vt:variant>
      <vt:variant>
        <vt:i4>73</vt:i4>
      </vt:variant>
      <vt:variant>
        <vt:i4>588</vt:i4>
      </vt:variant>
      <vt:variant>
        <vt:i4>0</vt:i4>
      </vt:variant>
      <vt:variant>
        <vt:i4>5</vt:i4>
      </vt:variant>
      <vt:variant>
        <vt:lpwstr>http://www.oie.int/index.php?id=169&amp;L=0&amp;htmfile=chapitre_fmd.htm</vt:lpwstr>
      </vt:variant>
      <vt:variant>
        <vt:lpwstr>article_fmd.40.</vt:lpwstr>
      </vt:variant>
      <vt:variant>
        <vt:i4>5832811</vt:i4>
      </vt:variant>
      <vt:variant>
        <vt:i4>585</vt:i4>
      </vt:variant>
      <vt:variant>
        <vt:i4>0</vt:i4>
      </vt:variant>
      <vt:variant>
        <vt:i4>5</vt:i4>
      </vt:variant>
      <vt:variant>
        <vt:lpwstr>http://www.oie.int/index.php?id=169&amp;L=0&amp;htmfile=glossaire.htm</vt:lpwstr>
      </vt:variant>
      <vt:variant>
        <vt:lpwstr>terme_surveillance</vt:lpwstr>
      </vt:variant>
      <vt:variant>
        <vt:i4>3473410</vt:i4>
      </vt:variant>
      <vt:variant>
        <vt:i4>582</vt:i4>
      </vt:variant>
      <vt:variant>
        <vt:i4>0</vt:i4>
      </vt:variant>
      <vt:variant>
        <vt:i4>5</vt:i4>
      </vt:variant>
      <vt:variant>
        <vt:lpwstr>http://www.oie.int/index.php?id=169&amp;L=0&amp;htmfile=glossaire.htm</vt:lpwstr>
      </vt:variant>
      <vt:variant>
        <vt:lpwstr>terme_cas</vt:lpwstr>
      </vt:variant>
      <vt:variant>
        <vt:i4>2359334</vt:i4>
      </vt:variant>
      <vt:variant>
        <vt:i4>579</vt:i4>
      </vt:variant>
      <vt:variant>
        <vt:i4>0</vt:i4>
      </vt:variant>
      <vt:variant>
        <vt:i4>5</vt:i4>
      </vt:variant>
      <vt:variant>
        <vt:lpwstr>http://www.oie.int/index.php?id=169&amp;L=0&amp;htmfile=glossaire.htm</vt:lpwstr>
      </vt:variant>
      <vt:variant>
        <vt:lpwstr>terme_zone_region</vt:lpwstr>
      </vt:variant>
      <vt:variant>
        <vt:i4>5832811</vt:i4>
      </vt:variant>
      <vt:variant>
        <vt:i4>576</vt:i4>
      </vt:variant>
      <vt:variant>
        <vt:i4>0</vt:i4>
      </vt:variant>
      <vt:variant>
        <vt:i4>5</vt:i4>
      </vt:variant>
      <vt:variant>
        <vt:lpwstr>http://www.oie.int/index.php?id=169&amp;L=0&amp;htmfile=glossaire.htm</vt:lpwstr>
      </vt:variant>
      <vt:variant>
        <vt:lpwstr>terme_surveillance</vt:lpwstr>
      </vt:variant>
      <vt:variant>
        <vt:i4>2293781</vt:i4>
      </vt:variant>
      <vt:variant>
        <vt:i4>573</vt:i4>
      </vt:variant>
      <vt:variant>
        <vt:i4>0</vt:i4>
      </vt:variant>
      <vt:variant>
        <vt:i4>5</vt:i4>
      </vt:variant>
      <vt:variant>
        <vt:lpwstr>http://www.oie.int/index.php?id=169&amp;L=0&amp;htmfile=glossaire.htm</vt:lpwstr>
      </vt:variant>
      <vt:variant>
        <vt:lpwstr>terme_vaccination</vt:lpwstr>
      </vt:variant>
      <vt:variant>
        <vt:i4>2359334</vt:i4>
      </vt:variant>
      <vt:variant>
        <vt:i4>570</vt:i4>
      </vt:variant>
      <vt:variant>
        <vt:i4>0</vt:i4>
      </vt:variant>
      <vt:variant>
        <vt:i4>5</vt:i4>
      </vt:variant>
      <vt:variant>
        <vt:lpwstr>http://www.oie.int/index.php?id=169&amp;L=0&amp;htmfile=glossaire.htm</vt:lpwstr>
      </vt:variant>
      <vt:variant>
        <vt:lpwstr>terme_zone_region</vt:lpwstr>
      </vt:variant>
      <vt:variant>
        <vt:i4>4128810</vt:i4>
      </vt:variant>
      <vt:variant>
        <vt:i4>567</vt:i4>
      </vt:variant>
      <vt:variant>
        <vt:i4>0</vt:i4>
      </vt:variant>
      <vt:variant>
        <vt:i4>5</vt:i4>
      </vt:variant>
      <vt:variant>
        <vt:lpwstr>http://www.oie.int/index.php?id=169&amp;L=0&amp;htmfile=glossaire.htm</vt:lpwstr>
      </vt:variant>
      <vt:variant>
        <vt:lpwstr>terme_sous_population</vt:lpwstr>
      </vt:variant>
      <vt:variant>
        <vt:i4>2621499</vt:i4>
      </vt:variant>
      <vt:variant>
        <vt:i4>564</vt:i4>
      </vt:variant>
      <vt:variant>
        <vt:i4>0</vt:i4>
      </vt:variant>
      <vt:variant>
        <vt:i4>5</vt:i4>
      </vt:variant>
      <vt:variant>
        <vt:lpwstr>http://www.oie.int/index.php?id=169&amp;L=0&amp;htmfile=glossaire.htm</vt:lpwstr>
      </vt:variant>
      <vt:variant>
        <vt:lpwstr>terme_zone_tampon</vt:lpwstr>
      </vt:variant>
      <vt:variant>
        <vt:i4>2359334</vt:i4>
      </vt:variant>
      <vt:variant>
        <vt:i4>561</vt:i4>
      </vt:variant>
      <vt:variant>
        <vt:i4>0</vt:i4>
      </vt:variant>
      <vt:variant>
        <vt:i4>5</vt:i4>
      </vt:variant>
      <vt:variant>
        <vt:lpwstr>http://www.oie.int/index.php?id=169&amp;L=0&amp;htmfile=glossaire.htm</vt:lpwstr>
      </vt:variant>
      <vt:variant>
        <vt:lpwstr>terme_zone_region</vt:lpwstr>
      </vt:variant>
      <vt:variant>
        <vt:i4>2359334</vt:i4>
      </vt:variant>
      <vt:variant>
        <vt:i4>558</vt:i4>
      </vt:variant>
      <vt:variant>
        <vt:i4>0</vt:i4>
      </vt:variant>
      <vt:variant>
        <vt:i4>5</vt:i4>
      </vt:variant>
      <vt:variant>
        <vt:lpwstr>http://www.oie.int/index.php?id=169&amp;L=0&amp;htmfile=glossaire.htm</vt:lpwstr>
      </vt:variant>
      <vt:variant>
        <vt:lpwstr>terme_zone_region</vt:lpwstr>
      </vt:variant>
      <vt:variant>
        <vt:i4>3539003</vt:i4>
      </vt:variant>
      <vt:variant>
        <vt:i4>555</vt:i4>
      </vt:variant>
      <vt:variant>
        <vt:i4>0</vt:i4>
      </vt:variant>
      <vt:variant>
        <vt:i4>5</vt:i4>
      </vt:variant>
      <vt:variant>
        <vt:lpwstr>http://www.oie.int/index.php?id=169&amp;L=0&amp;htmfile=glossaire.htm</vt:lpwstr>
      </vt:variant>
      <vt:variant>
        <vt:lpwstr>terme_securite_biologique</vt:lpwstr>
      </vt:variant>
      <vt:variant>
        <vt:i4>2293781</vt:i4>
      </vt:variant>
      <vt:variant>
        <vt:i4>552</vt:i4>
      </vt:variant>
      <vt:variant>
        <vt:i4>0</vt:i4>
      </vt:variant>
      <vt:variant>
        <vt:i4>5</vt:i4>
      </vt:variant>
      <vt:variant>
        <vt:lpwstr>http://www.oie.int/index.php?id=169&amp;L=0&amp;htmfile=glossaire.htm</vt:lpwstr>
      </vt:variant>
      <vt:variant>
        <vt:lpwstr>terme_vaccination</vt:lpwstr>
      </vt:variant>
      <vt:variant>
        <vt:i4>2359334</vt:i4>
      </vt:variant>
      <vt:variant>
        <vt:i4>549</vt:i4>
      </vt:variant>
      <vt:variant>
        <vt:i4>0</vt:i4>
      </vt:variant>
      <vt:variant>
        <vt:i4>5</vt:i4>
      </vt:variant>
      <vt:variant>
        <vt:lpwstr>http://www.oie.int/index.php?id=169&amp;L=0&amp;htmfile=glossaire.htm</vt:lpwstr>
      </vt:variant>
      <vt:variant>
        <vt:lpwstr>terme_zone_region</vt:lpwstr>
      </vt:variant>
      <vt:variant>
        <vt:i4>983041</vt:i4>
      </vt:variant>
      <vt:variant>
        <vt:i4>546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543</vt:i4>
      </vt:variant>
      <vt:variant>
        <vt:i4>0</vt:i4>
      </vt:variant>
      <vt:variant>
        <vt:i4>5</vt:i4>
      </vt:variant>
      <vt:variant>
        <vt:lpwstr>http://www.oie.int/index.php?id=169&amp;L=0&amp;htmfile=glossaire.htm</vt:lpwstr>
      </vt:variant>
      <vt:variant>
        <vt:lpwstr>terme_vaccination</vt:lpwstr>
      </vt:variant>
      <vt:variant>
        <vt:i4>2359334</vt:i4>
      </vt:variant>
      <vt:variant>
        <vt:i4>540</vt:i4>
      </vt:variant>
      <vt:variant>
        <vt:i4>0</vt:i4>
      </vt:variant>
      <vt:variant>
        <vt:i4>5</vt:i4>
      </vt:variant>
      <vt:variant>
        <vt:lpwstr>http://www.oie.int/index.php?id=169&amp;L=0&amp;htmfile=glossaire.htm</vt:lpwstr>
      </vt:variant>
      <vt:variant>
        <vt:lpwstr>terme_zone_region</vt:lpwstr>
      </vt:variant>
      <vt:variant>
        <vt:i4>8323083</vt:i4>
      </vt:variant>
      <vt:variant>
        <vt:i4>537</vt:i4>
      </vt:variant>
      <vt:variant>
        <vt:i4>0</vt:i4>
      </vt:variant>
      <vt:variant>
        <vt:i4>5</vt:i4>
      </vt:variant>
      <vt:variant>
        <vt:lpwstr>mailto:disease.status@oie.int</vt:lpwstr>
      </vt:variant>
      <vt:variant>
        <vt:lpwstr/>
      </vt:variant>
      <vt:variant>
        <vt:i4>983041</vt:i4>
      </vt:variant>
      <vt:variant>
        <vt:i4>534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531</vt:i4>
      </vt:variant>
      <vt:variant>
        <vt:i4>0</vt:i4>
      </vt:variant>
      <vt:variant>
        <vt:i4>5</vt:i4>
      </vt:variant>
      <vt:variant>
        <vt:lpwstr>http://www.oie.int/index.php?id=169&amp;L=0&amp;htmfile=glossaire.htm</vt:lpwstr>
      </vt:variant>
      <vt:variant>
        <vt:lpwstr>terme_zone_region</vt:lpwstr>
      </vt:variant>
      <vt:variant>
        <vt:i4>2359334</vt:i4>
      </vt:variant>
      <vt:variant>
        <vt:i4>528</vt:i4>
      </vt:variant>
      <vt:variant>
        <vt:i4>0</vt:i4>
      </vt:variant>
      <vt:variant>
        <vt:i4>5</vt:i4>
      </vt:variant>
      <vt:variant>
        <vt:lpwstr>http://www.oie.int/index.php?id=169&amp;L=0&amp;htmfile=glossaire.htm</vt:lpwstr>
      </vt:variant>
      <vt:variant>
        <vt:lpwstr>terme_zone_region</vt:lpwstr>
      </vt:variant>
      <vt:variant>
        <vt:i4>2359334</vt:i4>
      </vt:variant>
      <vt:variant>
        <vt:i4>525</vt:i4>
      </vt:variant>
      <vt:variant>
        <vt:i4>0</vt:i4>
      </vt:variant>
      <vt:variant>
        <vt:i4>5</vt:i4>
      </vt:variant>
      <vt:variant>
        <vt:lpwstr>http://www.oie.int/index.php?id=169&amp;L=0&amp;htmfile=glossaire.htm</vt:lpwstr>
      </vt:variant>
      <vt:variant>
        <vt:lpwstr>terme_zone_region</vt:lpwstr>
      </vt:variant>
      <vt:variant>
        <vt:i4>2359334</vt:i4>
      </vt:variant>
      <vt:variant>
        <vt:i4>522</vt:i4>
      </vt:variant>
      <vt:variant>
        <vt:i4>0</vt:i4>
      </vt:variant>
      <vt:variant>
        <vt:i4>5</vt:i4>
      </vt:variant>
      <vt:variant>
        <vt:lpwstr>http://www.oie.int/index.php?id=169&amp;L=0&amp;htmfile=glossaire.htm</vt:lpwstr>
      </vt:variant>
      <vt:variant>
        <vt:lpwstr>terme_zone_region</vt:lpwstr>
      </vt:variant>
      <vt:variant>
        <vt:i4>2359334</vt:i4>
      </vt:variant>
      <vt:variant>
        <vt:i4>519</vt:i4>
      </vt:variant>
      <vt:variant>
        <vt:i4>0</vt:i4>
      </vt:variant>
      <vt:variant>
        <vt:i4>5</vt:i4>
      </vt:variant>
      <vt:variant>
        <vt:lpwstr>http://www.oie.int/index.php?id=169&amp;L=0&amp;htmfile=glossaire.htm</vt:lpwstr>
      </vt:variant>
      <vt:variant>
        <vt:lpwstr>terme_zone_region</vt:lpwstr>
      </vt:variant>
      <vt:variant>
        <vt:i4>2359334</vt:i4>
      </vt:variant>
      <vt:variant>
        <vt:i4>516</vt:i4>
      </vt:variant>
      <vt:variant>
        <vt:i4>0</vt:i4>
      </vt:variant>
      <vt:variant>
        <vt:i4>5</vt:i4>
      </vt:variant>
      <vt:variant>
        <vt:lpwstr>http://www.oie.int/index.php?id=169&amp;L=0&amp;htmfile=glossaire.htm</vt:lpwstr>
      </vt:variant>
      <vt:variant>
        <vt:lpwstr>terme_zone_region</vt:lpwstr>
      </vt:variant>
      <vt:variant>
        <vt:i4>2293781</vt:i4>
      </vt:variant>
      <vt:variant>
        <vt:i4>513</vt:i4>
      </vt:variant>
      <vt:variant>
        <vt:i4>0</vt:i4>
      </vt:variant>
      <vt:variant>
        <vt:i4>5</vt:i4>
      </vt:variant>
      <vt:variant>
        <vt:lpwstr>http://www.oie.int/index.php?id=169&amp;L=0&amp;htmfile=glossaire.htm</vt:lpwstr>
      </vt:variant>
      <vt:variant>
        <vt:lpwstr>terme_vaccination</vt:lpwstr>
      </vt:variant>
      <vt:variant>
        <vt:i4>2359334</vt:i4>
      </vt:variant>
      <vt:variant>
        <vt:i4>510</vt:i4>
      </vt:variant>
      <vt:variant>
        <vt:i4>0</vt:i4>
      </vt:variant>
      <vt:variant>
        <vt:i4>5</vt:i4>
      </vt:variant>
      <vt:variant>
        <vt:lpwstr>http://www.oie.int/index.php?id=169&amp;L=0&amp;htmfile=glossaire.htm</vt:lpwstr>
      </vt:variant>
      <vt:variant>
        <vt:lpwstr>terme_zone_region</vt:lpwstr>
      </vt:variant>
      <vt:variant>
        <vt:i4>2359334</vt:i4>
      </vt:variant>
      <vt:variant>
        <vt:i4>507</vt:i4>
      </vt:variant>
      <vt:variant>
        <vt:i4>0</vt:i4>
      </vt:variant>
      <vt:variant>
        <vt:i4>5</vt:i4>
      </vt:variant>
      <vt:variant>
        <vt:lpwstr>http://www.oie.int/index.php?id=169&amp;L=0&amp;htmfile=glossaire.htm</vt:lpwstr>
      </vt:variant>
      <vt:variant>
        <vt:lpwstr>terme_zone_region</vt:lpwstr>
      </vt:variant>
      <vt:variant>
        <vt:i4>2293781</vt:i4>
      </vt:variant>
      <vt:variant>
        <vt:i4>504</vt:i4>
      </vt:variant>
      <vt:variant>
        <vt:i4>0</vt:i4>
      </vt:variant>
      <vt:variant>
        <vt:i4>5</vt:i4>
      </vt:variant>
      <vt:variant>
        <vt:lpwstr>http://www.oie.int/index.php?id=169&amp;L=0&amp;htmfile=glossaire.htm</vt:lpwstr>
      </vt:variant>
      <vt:variant>
        <vt:lpwstr>terme_vaccination</vt:lpwstr>
      </vt:variant>
      <vt:variant>
        <vt:i4>2359334</vt:i4>
      </vt:variant>
      <vt:variant>
        <vt:i4>501</vt:i4>
      </vt:variant>
      <vt:variant>
        <vt:i4>0</vt:i4>
      </vt:variant>
      <vt:variant>
        <vt:i4>5</vt:i4>
      </vt:variant>
      <vt:variant>
        <vt:lpwstr>http://www.oie.int/index.php?id=169&amp;L=0&amp;htmfile=glossaire.htm</vt:lpwstr>
      </vt:variant>
      <vt:variant>
        <vt:lpwstr>terme_zone_region</vt:lpwstr>
      </vt:variant>
      <vt:variant>
        <vt:i4>2293781</vt:i4>
      </vt:variant>
      <vt:variant>
        <vt:i4>498</vt:i4>
      </vt:variant>
      <vt:variant>
        <vt:i4>0</vt:i4>
      </vt:variant>
      <vt:variant>
        <vt:i4>5</vt:i4>
      </vt:variant>
      <vt:variant>
        <vt:lpwstr>http://www.oie.int/index.php?id=169&amp;L=0&amp;htmfile=glossaire.htm</vt:lpwstr>
      </vt:variant>
      <vt:variant>
        <vt:lpwstr>terme_vaccination</vt:lpwstr>
      </vt:variant>
      <vt:variant>
        <vt:i4>5832811</vt:i4>
      </vt:variant>
      <vt:variant>
        <vt:i4>495</vt:i4>
      </vt:variant>
      <vt:variant>
        <vt:i4>0</vt:i4>
      </vt:variant>
      <vt:variant>
        <vt:i4>5</vt:i4>
      </vt:variant>
      <vt:variant>
        <vt:lpwstr>http://www.oie.int/index.php?id=169&amp;L=0&amp;htmfile=glossaire.htm</vt:lpwstr>
      </vt:variant>
      <vt:variant>
        <vt:lpwstr>terme_surveillance</vt:lpwstr>
      </vt:variant>
      <vt:variant>
        <vt:i4>5242967</vt:i4>
      </vt:variant>
      <vt:variant>
        <vt:i4>492</vt:i4>
      </vt:variant>
      <vt:variant>
        <vt:i4>0</vt:i4>
      </vt:variant>
      <vt:variant>
        <vt:i4>5</vt:i4>
      </vt:variant>
      <vt:variant>
        <vt:lpwstr>http://www.oie.int/index.php?id=169&amp;L=0&amp;htmfile=glossaire.htm</vt:lpwstr>
      </vt:variant>
      <vt:variant>
        <vt:lpwstr>terme_autorite_veterinaire</vt:lpwstr>
      </vt:variant>
      <vt:variant>
        <vt:i4>2293781</vt:i4>
      </vt:variant>
      <vt:variant>
        <vt:i4>489</vt:i4>
      </vt:variant>
      <vt:variant>
        <vt:i4>0</vt:i4>
      </vt:variant>
      <vt:variant>
        <vt:i4>5</vt:i4>
      </vt:variant>
      <vt:variant>
        <vt:lpwstr>http://www.oie.int/index.php?id=169&amp;L=0&amp;htmfile=glossaire.htm</vt:lpwstr>
      </vt:variant>
      <vt:variant>
        <vt:lpwstr>terme_vaccination</vt:lpwstr>
      </vt:variant>
      <vt:variant>
        <vt:i4>6160462</vt:i4>
      </vt:variant>
      <vt:variant>
        <vt:i4>486</vt:i4>
      </vt:variant>
      <vt:variant>
        <vt:i4>0</vt:i4>
      </vt:variant>
      <vt:variant>
        <vt:i4>5</vt:i4>
      </vt:variant>
      <vt:variant>
        <vt:lpwstr>http://www.oie.int/index.php?id=169&amp;L=0&amp;htmfile=glossaire.htm</vt:lpwstr>
      </vt:variant>
      <vt:variant>
        <vt:lpwstr>terme_manuel_terrestre</vt:lpwstr>
      </vt:variant>
      <vt:variant>
        <vt:i4>7602288</vt:i4>
      </vt:variant>
      <vt:variant>
        <vt:i4>483</vt:i4>
      </vt:variant>
      <vt:variant>
        <vt:i4>0</vt:i4>
      </vt:variant>
      <vt:variant>
        <vt:i4>5</vt:i4>
      </vt:variant>
      <vt:variant>
        <vt:lpwstr>http://www.oie.int/index.php?id=169&amp;L=0&amp;htmfile=glossaire.htm</vt:lpwstr>
      </vt:variant>
      <vt:variant>
        <vt:lpwstr>terme_faune_sauvage</vt:lpwstr>
      </vt:variant>
      <vt:variant>
        <vt:i4>3539003</vt:i4>
      </vt:variant>
      <vt:variant>
        <vt:i4>480</vt:i4>
      </vt:variant>
      <vt:variant>
        <vt:i4>0</vt:i4>
      </vt:variant>
      <vt:variant>
        <vt:i4>5</vt:i4>
      </vt:variant>
      <vt:variant>
        <vt:lpwstr>http://www.oie.int/index.php?id=169&amp;L=0&amp;htmfile=glossaire.htm</vt:lpwstr>
      </vt:variant>
      <vt:variant>
        <vt:lpwstr>terme_securite_biologique</vt:lpwstr>
      </vt:variant>
      <vt:variant>
        <vt:i4>5242967</vt:i4>
      </vt:variant>
      <vt:variant>
        <vt:i4>477</vt:i4>
      </vt:variant>
      <vt:variant>
        <vt:i4>0</vt:i4>
      </vt:variant>
      <vt:variant>
        <vt:i4>5</vt:i4>
      </vt:variant>
      <vt:variant>
        <vt:lpwstr>http://www.oie.int/index.php?id=169&amp;L=0&amp;htmfile=glossaire.htm</vt:lpwstr>
      </vt:variant>
      <vt:variant>
        <vt:lpwstr>terme_autorite_veterinaire</vt:lpwstr>
      </vt:variant>
      <vt:variant>
        <vt:i4>2293781</vt:i4>
      </vt:variant>
      <vt:variant>
        <vt:i4>474</vt:i4>
      </vt:variant>
      <vt:variant>
        <vt:i4>0</vt:i4>
      </vt:variant>
      <vt:variant>
        <vt:i4>5</vt:i4>
      </vt:variant>
      <vt:variant>
        <vt:lpwstr>http://www.oie.int/index.php?id=169&amp;L=0&amp;htmfile=glossaire.htm</vt:lpwstr>
      </vt:variant>
      <vt:variant>
        <vt:lpwstr>terme_vaccination</vt:lpwstr>
      </vt:variant>
      <vt:variant>
        <vt:i4>2359334</vt:i4>
      </vt:variant>
      <vt:variant>
        <vt:i4>471</vt:i4>
      </vt:variant>
      <vt:variant>
        <vt:i4>0</vt:i4>
      </vt:variant>
      <vt:variant>
        <vt:i4>5</vt:i4>
      </vt:variant>
      <vt:variant>
        <vt:lpwstr>http://www.oie.int/index.php?id=169&amp;L=0&amp;htmfile=glossaire.htm</vt:lpwstr>
      </vt:variant>
      <vt:variant>
        <vt:lpwstr>terme_zone_region</vt:lpwstr>
      </vt:variant>
      <vt:variant>
        <vt:i4>983067</vt:i4>
      </vt:variant>
      <vt:variant>
        <vt:i4>468</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465</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462</vt:i4>
      </vt:variant>
      <vt:variant>
        <vt:i4>0</vt:i4>
      </vt:variant>
      <vt:variant>
        <vt:i4>5</vt:i4>
      </vt:variant>
      <vt:variant>
        <vt:lpwstr>http://www.oie.int/index.php?id=169&amp;L=0&amp;htmfile=glossaire.htm</vt:lpwstr>
      </vt:variant>
      <vt:variant>
        <vt:lpwstr>terme_vaccination</vt:lpwstr>
      </vt:variant>
      <vt:variant>
        <vt:i4>2359334</vt:i4>
      </vt:variant>
      <vt:variant>
        <vt:i4>459</vt:i4>
      </vt:variant>
      <vt:variant>
        <vt:i4>0</vt:i4>
      </vt:variant>
      <vt:variant>
        <vt:i4>5</vt:i4>
      </vt:variant>
      <vt:variant>
        <vt:lpwstr>http://www.oie.int/index.php?id=169&amp;L=0&amp;htmfile=glossaire.htm</vt:lpwstr>
      </vt:variant>
      <vt:variant>
        <vt:lpwstr>terme_zone_region</vt:lpwstr>
      </vt:variant>
      <vt:variant>
        <vt:i4>2359334</vt:i4>
      </vt:variant>
      <vt:variant>
        <vt:i4>456</vt:i4>
      </vt:variant>
      <vt:variant>
        <vt:i4>0</vt:i4>
      </vt:variant>
      <vt:variant>
        <vt:i4>5</vt:i4>
      </vt:variant>
      <vt:variant>
        <vt:lpwstr>http://www.oie.int/index.php?id=169&amp;L=0&amp;htmfile=glossaire.htm</vt:lpwstr>
      </vt:variant>
      <vt:variant>
        <vt:lpwstr>terme_zone_region</vt:lpwstr>
      </vt:variant>
      <vt:variant>
        <vt:i4>1966148</vt:i4>
      </vt:variant>
      <vt:variant>
        <vt:i4>453</vt:i4>
      </vt:variant>
      <vt:variant>
        <vt:i4>0</vt:i4>
      </vt:variant>
      <vt:variant>
        <vt:i4>5</vt:i4>
      </vt:variant>
      <vt:variant>
        <vt:lpwstr>http://www.oie.int/index.php?id=169&amp;L=0&amp;htmfile=chapitre_fmd.htm</vt:lpwstr>
      </vt:variant>
      <vt:variant>
        <vt:lpwstr>article_fmd.9.</vt:lpwstr>
      </vt:variant>
      <vt:variant>
        <vt:i4>1966149</vt:i4>
      </vt:variant>
      <vt:variant>
        <vt:i4>450</vt:i4>
      </vt:variant>
      <vt:variant>
        <vt:i4>0</vt:i4>
      </vt:variant>
      <vt:variant>
        <vt:i4>5</vt:i4>
      </vt:variant>
      <vt:variant>
        <vt:lpwstr>http://www.oie.int/index.php?id=169&amp;L=0&amp;htmfile=chapitre_fmd.htm</vt:lpwstr>
      </vt:variant>
      <vt:variant>
        <vt:lpwstr>article_fmd.8.</vt:lpwstr>
      </vt:variant>
      <vt:variant>
        <vt:i4>131148</vt:i4>
      </vt:variant>
      <vt:variant>
        <vt:i4>447</vt:i4>
      </vt:variant>
      <vt:variant>
        <vt:i4>0</vt:i4>
      </vt:variant>
      <vt:variant>
        <vt:i4>5</vt:i4>
      </vt:variant>
      <vt:variant>
        <vt:lpwstr>http://www.oie.int/index.php?id=169&amp;L=0&amp;htmfile=chapitre_fmd.htm</vt:lpwstr>
      </vt:variant>
      <vt:variant>
        <vt:lpwstr>article_fmd.12.</vt:lpwstr>
      </vt:variant>
      <vt:variant>
        <vt:i4>1966148</vt:i4>
      </vt:variant>
      <vt:variant>
        <vt:i4>444</vt:i4>
      </vt:variant>
      <vt:variant>
        <vt:i4>0</vt:i4>
      </vt:variant>
      <vt:variant>
        <vt:i4>5</vt:i4>
      </vt:variant>
      <vt:variant>
        <vt:lpwstr>http://www.oie.int/index.php?id=169&amp;L=0&amp;htmfile=chapitre_fmd.htm</vt:lpwstr>
      </vt:variant>
      <vt:variant>
        <vt:lpwstr>article_fmd.9.</vt:lpwstr>
      </vt:variant>
      <vt:variant>
        <vt:i4>1966149</vt:i4>
      </vt:variant>
      <vt:variant>
        <vt:i4>441</vt:i4>
      </vt:variant>
      <vt:variant>
        <vt:i4>0</vt:i4>
      </vt:variant>
      <vt:variant>
        <vt:i4>5</vt:i4>
      </vt:variant>
      <vt:variant>
        <vt:lpwstr>http://www.oie.int/index.php?id=169&amp;L=0&amp;htmfile=chapitre_fmd.htm</vt:lpwstr>
      </vt:variant>
      <vt:variant>
        <vt:lpwstr>article_fmd.8.</vt:lpwstr>
      </vt:variant>
      <vt:variant>
        <vt:i4>2359334</vt:i4>
      </vt:variant>
      <vt:variant>
        <vt:i4>438</vt:i4>
      </vt:variant>
      <vt:variant>
        <vt:i4>0</vt:i4>
      </vt:variant>
      <vt:variant>
        <vt:i4>5</vt:i4>
      </vt:variant>
      <vt:variant>
        <vt:lpwstr>http://www.oie.int/index.php?id=169&amp;L=0&amp;htmfile=glossaire.htm</vt:lpwstr>
      </vt:variant>
      <vt:variant>
        <vt:lpwstr>terme_zone_region</vt:lpwstr>
      </vt:variant>
      <vt:variant>
        <vt:i4>3538962</vt:i4>
      </vt:variant>
      <vt:variant>
        <vt:i4>435</vt:i4>
      </vt:variant>
      <vt:variant>
        <vt:i4>0</vt:i4>
      </vt:variant>
      <vt:variant>
        <vt:i4>5</vt:i4>
      </vt:variant>
      <vt:variant>
        <vt:lpwstr>http://www.oie.int/index.php?id=169&amp;L=0&amp;htmfile=glossaire.htm</vt:lpwstr>
      </vt:variant>
      <vt:variant>
        <vt:lpwstr>terme_viandes</vt:lpwstr>
      </vt:variant>
      <vt:variant>
        <vt:i4>2359334</vt:i4>
      </vt:variant>
      <vt:variant>
        <vt:i4>432</vt:i4>
      </vt:variant>
      <vt:variant>
        <vt:i4>0</vt:i4>
      </vt:variant>
      <vt:variant>
        <vt:i4>5</vt:i4>
      </vt:variant>
      <vt:variant>
        <vt:lpwstr>http://www.oie.int/index.php?id=169&amp;L=0&amp;htmfile=glossaire.htm</vt:lpwstr>
      </vt:variant>
      <vt:variant>
        <vt:lpwstr>terme_zone_region</vt:lpwstr>
      </vt:variant>
      <vt:variant>
        <vt:i4>2621499</vt:i4>
      </vt:variant>
      <vt:variant>
        <vt:i4>429</vt:i4>
      </vt:variant>
      <vt:variant>
        <vt:i4>0</vt:i4>
      </vt:variant>
      <vt:variant>
        <vt:i4>5</vt:i4>
      </vt:variant>
      <vt:variant>
        <vt:lpwstr>http://www.oie.int/index.php?id=169&amp;L=0&amp;htmfile=glossaire.htm</vt:lpwstr>
      </vt:variant>
      <vt:variant>
        <vt:lpwstr>terme_zone_tampon</vt:lpwstr>
      </vt:variant>
      <vt:variant>
        <vt:i4>2359334</vt:i4>
      </vt:variant>
      <vt:variant>
        <vt:i4>426</vt:i4>
      </vt:variant>
      <vt:variant>
        <vt:i4>0</vt:i4>
      </vt:variant>
      <vt:variant>
        <vt:i4>5</vt:i4>
      </vt:variant>
      <vt:variant>
        <vt:lpwstr>http://www.oie.int/index.php?id=169&amp;L=0&amp;htmfile=glossaire.htm</vt:lpwstr>
      </vt:variant>
      <vt:variant>
        <vt:lpwstr>terme_zone_region</vt:lpwstr>
      </vt:variant>
      <vt:variant>
        <vt:i4>2359334</vt:i4>
      </vt:variant>
      <vt:variant>
        <vt:i4>423</vt:i4>
      </vt:variant>
      <vt:variant>
        <vt:i4>0</vt:i4>
      </vt:variant>
      <vt:variant>
        <vt:i4>5</vt:i4>
      </vt:variant>
      <vt:variant>
        <vt:lpwstr>http://www.oie.int/index.php?id=169&amp;L=0&amp;htmfile=glossaire.htm</vt:lpwstr>
      </vt:variant>
      <vt:variant>
        <vt:lpwstr>terme_zone_region</vt:lpwstr>
      </vt:variant>
      <vt:variant>
        <vt:i4>2293781</vt:i4>
      </vt:variant>
      <vt:variant>
        <vt:i4>420</vt:i4>
      </vt:variant>
      <vt:variant>
        <vt:i4>0</vt:i4>
      </vt:variant>
      <vt:variant>
        <vt:i4>5</vt:i4>
      </vt:variant>
      <vt:variant>
        <vt:lpwstr>http://www.oie.int/index.php?id=169&amp;L=0&amp;htmfile=glossaire.htm</vt:lpwstr>
      </vt:variant>
      <vt:variant>
        <vt:lpwstr>terme_vaccination</vt:lpwstr>
      </vt:variant>
      <vt:variant>
        <vt:i4>2293781</vt:i4>
      </vt:variant>
      <vt:variant>
        <vt:i4>417</vt:i4>
      </vt:variant>
      <vt:variant>
        <vt:i4>0</vt:i4>
      </vt:variant>
      <vt:variant>
        <vt:i4>5</vt:i4>
      </vt:variant>
      <vt:variant>
        <vt:lpwstr>http://www.oie.int/index.php?id=169&amp;L=0&amp;htmfile=glossaire.htm</vt:lpwstr>
      </vt:variant>
      <vt:variant>
        <vt:lpwstr>terme_vaccination</vt:lpwstr>
      </vt:variant>
      <vt:variant>
        <vt:i4>2359334</vt:i4>
      </vt:variant>
      <vt:variant>
        <vt:i4>414</vt:i4>
      </vt:variant>
      <vt:variant>
        <vt:i4>0</vt:i4>
      </vt:variant>
      <vt:variant>
        <vt:i4>5</vt:i4>
      </vt:variant>
      <vt:variant>
        <vt:lpwstr>http://www.oie.int/index.php?id=169&amp;L=0&amp;htmfile=glossaire.htm</vt:lpwstr>
      </vt:variant>
      <vt:variant>
        <vt:lpwstr>terme_zone_region</vt:lpwstr>
      </vt:variant>
      <vt:variant>
        <vt:i4>4456548</vt:i4>
      </vt:variant>
      <vt:variant>
        <vt:i4>411</vt:i4>
      </vt:variant>
      <vt:variant>
        <vt:i4>0</vt:i4>
      </vt:variant>
      <vt:variant>
        <vt:i4>5</vt:i4>
      </vt:variant>
      <vt:variant>
        <vt:lpwstr>http://www.oie.int/index.php?id=169&amp;L=0&amp;htmfile=glossaire.htm</vt:lpwstr>
      </vt:variant>
      <vt:variant>
        <vt:lpwstr>terme_infection</vt:lpwstr>
      </vt:variant>
      <vt:variant>
        <vt:i4>131145</vt:i4>
      </vt:variant>
      <vt:variant>
        <vt:i4>408</vt:i4>
      </vt:variant>
      <vt:variant>
        <vt:i4>0</vt:i4>
      </vt:variant>
      <vt:variant>
        <vt:i4>5</vt:i4>
      </vt:variant>
      <vt:variant>
        <vt:lpwstr>http://www.oie.int/index.php?id=169&amp;L=0&amp;htmfile=chapitre_fmd.htm</vt:lpwstr>
      </vt:variant>
      <vt:variant>
        <vt:lpwstr>article_fmd.42.</vt:lpwstr>
      </vt:variant>
      <vt:variant>
        <vt:i4>73</vt:i4>
      </vt:variant>
      <vt:variant>
        <vt:i4>405</vt:i4>
      </vt:variant>
      <vt:variant>
        <vt:i4>0</vt:i4>
      </vt:variant>
      <vt:variant>
        <vt:i4>5</vt:i4>
      </vt:variant>
      <vt:variant>
        <vt:lpwstr>http://www.oie.int/index.php?id=169&amp;L=0&amp;htmfile=chapitre_fmd.htm</vt:lpwstr>
      </vt:variant>
      <vt:variant>
        <vt:lpwstr>article_fmd.40.</vt:lpwstr>
      </vt:variant>
      <vt:variant>
        <vt:i4>5832811</vt:i4>
      </vt:variant>
      <vt:variant>
        <vt:i4>402</vt:i4>
      </vt:variant>
      <vt:variant>
        <vt:i4>0</vt:i4>
      </vt:variant>
      <vt:variant>
        <vt:i4>5</vt:i4>
      </vt:variant>
      <vt:variant>
        <vt:lpwstr>http://www.oie.int/index.php?id=169&amp;L=0&amp;htmfile=glossaire.htm</vt:lpwstr>
      </vt:variant>
      <vt:variant>
        <vt:lpwstr>terme_surveillance</vt:lpwstr>
      </vt:variant>
      <vt:variant>
        <vt:i4>2293781</vt:i4>
      </vt:variant>
      <vt:variant>
        <vt:i4>399</vt:i4>
      </vt:variant>
      <vt:variant>
        <vt:i4>0</vt:i4>
      </vt:variant>
      <vt:variant>
        <vt:i4>5</vt:i4>
      </vt:variant>
      <vt:variant>
        <vt:lpwstr>http://www.oie.int/index.php?id=169&amp;L=0&amp;htmfile=glossaire.htm</vt:lpwstr>
      </vt:variant>
      <vt:variant>
        <vt:lpwstr>terme_vaccination</vt:lpwstr>
      </vt:variant>
      <vt:variant>
        <vt:i4>3473410</vt:i4>
      </vt:variant>
      <vt:variant>
        <vt:i4>396</vt:i4>
      </vt:variant>
      <vt:variant>
        <vt:i4>0</vt:i4>
      </vt:variant>
      <vt:variant>
        <vt:i4>5</vt:i4>
      </vt:variant>
      <vt:variant>
        <vt:lpwstr>http://www.oie.int/index.php?id=169&amp;L=0&amp;htmfile=glossaire.htm</vt:lpwstr>
      </vt:variant>
      <vt:variant>
        <vt:lpwstr>terme_cas</vt:lpwstr>
      </vt:variant>
      <vt:variant>
        <vt:i4>2359334</vt:i4>
      </vt:variant>
      <vt:variant>
        <vt:i4>393</vt:i4>
      </vt:variant>
      <vt:variant>
        <vt:i4>0</vt:i4>
      </vt:variant>
      <vt:variant>
        <vt:i4>5</vt:i4>
      </vt:variant>
      <vt:variant>
        <vt:lpwstr>http://www.oie.int/index.php?id=169&amp;L=0&amp;htmfile=glossaire.htm</vt:lpwstr>
      </vt:variant>
      <vt:variant>
        <vt:lpwstr>terme_zone_region</vt:lpwstr>
      </vt:variant>
      <vt:variant>
        <vt:i4>2293781</vt:i4>
      </vt:variant>
      <vt:variant>
        <vt:i4>390</vt:i4>
      </vt:variant>
      <vt:variant>
        <vt:i4>0</vt:i4>
      </vt:variant>
      <vt:variant>
        <vt:i4>5</vt:i4>
      </vt:variant>
      <vt:variant>
        <vt:lpwstr>http://www.oie.int/index.php?id=169&amp;L=0&amp;htmfile=glossaire.htm</vt:lpwstr>
      </vt:variant>
      <vt:variant>
        <vt:lpwstr>terme_vaccination</vt:lpwstr>
      </vt:variant>
      <vt:variant>
        <vt:i4>2359334</vt:i4>
      </vt:variant>
      <vt:variant>
        <vt:i4>387</vt:i4>
      </vt:variant>
      <vt:variant>
        <vt:i4>0</vt:i4>
      </vt:variant>
      <vt:variant>
        <vt:i4>5</vt:i4>
      </vt:variant>
      <vt:variant>
        <vt:lpwstr>http://www.oie.int/index.php?id=169&amp;L=0&amp;htmfile=glossaire.htm</vt:lpwstr>
      </vt:variant>
      <vt:variant>
        <vt:lpwstr>terme_zone_region</vt:lpwstr>
      </vt:variant>
      <vt:variant>
        <vt:i4>2621499</vt:i4>
      </vt:variant>
      <vt:variant>
        <vt:i4>384</vt:i4>
      </vt:variant>
      <vt:variant>
        <vt:i4>0</vt:i4>
      </vt:variant>
      <vt:variant>
        <vt:i4>5</vt:i4>
      </vt:variant>
      <vt:variant>
        <vt:lpwstr>http://www.oie.int/index.php?id=169&amp;L=0&amp;htmfile=glossaire.htm</vt:lpwstr>
      </vt:variant>
      <vt:variant>
        <vt:lpwstr>terme_zone_tampon</vt:lpwstr>
      </vt:variant>
      <vt:variant>
        <vt:i4>2359334</vt:i4>
      </vt:variant>
      <vt:variant>
        <vt:i4>381</vt:i4>
      </vt:variant>
      <vt:variant>
        <vt:i4>0</vt:i4>
      </vt:variant>
      <vt:variant>
        <vt:i4>5</vt:i4>
      </vt:variant>
      <vt:variant>
        <vt:lpwstr>http://www.oie.int/index.php?id=169&amp;L=0&amp;htmfile=glossaire.htm</vt:lpwstr>
      </vt:variant>
      <vt:variant>
        <vt:lpwstr>terme_zone_region</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3539003</vt:i4>
      </vt:variant>
      <vt:variant>
        <vt:i4>375</vt:i4>
      </vt:variant>
      <vt:variant>
        <vt:i4>0</vt:i4>
      </vt:variant>
      <vt:variant>
        <vt:i4>5</vt:i4>
      </vt:variant>
      <vt:variant>
        <vt:lpwstr>http://www.oie.int/index.php?id=169&amp;L=0&amp;htmfile=glossaire.htm</vt:lpwstr>
      </vt:variant>
      <vt:variant>
        <vt:lpwstr>terme_securite_biologique</vt:lpwstr>
      </vt:variant>
      <vt:variant>
        <vt:i4>2293781</vt:i4>
      </vt:variant>
      <vt:variant>
        <vt:i4>372</vt:i4>
      </vt:variant>
      <vt:variant>
        <vt:i4>0</vt:i4>
      </vt:variant>
      <vt:variant>
        <vt:i4>5</vt:i4>
      </vt:variant>
      <vt:variant>
        <vt:lpwstr>http://www.oie.int/index.php?id=169&amp;L=0&amp;htmfile=glossaire.htm</vt:lpwstr>
      </vt:variant>
      <vt:variant>
        <vt:lpwstr>terme_vaccination</vt:lpwstr>
      </vt:variant>
      <vt:variant>
        <vt:i4>2359334</vt:i4>
      </vt:variant>
      <vt:variant>
        <vt:i4>369</vt:i4>
      </vt:variant>
      <vt:variant>
        <vt:i4>0</vt:i4>
      </vt:variant>
      <vt:variant>
        <vt:i4>5</vt:i4>
      </vt:variant>
      <vt:variant>
        <vt:lpwstr>http://www.oie.int/index.php?id=169&amp;L=0&amp;htmfile=glossaire.htm</vt:lpwstr>
      </vt:variant>
      <vt:variant>
        <vt:lpwstr>terme_zone_region</vt:lpwstr>
      </vt:variant>
      <vt:variant>
        <vt:i4>983041</vt:i4>
      </vt:variant>
      <vt:variant>
        <vt:i4>366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363</vt:i4>
      </vt:variant>
      <vt:variant>
        <vt:i4>0</vt:i4>
      </vt:variant>
      <vt:variant>
        <vt:i4>5</vt:i4>
      </vt:variant>
      <vt:variant>
        <vt:lpwstr>http://www.oie.int/index.php?id=169&amp;L=0&amp;htmfile=glossaire.htm</vt:lpwstr>
      </vt:variant>
      <vt:variant>
        <vt:lpwstr>terme_vaccination</vt:lpwstr>
      </vt:variant>
      <vt:variant>
        <vt:i4>2359334</vt:i4>
      </vt:variant>
      <vt:variant>
        <vt:i4>360</vt:i4>
      </vt:variant>
      <vt:variant>
        <vt:i4>0</vt:i4>
      </vt:variant>
      <vt:variant>
        <vt:i4>5</vt:i4>
      </vt:variant>
      <vt:variant>
        <vt:lpwstr>http://www.oie.int/index.php?id=169&amp;L=0&amp;htmfile=glossaire.htm</vt:lpwstr>
      </vt:variant>
      <vt:variant>
        <vt:lpwstr>terme_zone_region</vt:lpwstr>
      </vt:variant>
      <vt:variant>
        <vt:i4>8323083</vt:i4>
      </vt:variant>
      <vt:variant>
        <vt:i4>357</vt:i4>
      </vt:variant>
      <vt:variant>
        <vt:i4>0</vt:i4>
      </vt:variant>
      <vt:variant>
        <vt:i4>5</vt:i4>
      </vt:variant>
      <vt:variant>
        <vt:lpwstr>mailto:disease.status@oie.int</vt:lpwstr>
      </vt:variant>
      <vt:variant>
        <vt:lpwstr/>
      </vt:variant>
      <vt:variant>
        <vt:i4>983041</vt:i4>
      </vt:variant>
      <vt:variant>
        <vt:i4>354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351</vt:i4>
      </vt:variant>
      <vt:variant>
        <vt:i4>0</vt:i4>
      </vt:variant>
      <vt:variant>
        <vt:i4>5</vt:i4>
      </vt:variant>
      <vt:variant>
        <vt:lpwstr>http://www.oie.int/index.php?id=169&amp;L=0&amp;htmfile=glossaire.htm</vt:lpwstr>
      </vt:variant>
      <vt:variant>
        <vt:lpwstr>terme_zone_region</vt:lpwstr>
      </vt:variant>
      <vt:variant>
        <vt:i4>2359334</vt:i4>
      </vt:variant>
      <vt:variant>
        <vt:i4>348</vt:i4>
      </vt:variant>
      <vt:variant>
        <vt:i4>0</vt:i4>
      </vt:variant>
      <vt:variant>
        <vt:i4>5</vt:i4>
      </vt:variant>
      <vt:variant>
        <vt:lpwstr>http://www.oie.int/index.php?id=169&amp;L=0&amp;htmfile=glossaire.htm</vt:lpwstr>
      </vt:variant>
      <vt:variant>
        <vt:lpwstr>terme_zone_region</vt:lpwstr>
      </vt:variant>
      <vt:variant>
        <vt:i4>2359334</vt:i4>
      </vt:variant>
      <vt:variant>
        <vt:i4>345</vt:i4>
      </vt:variant>
      <vt:variant>
        <vt:i4>0</vt:i4>
      </vt:variant>
      <vt:variant>
        <vt:i4>5</vt:i4>
      </vt:variant>
      <vt:variant>
        <vt:lpwstr>http://www.oie.int/index.php?id=169&amp;L=0&amp;htmfile=glossaire.htm</vt:lpwstr>
      </vt:variant>
      <vt:variant>
        <vt:lpwstr>terme_zone_region</vt:lpwstr>
      </vt:variant>
      <vt:variant>
        <vt:i4>2359334</vt:i4>
      </vt:variant>
      <vt:variant>
        <vt:i4>342</vt:i4>
      </vt:variant>
      <vt:variant>
        <vt:i4>0</vt:i4>
      </vt:variant>
      <vt:variant>
        <vt:i4>5</vt:i4>
      </vt:variant>
      <vt:variant>
        <vt:lpwstr>http://www.oie.int/index.php?id=169&amp;L=0&amp;htmfile=glossaire.htm</vt:lpwstr>
      </vt:variant>
      <vt:variant>
        <vt:lpwstr>terme_zone_region</vt:lpwstr>
      </vt:variant>
      <vt:variant>
        <vt:i4>2359334</vt:i4>
      </vt:variant>
      <vt:variant>
        <vt:i4>339</vt:i4>
      </vt:variant>
      <vt:variant>
        <vt:i4>0</vt:i4>
      </vt:variant>
      <vt:variant>
        <vt:i4>5</vt:i4>
      </vt:variant>
      <vt:variant>
        <vt:lpwstr>http://www.oie.int/index.php?id=169&amp;L=0&amp;htmfile=glossaire.htm</vt:lpwstr>
      </vt:variant>
      <vt:variant>
        <vt:lpwstr>terme_zone_region</vt:lpwstr>
      </vt:variant>
      <vt:variant>
        <vt:i4>2359334</vt:i4>
      </vt:variant>
      <vt:variant>
        <vt:i4>336</vt:i4>
      </vt:variant>
      <vt:variant>
        <vt:i4>0</vt:i4>
      </vt:variant>
      <vt:variant>
        <vt:i4>5</vt:i4>
      </vt:variant>
      <vt:variant>
        <vt:lpwstr>http://www.oie.int/index.php?id=169&amp;L=0&amp;htmfile=glossaire.htm</vt:lpwstr>
      </vt:variant>
      <vt:variant>
        <vt:lpwstr>terme_zone_region</vt:lpwstr>
      </vt:variant>
      <vt:variant>
        <vt:i4>2293781</vt:i4>
      </vt:variant>
      <vt:variant>
        <vt:i4>333</vt:i4>
      </vt:variant>
      <vt:variant>
        <vt:i4>0</vt:i4>
      </vt:variant>
      <vt:variant>
        <vt:i4>5</vt:i4>
      </vt:variant>
      <vt:variant>
        <vt:lpwstr>http://www.oie.int/index.php?id=169&amp;L=0&amp;htmfile=glossaire.htm</vt:lpwstr>
      </vt:variant>
      <vt:variant>
        <vt:lpwstr>terme_vaccination</vt:lpwstr>
      </vt:variant>
      <vt:variant>
        <vt:i4>2359334</vt:i4>
      </vt:variant>
      <vt:variant>
        <vt:i4>330</vt:i4>
      </vt:variant>
      <vt:variant>
        <vt:i4>0</vt:i4>
      </vt:variant>
      <vt:variant>
        <vt:i4>5</vt:i4>
      </vt:variant>
      <vt:variant>
        <vt:lpwstr>http://www.oie.int/index.php?id=169&amp;L=0&amp;htmfile=glossaire.htm</vt:lpwstr>
      </vt:variant>
      <vt:variant>
        <vt:lpwstr>terme_zone_region</vt:lpwstr>
      </vt:variant>
      <vt:variant>
        <vt:i4>2359334</vt:i4>
      </vt:variant>
      <vt:variant>
        <vt:i4>327</vt:i4>
      </vt:variant>
      <vt:variant>
        <vt:i4>0</vt:i4>
      </vt:variant>
      <vt:variant>
        <vt:i4>5</vt:i4>
      </vt:variant>
      <vt:variant>
        <vt:lpwstr>http://www.oie.int/index.php?id=169&amp;L=0&amp;htmfile=glossaire.htm</vt:lpwstr>
      </vt:variant>
      <vt:variant>
        <vt:lpwstr>terme_zone_region</vt:lpwstr>
      </vt:variant>
      <vt:variant>
        <vt:i4>2293781</vt:i4>
      </vt:variant>
      <vt:variant>
        <vt:i4>324</vt:i4>
      </vt:variant>
      <vt:variant>
        <vt:i4>0</vt:i4>
      </vt:variant>
      <vt:variant>
        <vt:i4>5</vt:i4>
      </vt:variant>
      <vt:variant>
        <vt:lpwstr>http://www.oie.int/index.php?id=169&amp;L=0&amp;htmfile=glossaire.htm</vt:lpwstr>
      </vt:variant>
      <vt:variant>
        <vt:lpwstr>terme_vaccination</vt:lpwstr>
      </vt:variant>
      <vt:variant>
        <vt:i4>2359334</vt:i4>
      </vt:variant>
      <vt:variant>
        <vt:i4>321</vt:i4>
      </vt:variant>
      <vt:variant>
        <vt:i4>0</vt:i4>
      </vt:variant>
      <vt:variant>
        <vt:i4>5</vt:i4>
      </vt:variant>
      <vt:variant>
        <vt:lpwstr>http://www.oie.int/index.php?id=169&amp;L=0&amp;htmfile=glossaire.htm</vt:lpwstr>
      </vt:variant>
      <vt:variant>
        <vt:lpwstr>terme_zone_region</vt:lpwstr>
      </vt:variant>
      <vt:variant>
        <vt:i4>1966158</vt:i4>
      </vt:variant>
      <vt:variant>
        <vt:i4>318</vt:i4>
      </vt:variant>
      <vt:variant>
        <vt:i4>0</vt:i4>
      </vt:variant>
      <vt:variant>
        <vt:i4>5</vt:i4>
      </vt:variant>
      <vt:variant>
        <vt:lpwstr>http://www.oie.int/index.php?id=169&amp;L=0&amp;htmfile=chapitre_fmd.htm</vt:lpwstr>
      </vt:variant>
      <vt:variant>
        <vt:lpwstr>article_fmd.3.</vt:lpwstr>
      </vt:variant>
      <vt:variant>
        <vt:i4>1966159</vt:i4>
      </vt:variant>
      <vt:variant>
        <vt:i4>315</vt:i4>
      </vt:variant>
      <vt:variant>
        <vt:i4>0</vt:i4>
      </vt:variant>
      <vt:variant>
        <vt:i4>5</vt:i4>
      </vt:variant>
      <vt:variant>
        <vt:lpwstr>http://www.oie.int/index.php?id=169&amp;L=0&amp;htmfile=chapitre_fmd.htm</vt:lpwstr>
      </vt:variant>
      <vt:variant>
        <vt:lpwstr>article_fmd.2.</vt:lpwstr>
      </vt:variant>
      <vt:variant>
        <vt:i4>2293781</vt:i4>
      </vt:variant>
      <vt:variant>
        <vt:i4>312</vt:i4>
      </vt:variant>
      <vt:variant>
        <vt:i4>0</vt:i4>
      </vt:variant>
      <vt:variant>
        <vt:i4>5</vt:i4>
      </vt:variant>
      <vt:variant>
        <vt:lpwstr>http://www.oie.int/index.php?id=169&amp;L=0&amp;htmfile=glossaire.htm</vt:lpwstr>
      </vt:variant>
      <vt:variant>
        <vt:lpwstr>terme_vaccination</vt:lpwstr>
      </vt:variant>
      <vt:variant>
        <vt:i4>2359334</vt:i4>
      </vt:variant>
      <vt:variant>
        <vt:i4>309</vt:i4>
      </vt:variant>
      <vt:variant>
        <vt:i4>0</vt:i4>
      </vt:variant>
      <vt:variant>
        <vt:i4>5</vt:i4>
      </vt:variant>
      <vt:variant>
        <vt:lpwstr>http://www.oie.int/index.php?id=169&amp;L=0&amp;htmfile=glossaire.htm</vt:lpwstr>
      </vt:variant>
      <vt:variant>
        <vt:lpwstr>terme_zone_region</vt:lpwstr>
      </vt:variant>
      <vt:variant>
        <vt:i4>1966159</vt:i4>
      </vt:variant>
      <vt:variant>
        <vt:i4>306</vt:i4>
      </vt:variant>
      <vt:variant>
        <vt:i4>0</vt:i4>
      </vt:variant>
      <vt:variant>
        <vt:i4>5</vt:i4>
      </vt:variant>
      <vt:variant>
        <vt:lpwstr>http://www.oie.int/index.php?id=169&amp;L=0&amp;htmfile=chapitre_fmd.htm</vt:lpwstr>
      </vt:variant>
      <vt:variant>
        <vt:lpwstr>article_fmd.2.</vt:lpwstr>
      </vt:variant>
      <vt:variant>
        <vt:i4>2359334</vt:i4>
      </vt:variant>
      <vt:variant>
        <vt:i4>303</vt:i4>
      </vt:variant>
      <vt:variant>
        <vt:i4>0</vt:i4>
      </vt:variant>
      <vt:variant>
        <vt:i4>5</vt:i4>
      </vt:variant>
      <vt:variant>
        <vt:lpwstr>http://www.oie.int/index.php?id=169&amp;L=0&amp;htmfile=glossaire.htm</vt:lpwstr>
      </vt:variant>
      <vt:variant>
        <vt:lpwstr>terme_zone_region</vt:lpwstr>
      </vt:variant>
      <vt:variant>
        <vt:i4>2293781</vt:i4>
      </vt:variant>
      <vt:variant>
        <vt:i4>300</vt:i4>
      </vt:variant>
      <vt:variant>
        <vt:i4>0</vt:i4>
      </vt:variant>
      <vt:variant>
        <vt:i4>5</vt:i4>
      </vt:variant>
      <vt:variant>
        <vt:lpwstr>http://www.oie.int/index.php?id=169&amp;L=0&amp;htmfile=glossaire.htm</vt:lpwstr>
      </vt:variant>
      <vt:variant>
        <vt:lpwstr>terme_vaccination</vt:lpwstr>
      </vt:variant>
      <vt:variant>
        <vt:i4>2293781</vt:i4>
      </vt:variant>
      <vt:variant>
        <vt:i4>297</vt:i4>
      </vt:variant>
      <vt:variant>
        <vt:i4>0</vt:i4>
      </vt:variant>
      <vt:variant>
        <vt:i4>5</vt:i4>
      </vt:variant>
      <vt:variant>
        <vt:lpwstr>http://www.oie.int/index.php?id=169&amp;L=0&amp;htmfile=glossaire.htm</vt:lpwstr>
      </vt:variant>
      <vt:variant>
        <vt:lpwstr>terme_vaccination</vt:lpwstr>
      </vt:variant>
      <vt:variant>
        <vt:i4>2359334</vt:i4>
      </vt:variant>
      <vt:variant>
        <vt:i4>294</vt:i4>
      </vt:variant>
      <vt:variant>
        <vt:i4>0</vt:i4>
      </vt:variant>
      <vt:variant>
        <vt:i4>5</vt:i4>
      </vt:variant>
      <vt:variant>
        <vt:lpwstr>http://www.oie.int/index.php?id=169&amp;L=0&amp;htmfile=glossaire.htm</vt:lpwstr>
      </vt:variant>
      <vt:variant>
        <vt:lpwstr>terme_zone_region</vt:lpwstr>
      </vt:variant>
      <vt:variant>
        <vt:i4>2293781</vt:i4>
      </vt:variant>
      <vt:variant>
        <vt:i4>291</vt:i4>
      </vt:variant>
      <vt:variant>
        <vt:i4>0</vt:i4>
      </vt:variant>
      <vt:variant>
        <vt:i4>5</vt:i4>
      </vt:variant>
      <vt:variant>
        <vt:lpwstr>http://www.oie.int/index.php?id=169&amp;L=0&amp;htmfile=glossaire.htm</vt:lpwstr>
      </vt:variant>
      <vt:variant>
        <vt:lpwstr>terme_vaccination</vt:lpwstr>
      </vt:variant>
      <vt:variant>
        <vt:i4>2359334</vt:i4>
      </vt:variant>
      <vt:variant>
        <vt:i4>288</vt:i4>
      </vt:variant>
      <vt:variant>
        <vt:i4>0</vt:i4>
      </vt:variant>
      <vt:variant>
        <vt:i4>5</vt:i4>
      </vt:variant>
      <vt:variant>
        <vt:lpwstr>http://www.oie.int/index.php?id=169&amp;L=0&amp;htmfile=glossaire.htm</vt:lpwstr>
      </vt:variant>
      <vt:variant>
        <vt:lpwstr>terme_zone_region</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282</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279</vt:i4>
      </vt:variant>
      <vt:variant>
        <vt:i4>0</vt:i4>
      </vt:variant>
      <vt:variant>
        <vt:i4>5</vt:i4>
      </vt:variant>
      <vt:variant>
        <vt:lpwstr>http://www.oie.int/index.php?id=169&amp;L=0&amp;htmfile=glossaire.htm</vt:lpwstr>
      </vt:variant>
      <vt:variant>
        <vt:lpwstr>terme_vaccination</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2359334</vt:i4>
      </vt:variant>
      <vt:variant>
        <vt:i4>273</vt:i4>
      </vt:variant>
      <vt:variant>
        <vt:i4>0</vt:i4>
      </vt:variant>
      <vt:variant>
        <vt:i4>5</vt:i4>
      </vt:variant>
      <vt:variant>
        <vt:lpwstr>http://www.oie.int/index.php?id=169&amp;L=0&amp;htmfile=glossaire.htm</vt:lpwstr>
      </vt:variant>
      <vt:variant>
        <vt:lpwstr>terme_zone_region</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131148</vt:i4>
      </vt:variant>
      <vt:variant>
        <vt:i4>267</vt:i4>
      </vt:variant>
      <vt:variant>
        <vt:i4>0</vt:i4>
      </vt:variant>
      <vt:variant>
        <vt:i4>5</vt:i4>
      </vt:variant>
      <vt:variant>
        <vt:lpwstr>http://www.oie.int/index.php?id=169&amp;L=0&amp;htmfile=chapitre_fmd.htm</vt:lpwstr>
      </vt:variant>
      <vt:variant>
        <vt:lpwstr>article_fmd.12.</vt:lpwstr>
      </vt:variant>
      <vt:variant>
        <vt:i4>1966148</vt:i4>
      </vt:variant>
      <vt:variant>
        <vt:i4>264</vt:i4>
      </vt:variant>
      <vt:variant>
        <vt:i4>0</vt:i4>
      </vt:variant>
      <vt:variant>
        <vt:i4>5</vt:i4>
      </vt:variant>
      <vt:variant>
        <vt:lpwstr>http://www.oie.int/index.php?id=169&amp;L=0&amp;htmfile=chapitre_fmd.htm</vt:lpwstr>
      </vt:variant>
      <vt:variant>
        <vt:lpwstr>article_fmd.9.</vt:lpwstr>
      </vt:variant>
      <vt:variant>
        <vt:i4>1966149</vt:i4>
      </vt:variant>
      <vt:variant>
        <vt:i4>261</vt:i4>
      </vt:variant>
      <vt:variant>
        <vt:i4>0</vt:i4>
      </vt:variant>
      <vt:variant>
        <vt:i4>5</vt:i4>
      </vt:variant>
      <vt:variant>
        <vt:lpwstr>http://www.oie.int/index.php?id=169&amp;L=0&amp;htmfile=chapitre_fmd.htm</vt:lpwstr>
      </vt:variant>
      <vt:variant>
        <vt:lpwstr>article_fmd.8.</vt:lpwstr>
      </vt:variant>
      <vt:variant>
        <vt:i4>2359334</vt:i4>
      </vt:variant>
      <vt:variant>
        <vt:i4>258</vt:i4>
      </vt:variant>
      <vt:variant>
        <vt:i4>0</vt:i4>
      </vt:variant>
      <vt:variant>
        <vt:i4>5</vt:i4>
      </vt:variant>
      <vt:variant>
        <vt:lpwstr>http://www.oie.int/index.php?id=169&amp;L=0&amp;htmfile=glossaire.htm</vt:lpwstr>
      </vt:variant>
      <vt:variant>
        <vt:lpwstr>terme_zone_region</vt:lpwstr>
      </vt:variant>
      <vt:variant>
        <vt:i4>2621499</vt:i4>
      </vt:variant>
      <vt:variant>
        <vt:i4>255</vt:i4>
      </vt:variant>
      <vt:variant>
        <vt:i4>0</vt:i4>
      </vt:variant>
      <vt:variant>
        <vt:i4>5</vt:i4>
      </vt:variant>
      <vt:variant>
        <vt:lpwstr>http://www.oie.int/index.php?id=169&amp;L=0&amp;htmfile=glossaire.htm</vt:lpwstr>
      </vt:variant>
      <vt:variant>
        <vt:lpwstr>terme_zone_tampon</vt:lpwstr>
      </vt:variant>
      <vt:variant>
        <vt:i4>2359334</vt:i4>
      </vt:variant>
      <vt:variant>
        <vt:i4>252</vt:i4>
      </vt:variant>
      <vt:variant>
        <vt:i4>0</vt:i4>
      </vt:variant>
      <vt:variant>
        <vt:i4>5</vt:i4>
      </vt:variant>
      <vt:variant>
        <vt:lpwstr>http://www.oie.int/index.php?id=169&amp;L=0&amp;htmfile=glossaire.htm</vt:lpwstr>
      </vt:variant>
      <vt:variant>
        <vt:lpwstr>terme_zone_region</vt:lpwstr>
      </vt:variant>
      <vt:variant>
        <vt:i4>2359334</vt:i4>
      </vt:variant>
      <vt:variant>
        <vt:i4>249</vt:i4>
      </vt:variant>
      <vt:variant>
        <vt:i4>0</vt:i4>
      </vt:variant>
      <vt:variant>
        <vt:i4>5</vt:i4>
      </vt:variant>
      <vt:variant>
        <vt:lpwstr>http://www.oie.int/index.php?id=169&amp;L=0&amp;htmfile=glossaire.htm</vt:lpwstr>
      </vt:variant>
      <vt:variant>
        <vt:lpwstr>terme_zone_region</vt:lpwstr>
      </vt:variant>
      <vt:variant>
        <vt:i4>2293781</vt:i4>
      </vt:variant>
      <vt:variant>
        <vt:i4>246</vt:i4>
      </vt:variant>
      <vt:variant>
        <vt:i4>0</vt:i4>
      </vt:variant>
      <vt:variant>
        <vt:i4>5</vt:i4>
      </vt:variant>
      <vt:variant>
        <vt:lpwstr>http://www.oie.int/index.php?id=169&amp;L=0&amp;htmfile=glossaire.htm</vt:lpwstr>
      </vt:variant>
      <vt:variant>
        <vt:lpwstr>terme_vaccination</vt:lpwstr>
      </vt:variant>
      <vt:variant>
        <vt:i4>2293781</vt:i4>
      </vt:variant>
      <vt:variant>
        <vt:i4>243</vt:i4>
      </vt:variant>
      <vt:variant>
        <vt:i4>0</vt:i4>
      </vt:variant>
      <vt:variant>
        <vt:i4>5</vt:i4>
      </vt:variant>
      <vt:variant>
        <vt:lpwstr>http://www.oie.int/index.php?id=169&amp;L=0&amp;htmfile=glossaire.htm</vt:lpwstr>
      </vt:variant>
      <vt:variant>
        <vt:lpwstr>terme_vaccination</vt:lpwstr>
      </vt:variant>
      <vt:variant>
        <vt:i4>2293781</vt:i4>
      </vt:variant>
      <vt:variant>
        <vt:i4>240</vt:i4>
      </vt:variant>
      <vt:variant>
        <vt:i4>0</vt:i4>
      </vt:variant>
      <vt:variant>
        <vt:i4>5</vt:i4>
      </vt:variant>
      <vt:variant>
        <vt:lpwstr>http://www.oie.int/index.php?id=169&amp;L=0&amp;htmfile=glossaire.htm</vt:lpwstr>
      </vt:variant>
      <vt:variant>
        <vt:lpwstr>terme_vaccination</vt:lpwstr>
      </vt:variant>
      <vt:variant>
        <vt:i4>4456548</vt:i4>
      </vt:variant>
      <vt:variant>
        <vt:i4>237</vt:i4>
      </vt:variant>
      <vt:variant>
        <vt:i4>0</vt:i4>
      </vt:variant>
      <vt:variant>
        <vt:i4>5</vt:i4>
      </vt:variant>
      <vt:variant>
        <vt:lpwstr>http://www.oie.int/index.php?id=169&amp;L=0&amp;htmfile=glossaire.htm</vt:lpwstr>
      </vt:variant>
      <vt:variant>
        <vt:lpwstr>terme_infection</vt:lpwstr>
      </vt:variant>
      <vt:variant>
        <vt:i4>131145</vt:i4>
      </vt:variant>
      <vt:variant>
        <vt:i4>234</vt:i4>
      </vt:variant>
      <vt:variant>
        <vt:i4>0</vt:i4>
      </vt:variant>
      <vt:variant>
        <vt:i4>5</vt:i4>
      </vt:variant>
      <vt:variant>
        <vt:lpwstr>http://www.oie.int/index.php?id=169&amp;L=0&amp;htmfile=chapitre_fmd.htm</vt:lpwstr>
      </vt:variant>
      <vt:variant>
        <vt:lpwstr>article_fmd.42.</vt:lpwstr>
      </vt:variant>
      <vt:variant>
        <vt:i4>73</vt:i4>
      </vt:variant>
      <vt:variant>
        <vt:i4>231</vt:i4>
      </vt:variant>
      <vt:variant>
        <vt:i4>0</vt:i4>
      </vt:variant>
      <vt:variant>
        <vt:i4>5</vt:i4>
      </vt:variant>
      <vt:variant>
        <vt:lpwstr>http://www.oie.int/index.php?id=169&amp;L=0&amp;htmfile=chapitre_fmd.htm</vt:lpwstr>
      </vt:variant>
      <vt:variant>
        <vt:lpwstr>article_fmd.40.</vt:lpwstr>
      </vt:variant>
      <vt:variant>
        <vt:i4>5832811</vt:i4>
      </vt:variant>
      <vt:variant>
        <vt:i4>228</vt:i4>
      </vt:variant>
      <vt:variant>
        <vt:i4>0</vt:i4>
      </vt:variant>
      <vt:variant>
        <vt:i4>5</vt:i4>
      </vt:variant>
      <vt:variant>
        <vt:lpwstr>http://www.oie.int/index.php?id=169&amp;L=0&amp;htmfile=glossaire.htm</vt:lpwstr>
      </vt:variant>
      <vt:variant>
        <vt:lpwstr>terme_surveillance</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2359334</vt:i4>
      </vt:variant>
      <vt:variant>
        <vt:i4>222</vt:i4>
      </vt:variant>
      <vt:variant>
        <vt:i4>0</vt:i4>
      </vt:variant>
      <vt:variant>
        <vt:i4>5</vt:i4>
      </vt:variant>
      <vt:variant>
        <vt:lpwstr>http://www.oie.int/index.php?id=169&amp;L=0&amp;htmfile=glossaire.htm</vt:lpwstr>
      </vt:variant>
      <vt:variant>
        <vt:lpwstr>terme_zone_region</vt:lpwstr>
      </vt:variant>
      <vt:variant>
        <vt:i4>5832811</vt:i4>
      </vt:variant>
      <vt:variant>
        <vt:i4>219</vt:i4>
      </vt:variant>
      <vt:variant>
        <vt:i4>0</vt:i4>
      </vt:variant>
      <vt:variant>
        <vt:i4>5</vt:i4>
      </vt:variant>
      <vt:variant>
        <vt:lpwstr>http://www.oie.int/index.php?id=169&amp;L=0&amp;htmfile=glossaire.htm</vt:lpwstr>
      </vt:variant>
      <vt:variant>
        <vt:lpwstr>terme_surveillance</vt:lpwstr>
      </vt:variant>
      <vt:variant>
        <vt:i4>2293781</vt:i4>
      </vt:variant>
      <vt:variant>
        <vt:i4>216</vt:i4>
      </vt:variant>
      <vt:variant>
        <vt:i4>0</vt:i4>
      </vt:variant>
      <vt:variant>
        <vt:i4>5</vt:i4>
      </vt:variant>
      <vt:variant>
        <vt:lpwstr>http://www.oie.int/index.php?id=169&amp;L=0&amp;htmfile=glossaire.htm</vt:lpwstr>
      </vt:variant>
      <vt:variant>
        <vt:lpwstr>terme_vaccination</vt:lpwstr>
      </vt:variant>
      <vt:variant>
        <vt:i4>2359334</vt:i4>
      </vt:variant>
      <vt:variant>
        <vt:i4>213</vt:i4>
      </vt:variant>
      <vt:variant>
        <vt:i4>0</vt:i4>
      </vt:variant>
      <vt:variant>
        <vt:i4>5</vt:i4>
      </vt:variant>
      <vt:variant>
        <vt:lpwstr>http://www.oie.int/index.php?id=169&amp;L=0&amp;htmfile=glossaire.htm</vt:lpwstr>
      </vt:variant>
      <vt:variant>
        <vt:lpwstr>terme_zone_region</vt:lpwstr>
      </vt:variant>
      <vt:variant>
        <vt:i4>4128810</vt:i4>
      </vt:variant>
      <vt:variant>
        <vt:i4>210</vt:i4>
      </vt:variant>
      <vt:variant>
        <vt:i4>0</vt:i4>
      </vt:variant>
      <vt:variant>
        <vt:i4>5</vt:i4>
      </vt:variant>
      <vt:variant>
        <vt:lpwstr>http://www.oie.int/index.php?id=169&amp;L=0&amp;htmfile=glossaire.htm</vt:lpwstr>
      </vt:variant>
      <vt:variant>
        <vt:lpwstr>terme_sous_population</vt:lpwstr>
      </vt:variant>
      <vt:variant>
        <vt:i4>2621499</vt:i4>
      </vt:variant>
      <vt:variant>
        <vt:i4>207</vt:i4>
      </vt:variant>
      <vt:variant>
        <vt:i4>0</vt:i4>
      </vt:variant>
      <vt:variant>
        <vt:i4>5</vt:i4>
      </vt:variant>
      <vt:variant>
        <vt:lpwstr>http://www.oie.int/index.php?id=169&amp;L=0&amp;htmfile=glossaire.htm</vt:lpwstr>
      </vt:variant>
      <vt:variant>
        <vt:lpwstr>terme_zone_tampon</vt:lpwstr>
      </vt:variant>
      <vt:variant>
        <vt:i4>2359334</vt:i4>
      </vt:variant>
      <vt:variant>
        <vt:i4>204</vt:i4>
      </vt:variant>
      <vt:variant>
        <vt:i4>0</vt:i4>
      </vt:variant>
      <vt:variant>
        <vt:i4>5</vt:i4>
      </vt:variant>
      <vt:variant>
        <vt:lpwstr>http://www.oie.int/index.php?id=169&amp;L=0&amp;htmfile=glossaire.htm</vt:lpwstr>
      </vt:variant>
      <vt:variant>
        <vt:lpwstr>terme_zone_region</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3539003</vt:i4>
      </vt:variant>
      <vt:variant>
        <vt:i4>198</vt:i4>
      </vt:variant>
      <vt:variant>
        <vt:i4>0</vt:i4>
      </vt:variant>
      <vt:variant>
        <vt:i4>5</vt:i4>
      </vt:variant>
      <vt:variant>
        <vt:lpwstr>http://www.oie.int/index.php?id=169&amp;L=0&amp;htmfile=glossaire.htm</vt:lpwstr>
      </vt:variant>
      <vt:variant>
        <vt:lpwstr>terme_securite_biologique</vt:lpwstr>
      </vt:variant>
      <vt:variant>
        <vt:i4>2293781</vt:i4>
      </vt:variant>
      <vt:variant>
        <vt:i4>195</vt:i4>
      </vt:variant>
      <vt:variant>
        <vt:i4>0</vt:i4>
      </vt:variant>
      <vt:variant>
        <vt:i4>5</vt:i4>
      </vt:variant>
      <vt:variant>
        <vt:lpwstr>http://www.oie.int/index.php?id=169&amp;L=0&amp;htmfile=glossaire.htm</vt:lpwstr>
      </vt:variant>
      <vt:variant>
        <vt:lpwstr>terme_vaccination</vt:lpwstr>
      </vt:variant>
      <vt:variant>
        <vt:i4>2359334</vt:i4>
      </vt:variant>
      <vt:variant>
        <vt:i4>192</vt:i4>
      </vt:variant>
      <vt:variant>
        <vt:i4>0</vt:i4>
      </vt:variant>
      <vt:variant>
        <vt:i4>5</vt:i4>
      </vt:variant>
      <vt:variant>
        <vt:lpwstr>http://www.oie.int/index.php?id=169&amp;L=0&amp;htmfile=glossaire.htm</vt:lpwstr>
      </vt:variant>
      <vt:variant>
        <vt:lpwstr>terme_zone_region</vt:lpwstr>
      </vt:variant>
      <vt:variant>
        <vt:i4>983041</vt:i4>
      </vt:variant>
      <vt:variant>
        <vt:i4>189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186</vt:i4>
      </vt:variant>
      <vt:variant>
        <vt:i4>0</vt:i4>
      </vt:variant>
      <vt:variant>
        <vt:i4>5</vt:i4>
      </vt:variant>
      <vt:variant>
        <vt:lpwstr>http://www.oie.int/index.php?id=169&amp;L=0&amp;htmfile=glossaire.htm</vt:lpwstr>
      </vt:variant>
      <vt:variant>
        <vt:lpwstr>terme_vaccination</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8323083</vt:i4>
      </vt:variant>
      <vt:variant>
        <vt:i4>180</vt:i4>
      </vt:variant>
      <vt:variant>
        <vt:i4>0</vt:i4>
      </vt:variant>
      <vt:variant>
        <vt:i4>5</vt:i4>
      </vt:variant>
      <vt:variant>
        <vt:lpwstr>mailto:disease.status@oie.int</vt:lpwstr>
      </vt:variant>
      <vt:variant>
        <vt:lpwstr/>
      </vt:variant>
      <vt:variant>
        <vt:i4>983041</vt:i4>
      </vt:variant>
      <vt:variant>
        <vt:i4>177</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174</vt:i4>
      </vt:variant>
      <vt:variant>
        <vt:i4>0</vt:i4>
      </vt:variant>
      <vt:variant>
        <vt:i4>5</vt:i4>
      </vt:variant>
      <vt:variant>
        <vt:lpwstr>http://www.oie.int/index.php?id=169&amp;L=0&amp;htmfile=glossaire.htm</vt:lpwstr>
      </vt:variant>
      <vt:variant>
        <vt:lpwstr>terme_zone_region</vt:lpwstr>
      </vt:variant>
      <vt:variant>
        <vt:i4>2359334</vt:i4>
      </vt:variant>
      <vt:variant>
        <vt:i4>171</vt:i4>
      </vt:variant>
      <vt:variant>
        <vt:i4>0</vt:i4>
      </vt:variant>
      <vt:variant>
        <vt:i4>5</vt:i4>
      </vt:variant>
      <vt:variant>
        <vt:lpwstr>http://www.oie.int/index.php?id=169&amp;L=0&amp;htmfile=glossaire.htm</vt:lpwstr>
      </vt:variant>
      <vt:variant>
        <vt:lpwstr>terme_zone_region</vt:lpwstr>
      </vt:variant>
      <vt:variant>
        <vt:i4>2359334</vt:i4>
      </vt:variant>
      <vt:variant>
        <vt:i4>168</vt:i4>
      </vt:variant>
      <vt:variant>
        <vt:i4>0</vt:i4>
      </vt:variant>
      <vt:variant>
        <vt:i4>5</vt:i4>
      </vt:variant>
      <vt:variant>
        <vt:lpwstr>http://www.oie.int/index.php?id=169&amp;L=0&amp;htmfile=glossaire.htm</vt:lpwstr>
      </vt:variant>
      <vt:variant>
        <vt:lpwstr>terme_zone_region</vt:lpwstr>
      </vt:variant>
      <vt:variant>
        <vt:i4>2359334</vt:i4>
      </vt:variant>
      <vt:variant>
        <vt:i4>165</vt:i4>
      </vt:variant>
      <vt:variant>
        <vt:i4>0</vt:i4>
      </vt:variant>
      <vt:variant>
        <vt:i4>5</vt:i4>
      </vt:variant>
      <vt:variant>
        <vt:lpwstr>http://www.oie.int/index.php?id=169&amp;L=0&amp;htmfile=glossaire.htm</vt:lpwstr>
      </vt:variant>
      <vt:variant>
        <vt:lpwstr>terme_zone_region</vt:lpwstr>
      </vt:variant>
      <vt:variant>
        <vt:i4>2359334</vt:i4>
      </vt:variant>
      <vt:variant>
        <vt:i4>162</vt:i4>
      </vt:variant>
      <vt:variant>
        <vt:i4>0</vt:i4>
      </vt:variant>
      <vt:variant>
        <vt:i4>5</vt:i4>
      </vt:variant>
      <vt:variant>
        <vt:lpwstr>http://www.oie.int/index.php?id=169&amp;L=0&amp;htmfile=glossaire.htm</vt:lpwstr>
      </vt:variant>
      <vt:variant>
        <vt:lpwstr>terme_zone_region</vt:lpwstr>
      </vt:variant>
      <vt:variant>
        <vt:i4>2359334</vt:i4>
      </vt:variant>
      <vt:variant>
        <vt:i4>159</vt:i4>
      </vt:variant>
      <vt:variant>
        <vt:i4>0</vt:i4>
      </vt:variant>
      <vt:variant>
        <vt:i4>5</vt:i4>
      </vt:variant>
      <vt:variant>
        <vt:lpwstr>http://www.oie.int/index.php?id=169&amp;L=0&amp;htmfile=glossaire.htm</vt:lpwstr>
      </vt:variant>
      <vt:variant>
        <vt:lpwstr>terme_zone_region</vt:lpwstr>
      </vt:variant>
      <vt:variant>
        <vt:i4>2293781</vt:i4>
      </vt:variant>
      <vt:variant>
        <vt:i4>156</vt:i4>
      </vt:variant>
      <vt:variant>
        <vt:i4>0</vt:i4>
      </vt:variant>
      <vt:variant>
        <vt:i4>5</vt:i4>
      </vt:variant>
      <vt:variant>
        <vt:lpwstr>http://www.oie.int/index.php?id=169&amp;L=0&amp;htmfile=glossaire.htm</vt:lpwstr>
      </vt:variant>
      <vt:variant>
        <vt:lpwstr>terme_vaccination</vt:lpwstr>
      </vt:variant>
      <vt:variant>
        <vt:i4>2359334</vt:i4>
      </vt:variant>
      <vt:variant>
        <vt:i4>153</vt:i4>
      </vt:variant>
      <vt:variant>
        <vt:i4>0</vt:i4>
      </vt:variant>
      <vt:variant>
        <vt:i4>5</vt:i4>
      </vt:variant>
      <vt:variant>
        <vt:lpwstr>http://www.oie.int/index.php?id=169&amp;L=0&amp;htmfile=glossaire.htm</vt:lpwstr>
      </vt:variant>
      <vt:variant>
        <vt:lpwstr>terme_zone_region</vt:lpwstr>
      </vt:variant>
      <vt:variant>
        <vt:i4>2359334</vt:i4>
      </vt:variant>
      <vt:variant>
        <vt:i4>150</vt:i4>
      </vt:variant>
      <vt:variant>
        <vt:i4>0</vt:i4>
      </vt:variant>
      <vt:variant>
        <vt:i4>5</vt:i4>
      </vt:variant>
      <vt:variant>
        <vt:lpwstr>http://www.oie.int/index.php?id=169&amp;L=0&amp;htmfile=glossaire.htm</vt:lpwstr>
      </vt:variant>
      <vt:variant>
        <vt:lpwstr>terme_zone_region</vt:lpwstr>
      </vt:variant>
      <vt:variant>
        <vt:i4>2293781</vt:i4>
      </vt:variant>
      <vt:variant>
        <vt:i4>147</vt:i4>
      </vt:variant>
      <vt:variant>
        <vt:i4>0</vt:i4>
      </vt:variant>
      <vt:variant>
        <vt:i4>5</vt:i4>
      </vt:variant>
      <vt:variant>
        <vt:lpwstr>http://www.oie.int/index.php?id=169&amp;L=0&amp;htmfile=glossaire.htm</vt:lpwstr>
      </vt:variant>
      <vt:variant>
        <vt:lpwstr>terme_vaccination</vt:lpwstr>
      </vt:variant>
      <vt:variant>
        <vt:i4>2359334</vt:i4>
      </vt:variant>
      <vt:variant>
        <vt:i4>144</vt:i4>
      </vt:variant>
      <vt:variant>
        <vt:i4>0</vt:i4>
      </vt:variant>
      <vt:variant>
        <vt:i4>5</vt:i4>
      </vt:variant>
      <vt:variant>
        <vt:lpwstr>http://www.oie.int/index.php?id=169&amp;L=0&amp;htmfile=glossaire.htm</vt:lpwstr>
      </vt:variant>
      <vt:variant>
        <vt:lpwstr>terme_zone_region</vt:lpwstr>
      </vt:variant>
      <vt:variant>
        <vt:i4>2293781</vt:i4>
      </vt:variant>
      <vt:variant>
        <vt:i4>141</vt:i4>
      </vt:variant>
      <vt:variant>
        <vt:i4>0</vt:i4>
      </vt:variant>
      <vt:variant>
        <vt:i4>5</vt:i4>
      </vt:variant>
      <vt:variant>
        <vt:lpwstr>http://www.oie.int/index.php?id=169&amp;L=0&amp;htmfile=glossaire.htm</vt:lpwstr>
      </vt:variant>
      <vt:variant>
        <vt:lpwstr>terme_vaccination</vt:lpwstr>
      </vt:variant>
      <vt:variant>
        <vt:i4>5832811</vt:i4>
      </vt:variant>
      <vt:variant>
        <vt:i4>138</vt:i4>
      </vt:variant>
      <vt:variant>
        <vt:i4>0</vt:i4>
      </vt:variant>
      <vt:variant>
        <vt:i4>5</vt:i4>
      </vt:variant>
      <vt:variant>
        <vt:lpwstr>http://www.oie.int/index.php?id=169&amp;L=0&amp;htmfile=glossaire.htm</vt:lpwstr>
      </vt:variant>
      <vt:variant>
        <vt:lpwstr>terme_surveillance</vt:lpwstr>
      </vt:variant>
      <vt:variant>
        <vt:i4>5242967</vt:i4>
      </vt:variant>
      <vt:variant>
        <vt:i4>135</vt:i4>
      </vt:variant>
      <vt:variant>
        <vt:i4>0</vt:i4>
      </vt:variant>
      <vt:variant>
        <vt:i4>5</vt:i4>
      </vt:variant>
      <vt:variant>
        <vt:lpwstr>http://www.oie.int/index.php?id=169&amp;L=0&amp;htmfile=glossaire.htm</vt:lpwstr>
      </vt:variant>
      <vt:variant>
        <vt:lpwstr>terme_autorite_veterinaire</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6160462</vt:i4>
      </vt:variant>
      <vt:variant>
        <vt:i4>129</vt:i4>
      </vt:variant>
      <vt:variant>
        <vt:i4>0</vt:i4>
      </vt:variant>
      <vt:variant>
        <vt:i4>5</vt:i4>
      </vt:variant>
      <vt:variant>
        <vt:lpwstr>http://www.oie.int/index.php?id=169&amp;L=0&amp;htmfile=glossaire.htm</vt:lpwstr>
      </vt:variant>
      <vt:variant>
        <vt:lpwstr>terme_manuel_terrestre</vt:lpwstr>
      </vt:variant>
      <vt:variant>
        <vt:i4>7602288</vt:i4>
      </vt:variant>
      <vt:variant>
        <vt:i4>126</vt:i4>
      </vt:variant>
      <vt:variant>
        <vt:i4>0</vt:i4>
      </vt:variant>
      <vt:variant>
        <vt:i4>5</vt:i4>
      </vt:variant>
      <vt:variant>
        <vt:lpwstr>http://www.oie.int/index.php?id=169&amp;L=0&amp;htmfile=glossaire.htm</vt:lpwstr>
      </vt:variant>
      <vt:variant>
        <vt:lpwstr>terme_faune_sauvage</vt:lpwstr>
      </vt:variant>
      <vt:variant>
        <vt:i4>3539003</vt:i4>
      </vt:variant>
      <vt:variant>
        <vt:i4>123</vt:i4>
      </vt:variant>
      <vt:variant>
        <vt:i4>0</vt:i4>
      </vt:variant>
      <vt:variant>
        <vt:i4>5</vt:i4>
      </vt:variant>
      <vt:variant>
        <vt:lpwstr>http://www.oie.int/index.php?id=169&amp;L=0&amp;htmfile=glossaire.htm</vt:lpwstr>
      </vt:variant>
      <vt:variant>
        <vt:lpwstr>terme_securite_biologique</vt:lpwstr>
      </vt:variant>
      <vt:variant>
        <vt:i4>5242967</vt:i4>
      </vt:variant>
      <vt:variant>
        <vt:i4>120</vt:i4>
      </vt:variant>
      <vt:variant>
        <vt:i4>0</vt:i4>
      </vt:variant>
      <vt:variant>
        <vt:i4>5</vt:i4>
      </vt:variant>
      <vt:variant>
        <vt:lpwstr>http://www.oie.int/index.php?id=169&amp;L=0&amp;htmfile=glossaire.htm</vt:lpwstr>
      </vt:variant>
      <vt:variant>
        <vt:lpwstr>terme_autorite_veterinaire</vt:lpwstr>
      </vt:variant>
      <vt:variant>
        <vt:i4>2293781</vt:i4>
      </vt:variant>
      <vt:variant>
        <vt:i4>117</vt:i4>
      </vt:variant>
      <vt:variant>
        <vt:i4>0</vt:i4>
      </vt:variant>
      <vt:variant>
        <vt:i4>5</vt:i4>
      </vt:variant>
      <vt:variant>
        <vt:lpwstr>http://www.oie.int/index.php?id=169&amp;L=0&amp;htmfile=glossaire.htm</vt:lpwstr>
      </vt:variant>
      <vt:variant>
        <vt:lpwstr>terme_vaccination</vt:lpwstr>
      </vt:variant>
      <vt:variant>
        <vt:i4>2359334</vt:i4>
      </vt:variant>
      <vt:variant>
        <vt:i4>114</vt:i4>
      </vt:variant>
      <vt:variant>
        <vt:i4>0</vt:i4>
      </vt:variant>
      <vt:variant>
        <vt:i4>5</vt:i4>
      </vt:variant>
      <vt:variant>
        <vt:lpwstr>http://www.oie.int/index.php?id=169&amp;L=0&amp;htmfile=glossaire.htm</vt:lpwstr>
      </vt:variant>
      <vt:variant>
        <vt:lpwstr>terme_zone_region</vt:lpwstr>
      </vt:variant>
      <vt:variant>
        <vt:i4>983067</vt:i4>
      </vt:variant>
      <vt:variant>
        <vt:i4>111</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108</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105</vt:i4>
      </vt:variant>
      <vt:variant>
        <vt:i4>0</vt:i4>
      </vt:variant>
      <vt:variant>
        <vt:i4>5</vt:i4>
      </vt:variant>
      <vt:variant>
        <vt:lpwstr>http://www.oie.int/index.php?id=169&amp;L=0&amp;htmfile=glossaire.htm</vt:lpwstr>
      </vt:variant>
      <vt:variant>
        <vt:lpwstr>terme_vaccination</vt:lpwstr>
      </vt:variant>
      <vt:variant>
        <vt:i4>2359334</vt:i4>
      </vt:variant>
      <vt:variant>
        <vt:i4>102</vt:i4>
      </vt:variant>
      <vt:variant>
        <vt:i4>0</vt:i4>
      </vt:variant>
      <vt:variant>
        <vt:i4>5</vt:i4>
      </vt:variant>
      <vt:variant>
        <vt:lpwstr>http://www.oie.int/index.php?id=169&amp;L=0&amp;htmfile=glossaire.htm</vt:lpwstr>
      </vt:variant>
      <vt:variant>
        <vt:lpwstr>terme_zone_region</vt:lpwstr>
      </vt:variant>
      <vt:variant>
        <vt:i4>2359334</vt:i4>
      </vt:variant>
      <vt:variant>
        <vt:i4>99</vt:i4>
      </vt:variant>
      <vt:variant>
        <vt:i4>0</vt:i4>
      </vt:variant>
      <vt:variant>
        <vt:i4>5</vt:i4>
      </vt:variant>
      <vt:variant>
        <vt:lpwstr>http://www.oie.int/index.php?id=169&amp;L=0&amp;htmfile=glossaire.htm</vt:lpwstr>
      </vt:variant>
      <vt:variant>
        <vt:lpwstr>terme_zone_region</vt:lpwstr>
      </vt:variant>
      <vt:variant>
        <vt:i4>1966148</vt:i4>
      </vt:variant>
      <vt:variant>
        <vt:i4>96</vt:i4>
      </vt:variant>
      <vt:variant>
        <vt:i4>0</vt:i4>
      </vt:variant>
      <vt:variant>
        <vt:i4>5</vt:i4>
      </vt:variant>
      <vt:variant>
        <vt:lpwstr>http://www.oie.int/index.php?id=169&amp;L=0&amp;htmfile=chapitre_fmd.htm</vt:lpwstr>
      </vt:variant>
      <vt:variant>
        <vt:lpwstr>article_fmd.9.</vt:lpwstr>
      </vt:variant>
      <vt:variant>
        <vt:i4>1966149</vt:i4>
      </vt:variant>
      <vt:variant>
        <vt:i4>93</vt:i4>
      </vt:variant>
      <vt:variant>
        <vt:i4>0</vt:i4>
      </vt:variant>
      <vt:variant>
        <vt:i4>5</vt:i4>
      </vt:variant>
      <vt:variant>
        <vt:lpwstr>http://www.oie.int/index.php?id=169&amp;L=0&amp;htmfile=chapitre_fmd.htm</vt:lpwstr>
      </vt:variant>
      <vt:variant>
        <vt:lpwstr>article_fmd.8.</vt:lpwstr>
      </vt:variant>
      <vt:variant>
        <vt:i4>131148</vt:i4>
      </vt:variant>
      <vt:variant>
        <vt:i4>90</vt:i4>
      </vt:variant>
      <vt:variant>
        <vt:i4>0</vt:i4>
      </vt:variant>
      <vt:variant>
        <vt:i4>5</vt:i4>
      </vt:variant>
      <vt:variant>
        <vt:lpwstr>http://www.oie.int/index.php?id=169&amp;L=0&amp;htmfile=chapitre_fmd.htm</vt:lpwstr>
      </vt:variant>
      <vt:variant>
        <vt:lpwstr>article_fmd.12.</vt:lpwstr>
      </vt:variant>
      <vt:variant>
        <vt:i4>1966148</vt:i4>
      </vt:variant>
      <vt:variant>
        <vt:i4>87</vt:i4>
      </vt:variant>
      <vt:variant>
        <vt:i4>0</vt:i4>
      </vt:variant>
      <vt:variant>
        <vt:i4>5</vt:i4>
      </vt:variant>
      <vt:variant>
        <vt:lpwstr>http://www.oie.int/index.php?id=169&amp;L=0&amp;htmfile=chapitre_fmd.htm</vt:lpwstr>
      </vt:variant>
      <vt:variant>
        <vt:lpwstr>article_fmd.9.</vt:lpwstr>
      </vt:variant>
      <vt:variant>
        <vt:i4>1966149</vt:i4>
      </vt:variant>
      <vt:variant>
        <vt:i4>84</vt:i4>
      </vt:variant>
      <vt:variant>
        <vt:i4>0</vt:i4>
      </vt:variant>
      <vt:variant>
        <vt:i4>5</vt:i4>
      </vt:variant>
      <vt:variant>
        <vt:lpwstr>http://www.oie.int/index.php?id=169&amp;L=0&amp;htmfile=chapitre_fmd.htm</vt:lpwstr>
      </vt:variant>
      <vt:variant>
        <vt:lpwstr>article_fmd.8.</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3538962</vt:i4>
      </vt:variant>
      <vt:variant>
        <vt:i4>78</vt:i4>
      </vt:variant>
      <vt:variant>
        <vt:i4>0</vt:i4>
      </vt:variant>
      <vt:variant>
        <vt:i4>5</vt:i4>
      </vt:variant>
      <vt:variant>
        <vt:lpwstr>http://www.oie.int/index.php?id=169&amp;L=0&amp;htmfile=glossaire.htm</vt:lpwstr>
      </vt:variant>
      <vt:variant>
        <vt:lpwstr>terme_viandes</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2621499</vt:i4>
      </vt:variant>
      <vt:variant>
        <vt:i4>72</vt:i4>
      </vt:variant>
      <vt:variant>
        <vt:i4>0</vt:i4>
      </vt:variant>
      <vt:variant>
        <vt:i4>5</vt:i4>
      </vt:variant>
      <vt:variant>
        <vt:lpwstr>http://www.oie.int/index.php?id=169&amp;L=0&amp;htmfile=glossaire.htm</vt:lpwstr>
      </vt:variant>
      <vt:variant>
        <vt:lpwstr>terme_zone_tampon</vt:lpwstr>
      </vt:variant>
      <vt:variant>
        <vt:i4>2359334</vt:i4>
      </vt:variant>
      <vt:variant>
        <vt:i4>69</vt:i4>
      </vt:variant>
      <vt:variant>
        <vt:i4>0</vt:i4>
      </vt:variant>
      <vt:variant>
        <vt:i4>5</vt:i4>
      </vt:variant>
      <vt:variant>
        <vt:lpwstr>http://www.oie.int/index.php?id=169&amp;L=0&amp;htmfile=glossaire.htm</vt:lpwstr>
      </vt:variant>
      <vt:variant>
        <vt:lpwstr>terme_zone_region</vt:lpwstr>
      </vt:variant>
      <vt:variant>
        <vt:i4>2359334</vt:i4>
      </vt:variant>
      <vt:variant>
        <vt:i4>66</vt:i4>
      </vt:variant>
      <vt:variant>
        <vt:i4>0</vt:i4>
      </vt:variant>
      <vt:variant>
        <vt:i4>5</vt:i4>
      </vt:variant>
      <vt:variant>
        <vt:lpwstr>http://www.oie.int/index.php?id=169&amp;L=0&amp;htmfile=glossaire.htm</vt:lpwstr>
      </vt:variant>
      <vt:variant>
        <vt:lpwstr>terme_zone_region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4456548</vt:i4>
      </vt:variant>
      <vt:variant>
        <vt:i4>54</vt:i4>
      </vt:variant>
      <vt:variant>
        <vt:i4>0</vt:i4>
      </vt:variant>
      <vt:variant>
        <vt:i4>5</vt:i4>
      </vt:variant>
      <vt:variant>
        <vt:lpwstr>http://www.oie.int/index.php?id=169&amp;L=0&amp;htmfile=glossaire.htm</vt:lpwstr>
      </vt:variant>
      <vt:variant>
        <vt:lpwstr>terme_infection</vt:lpwstr>
      </vt:variant>
      <vt:variant>
        <vt:i4>131145</vt:i4>
      </vt:variant>
      <vt:variant>
        <vt:i4>51</vt:i4>
      </vt:variant>
      <vt:variant>
        <vt:i4>0</vt:i4>
      </vt:variant>
      <vt:variant>
        <vt:i4>5</vt:i4>
      </vt:variant>
      <vt:variant>
        <vt:lpwstr>http://www.oie.int/index.php?id=169&amp;L=0&amp;htmfile=chapitre_fmd.htm</vt:lpwstr>
      </vt:variant>
      <vt:variant>
        <vt:lpwstr>article_fmd.42.</vt:lpwstr>
      </vt:variant>
      <vt:variant>
        <vt:i4>73</vt:i4>
      </vt:variant>
      <vt:variant>
        <vt:i4>48</vt:i4>
      </vt:variant>
      <vt:variant>
        <vt:i4>0</vt:i4>
      </vt:variant>
      <vt:variant>
        <vt:i4>5</vt:i4>
      </vt:variant>
      <vt:variant>
        <vt:lpwstr>http://www.oie.int/index.php?id=169&amp;L=0&amp;htmfile=chapitre_fmd.htm</vt:lpwstr>
      </vt:variant>
      <vt:variant>
        <vt:lpwstr>article_fmd.40.</vt:lpwstr>
      </vt:variant>
      <vt:variant>
        <vt:i4>5832811</vt:i4>
      </vt:variant>
      <vt:variant>
        <vt:i4>45</vt:i4>
      </vt:variant>
      <vt:variant>
        <vt:i4>0</vt:i4>
      </vt:variant>
      <vt:variant>
        <vt:i4>5</vt:i4>
      </vt:variant>
      <vt:variant>
        <vt:lpwstr>http://www.oie.int/index.php?id=169&amp;L=0&amp;htmfile=glossaire.htm</vt:lpwstr>
      </vt:variant>
      <vt:variant>
        <vt:lpwstr>terme_surveillance</vt:lpwstr>
      </vt:variant>
      <vt:variant>
        <vt:i4>2293781</vt:i4>
      </vt:variant>
      <vt:variant>
        <vt:i4>42</vt:i4>
      </vt:variant>
      <vt:variant>
        <vt:i4>0</vt:i4>
      </vt:variant>
      <vt:variant>
        <vt:i4>5</vt:i4>
      </vt:variant>
      <vt:variant>
        <vt:lpwstr>http://www.oie.int/index.php?id=169&amp;L=0&amp;htmfile=glossaire.htm</vt:lpwstr>
      </vt:variant>
      <vt:variant>
        <vt:lpwstr>terme_vaccination</vt:lpwstr>
      </vt:variant>
      <vt:variant>
        <vt:i4>3473410</vt:i4>
      </vt:variant>
      <vt:variant>
        <vt:i4>39</vt:i4>
      </vt:variant>
      <vt:variant>
        <vt:i4>0</vt:i4>
      </vt:variant>
      <vt:variant>
        <vt:i4>5</vt:i4>
      </vt:variant>
      <vt:variant>
        <vt:lpwstr>http://www.oie.int/index.php?id=169&amp;L=0&amp;htmfile=glossaire.htm</vt:lpwstr>
      </vt:variant>
      <vt:variant>
        <vt:lpwstr>terme_cas</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2293781</vt:i4>
      </vt:variant>
      <vt:variant>
        <vt:i4>33</vt:i4>
      </vt:variant>
      <vt:variant>
        <vt:i4>0</vt:i4>
      </vt:variant>
      <vt:variant>
        <vt:i4>5</vt:i4>
      </vt:variant>
      <vt:variant>
        <vt:lpwstr>http://www.oie.int/index.php?id=169&amp;L=0&amp;htmfile=glossaire.htm</vt:lpwstr>
      </vt:variant>
      <vt:variant>
        <vt:lpwstr>terme_vaccination</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2621499</vt:i4>
      </vt:variant>
      <vt:variant>
        <vt:i4>27</vt:i4>
      </vt:variant>
      <vt:variant>
        <vt:i4>0</vt:i4>
      </vt:variant>
      <vt:variant>
        <vt:i4>5</vt:i4>
      </vt:variant>
      <vt:variant>
        <vt:lpwstr>http://www.oie.int/index.php?id=169&amp;L=0&amp;htmfile=glossaire.htm</vt:lpwstr>
      </vt:variant>
      <vt:variant>
        <vt:lpwstr>terme_zone_tampon</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2359334</vt:i4>
      </vt:variant>
      <vt:variant>
        <vt:i4>21</vt:i4>
      </vt:variant>
      <vt:variant>
        <vt:i4>0</vt:i4>
      </vt:variant>
      <vt:variant>
        <vt:i4>5</vt:i4>
      </vt:variant>
      <vt:variant>
        <vt:lpwstr>http://www.oie.int/index.php?id=169&amp;L=0&amp;htmfile=glossaire.htm</vt:lpwstr>
      </vt:variant>
      <vt:variant>
        <vt:lpwstr>terme_zone_region</vt:lpwstr>
      </vt:variant>
      <vt:variant>
        <vt:i4>3539003</vt:i4>
      </vt:variant>
      <vt:variant>
        <vt:i4>18</vt:i4>
      </vt:variant>
      <vt:variant>
        <vt:i4>0</vt:i4>
      </vt:variant>
      <vt:variant>
        <vt:i4>5</vt:i4>
      </vt:variant>
      <vt:variant>
        <vt:lpwstr>http://www.oie.int/index.php?id=169&amp;L=0&amp;htmfile=glossaire.htm</vt:lpwstr>
      </vt:variant>
      <vt:variant>
        <vt:lpwstr>terme_securite_biologique</vt:lpwstr>
      </vt:variant>
      <vt:variant>
        <vt:i4>2293781</vt:i4>
      </vt:variant>
      <vt:variant>
        <vt:i4>15</vt:i4>
      </vt:variant>
      <vt:variant>
        <vt:i4>0</vt:i4>
      </vt:variant>
      <vt:variant>
        <vt:i4>5</vt:i4>
      </vt:variant>
      <vt:variant>
        <vt:lpwstr>http://www.oie.int/index.php?id=169&amp;L=0&amp;htmfile=glossaire.htm</vt:lpwstr>
      </vt:variant>
      <vt:variant>
        <vt:lpwstr>terme_vaccination</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983041</vt:i4>
      </vt:variant>
      <vt:variant>
        <vt:i4>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2359334</vt:i4>
      </vt:variant>
      <vt:variant>
        <vt:i4>3</vt:i4>
      </vt:variant>
      <vt:variant>
        <vt:i4>0</vt:i4>
      </vt:variant>
      <vt:variant>
        <vt:i4>5</vt:i4>
      </vt:variant>
      <vt:variant>
        <vt:lpwstr>http://www.oie.int/index.php?id=169&amp;L=0&amp;htmfile=glossaire.htm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5</cp:revision>
  <cp:lastPrinted>2015-08-11T07:36:00Z</cp:lastPrinted>
  <dcterms:created xsi:type="dcterms:W3CDTF">2019-07-15T15:05:00Z</dcterms:created>
  <dcterms:modified xsi:type="dcterms:W3CDTF">2020-10-15T14:20:00Z</dcterms:modified>
</cp:coreProperties>
</file>