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8E1A" w14:textId="77777777" w:rsidR="00052407" w:rsidRPr="003B0FCD" w:rsidRDefault="00052407" w:rsidP="00052407">
      <w:pPr>
        <w:spacing w:after="240" w:line="240" w:lineRule="auto"/>
        <w:jc w:val="center"/>
        <w:rPr>
          <w:rFonts w:ascii="Ottawa" w:eastAsia="Ottawa" w:hAnsi="Ottawa" w:cs="Arial"/>
          <w:sz w:val="18"/>
          <w:szCs w:val="18"/>
        </w:rPr>
      </w:pPr>
      <w:bookmarkStart w:id="0" w:name="_GoBack"/>
      <w:bookmarkEnd w:id="0"/>
      <w:r w:rsidRPr="003B0FCD">
        <w:rPr>
          <w:rFonts w:ascii="Ottawa" w:eastAsia="Ottawa" w:hAnsi="Ottawa" w:cs="Arial"/>
          <w:spacing w:val="4"/>
          <w:sz w:val="18"/>
          <w:szCs w:val="18"/>
        </w:rPr>
        <w:t>Articl</w:t>
      </w:r>
      <w:r w:rsidRPr="003B0FCD">
        <w:rPr>
          <w:rFonts w:ascii="Ottawa" w:eastAsia="Ottawa" w:hAnsi="Ottawa" w:cs="Arial"/>
          <w:sz w:val="18"/>
          <w:szCs w:val="18"/>
        </w:rPr>
        <w:t>e</w:t>
      </w:r>
      <w:r w:rsidRPr="003B0FCD">
        <w:rPr>
          <w:rFonts w:ascii="Ottawa" w:eastAsia="Ottawa" w:hAnsi="Ottawa" w:cs="Arial"/>
          <w:spacing w:val="8"/>
          <w:sz w:val="18"/>
          <w:szCs w:val="18"/>
        </w:rPr>
        <w:t xml:space="preserve"> </w:t>
      </w:r>
      <w:r w:rsidRPr="003B0FCD">
        <w:rPr>
          <w:rFonts w:ascii="Ottawa" w:eastAsia="Ottawa" w:hAnsi="Ottawa" w:cs="Arial"/>
          <w:spacing w:val="4"/>
          <w:w w:val="99"/>
          <w:sz w:val="18"/>
          <w:szCs w:val="18"/>
        </w:rPr>
        <w:t>1.11.5.</w:t>
      </w:r>
    </w:p>
    <w:p w14:paraId="05907129" w14:textId="77777777" w:rsidR="00052407" w:rsidRPr="003B0FCD" w:rsidRDefault="00052407" w:rsidP="00052407">
      <w:pPr>
        <w:spacing w:after="240" w:line="240" w:lineRule="auto"/>
        <w:jc w:val="both"/>
        <w:rPr>
          <w:rFonts w:ascii="Ottawa" w:eastAsia="Ottawa" w:hAnsi="Ottawa" w:cs="Arial"/>
          <w:sz w:val="18"/>
          <w:szCs w:val="18"/>
        </w:rPr>
      </w:pPr>
      <w:r w:rsidRPr="003B0FCD">
        <w:rPr>
          <w:rFonts w:ascii="Ottawa" w:eastAsia="Ottawa" w:hAnsi="Ottawa" w:cs="Arial"/>
          <w:b/>
          <w:bCs/>
          <w:sz w:val="18"/>
          <w:szCs w:val="18"/>
        </w:rPr>
        <w:t>Demande</w:t>
      </w:r>
      <w:r w:rsidRPr="003B0FCD">
        <w:rPr>
          <w:rFonts w:ascii="Ottawa" w:eastAsia="Ottawa" w:hAnsi="Ottawa" w:cs="Arial"/>
          <w:b/>
          <w:bCs/>
          <w:spacing w:val="-8"/>
          <w:sz w:val="18"/>
          <w:szCs w:val="18"/>
        </w:rPr>
        <w:t xml:space="preserve"> </w:t>
      </w:r>
      <w:r w:rsidRPr="003B0FCD">
        <w:rPr>
          <w:rFonts w:ascii="Ottawa" w:eastAsia="Ottawa" w:hAnsi="Ottawa" w:cs="Arial"/>
          <w:b/>
          <w:bCs/>
          <w:sz w:val="18"/>
          <w:szCs w:val="18"/>
        </w:rPr>
        <w:t>de</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validation</w:t>
      </w:r>
      <w:r w:rsidRPr="003B0FCD">
        <w:rPr>
          <w:rFonts w:ascii="Ottawa" w:eastAsia="Ottawa" w:hAnsi="Ottawa" w:cs="Arial"/>
          <w:b/>
          <w:bCs/>
          <w:spacing w:val="-8"/>
          <w:sz w:val="18"/>
          <w:szCs w:val="18"/>
        </w:rPr>
        <w:t xml:space="preserve"> </w:t>
      </w:r>
      <w:r w:rsidRPr="003B0FCD">
        <w:rPr>
          <w:rFonts w:ascii="Ottawa" w:eastAsia="Ottawa" w:hAnsi="Ottawa" w:cs="Arial"/>
          <w:b/>
          <w:bCs/>
          <w:sz w:val="18"/>
          <w:szCs w:val="18"/>
        </w:rPr>
        <w:t>par</w:t>
      </w:r>
      <w:r w:rsidRPr="003B0FCD">
        <w:rPr>
          <w:rFonts w:ascii="Ottawa" w:eastAsia="Ottawa" w:hAnsi="Ottawa" w:cs="Arial"/>
          <w:b/>
          <w:bCs/>
          <w:spacing w:val="-3"/>
          <w:sz w:val="18"/>
          <w:szCs w:val="18"/>
        </w:rPr>
        <w:t xml:space="preserve"> </w:t>
      </w:r>
      <w:r w:rsidRPr="003B0FCD">
        <w:rPr>
          <w:rFonts w:ascii="Ottawa" w:eastAsia="Ottawa" w:hAnsi="Ottawa" w:cs="Arial"/>
          <w:b/>
          <w:bCs/>
          <w:sz w:val="18"/>
          <w:szCs w:val="18"/>
        </w:rPr>
        <w:t>l'OIE d'un</w:t>
      </w:r>
      <w:r w:rsidRPr="003B0FCD">
        <w:rPr>
          <w:rFonts w:ascii="Ottawa" w:eastAsia="Ottawa" w:hAnsi="Ottawa" w:cs="Arial"/>
          <w:b/>
          <w:bCs/>
          <w:spacing w:val="-4"/>
          <w:sz w:val="18"/>
          <w:szCs w:val="18"/>
        </w:rPr>
        <w:t xml:space="preserve"> </w:t>
      </w:r>
      <w:r w:rsidRPr="003B0FCD">
        <w:rPr>
          <w:rFonts w:ascii="Ottawa" w:eastAsia="Ottawa" w:hAnsi="Ottawa" w:cs="Arial"/>
          <w:b/>
          <w:bCs/>
          <w:sz w:val="18"/>
          <w:szCs w:val="18"/>
        </w:rPr>
        <w:t>programme</w:t>
      </w:r>
      <w:r w:rsidRPr="003B0FCD">
        <w:rPr>
          <w:rFonts w:ascii="Ottawa" w:eastAsia="Ottawa" w:hAnsi="Ottawa" w:cs="Arial"/>
          <w:b/>
          <w:bCs/>
          <w:spacing w:val="-10"/>
          <w:sz w:val="18"/>
          <w:szCs w:val="18"/>
        </w:rPr>
        <w:t xml:space="preserve"> </w:t>
      </w:r>
      <w:r w:rsidRPr="003B0FCD">
        <w:rPr>
          <w:rFonts w:ascii="Ottawa" w:eastAsia="Ottawa" w:hAnsi="Ottawa" w:cs="Arial"/>
          <w:b/>
          <w:bCs/>
          <w:sz w:val="18"/>
          <w:szCs w:val="18"/>
        </w:rPr>
        <w:t>officiel de</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contrôle</w:t>
      </w:r>
      <w:r w:rsidRPr="003B0FCD">
        <w:rPr>
          <w:rFonts w:ascii="Ottawa" w:eastAsia="Ottawa" w:hAnsi="Ottawa" w:cs="Arial"/>
          <w:b/>
          <w:bCs/>
          <w:spacing w:val="-7"/>
          <w:sz w:val="18"/>
          <w:szCs w:val="18"/>
        </w:rPr>
        <w:t xml:space="preserve"> </w:t>
      </w:r>
      <w:r w:rsidRPr="003B0FCD">
        <w:rPr>
          <w:rFonts w:ascii="Ottawa" w:eastAsia="Ottawa" w:hAnsi="Ottawa" w:cs="Arial"/>
          <w:b/>
          <w:bCs/>
          <w:sz w:val="18"/>
          <w:szCs w:val="18"/>
        </w:rPr>
        <w:t>de</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la fièvre</w:t>
      </w:r>
      <w:r w:rsidRPr="003B0FCD">
        <w:rPr>
          <w:rFonts w:ascii="Ottawa" w:eastAsia="Ottawa" w:hAnsi="Ottawa" w:cs="Arial"/>
          <w:b/>
          <w:bCs/>
          <w:spacing w:val="-5"/>
          <w:sz w:val="18"/>
          <w:szCs w:val="18"/>
        </w:rPr>
        <w:t xml:space="preserve"> </w:t>
      </w:r>
      <w:r w:rsidRPr="003B0FCD">
        <w:rPr>
          <w:rFonts w:ascii="Ottawa" w:eastAsia="Ottawa" w:hAnsi="Ottawa" w:cs="Arial"/>
          <w:b/>
          <w:bCs/>
          <w:sz w:val="18"/>
          <w:szCs w:val="18"/>
        </w:rPr>
        <w:t>aphteuse</w:t>
      </w:r>
    </w:p>
    <w:p w14:paraId="1151F316" w14:textId="1027DB71" w:rsidR="00052407" w:rsidRPr="00145403" w:rsidRDefault="00052407" w:rsidP="00052407">
      <w:pPr>
        <w:spacing w:after="240" w:line="255" w:lineRule="auto"/>
        <w:jc w:val="both"/>
        <w:rPr>
          <w:rFonts w:ascii="Arial" w:eastAsia="Arial" w:hAnsi="Arial" w:cs="Arial"/>
          <w:sz w:val="18"/>
          <w:szCs w:val="18"/>
        </w:rPr>
      </w:pP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8"/>
          <w:sz w:val="18"/>
          <w:szCs w:val="18"/>
        </w:rPr>
        <w:t xml:space="preserve"> </w:t>
      </w:r>
      <w:r w:rsidR="007A2CBB" w:rsidRPr="009158F9">
        <w:rPr>
          <w:rFonts w:ascii="Arial" w:hAnsi="Arial" w:cs="Arial"/>
          <w:sz w:val="18"/>
          <w:szCs w:val="18"/>
        </w:rPr>
        <w:t>qui suivent</w:t>
      </w:r>
      <w:r w:rsidRPr="00145403">
        <w:rPr>
          <w:rFonts w:ascii="Arial" w:eastAsia="Arial" w:hAnsi="Arial" w:cs="Arial"/>
          <w:spacing w:val="-8"/>
          <w:sz w:val="18"/>
          <w:szCs w:val="18"/>
        </w:rPr>
        <w:t xml:space="preserve"> </w:t>
      </w:r>
      <w:r w:rsidRPr="00145403">
        <w:rPr>
          <w:rFonts w:ascii="Arial" w:eastAsia="Arial" w:hAnsi="Arial" w:cs="Arial"/>
          <w:sz w:val="18"/>
          <w:szCs w:val="18"/>
        </w:rPr>
        <w:t>doivent</w:t>
      </w:r>
      <w:r w:rsidRPr="00145403">
        <w:rPr>
          <w:rFonts w:ascii="Arial" w:eastAsia="Arial" w:hAnsi="Arial" w:cs="Arial"/>
          <w:spacing w:val="-8"/>
          <w:sz w:val="18"/>
          <w:szCs w:val="18"/>
        </w:rPr>
        <w:t xml:space="preserve"> </w:t>
      </w:r>
      <w:r w:rsidRPr="00145403">
        <w:rPr>
          <w:rFonts w:ascii="Arial" w:eastAsia="Arial" w:hAnsi="Arial" w:cs="Arial"/>
          <w:sz w:val="18"/>
          <w:szCs w:val="18"/>
        </w:rPr>
        <w:t>être</w:t>
      </w:r>
      <w:r w:rsidRPr="00145403">
        <w:rPr>
          <w:rFonts w:ascii="Arial" w:eastAsia="Arial" w:hAnsi="Arial" w:cs="Arial"/>
          <w:spacing w:val="-8"/>
          <w:sz w:val="18"/>
          <w:szCs w:val="18"/>
        </w:rPr>
        <w:t xml:space="preserve"> </w:t>
      </w:r>
      <w:r w:rsidRPr="00145403">
        <w:rPr>
          <w:rFonts w:ascii="Arial" w:eastAsia="Arial" w:hAnsi="Arial" w:cs="Arial"/>
          <w:sz w:val="18"/>
          <w:szCs w:val="18"/>
        </w:rPr>
        <w:t>fournies</w:t>
      </w:r>
      <w:r w:rsidRPr="00145403">
        <w:rPr>
          <w:rFonts w:ascii="Arial" w:eastAsia="Arial" w:hAnsi="Arial" w:cs="Arial"/>
          <w:spacing w:val="-8"/>
          <w:sz w:val="18"/>
          <w:szCs w:val="18"/>
        </w:rPr>
        <w:t xml:space="preserve"> </w:t>
      </w:r>
      <w:r w:rsidRPr="00145403">
        <w:rPr>
          <w:rFonts w:ascii="Arial" w:eastAsia="Arial" w:hAnsi="Arial" w:cs="Arial"/>
          <w:sz w:val="18"/>
          <w:szCs w:val="18"/>
        </w:rPr>
        <w:t>par</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États</w:t>
      </w:r>
      <w:r w:rsidRPr="00145403">
        <w:rPr>
          <w:rFonts w:ascii="Arial" w:eastAsia="Arial" w:hAnsi="Arial" w:cs="Arial"/>
          <w:spacing w:val="-8"/>
          <w:sz w:val="18"/>
          <w:szCs w:val="18"/>
        </w:rPr>
        <w:t xml:space="preserve"> </w:t>
      </w:r>
      <w:r w:rsidRPr="00145403">
        <w:rPr>
          <w:rFonts w:ascii="Arial" w:eastAsia="Arial" w:hAnsi="Arial" w:cs="Arial"/>
          <w:sz w:val="18"/>
          <w:szCs w:val="18"/>
        </w:rPr>
        <w:t>membres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l'OIE</w:t>
      </w:r>
      <w:r w:rsidRPr="00145403">
        <w:rPr>
          <w:rFonts w:ascii="Arial" w:eastAsia="Arial" w:hAnsi="Arial" w:cs="Arial"/>
          <w:spacing w:val="-8"/>
          <w:sz w:val="18"/>
          <w:szCs w:val="18"/>
        </w:rPr>
        <w:t xml:space="preserve"> </w:t>
      </w:r>
      <w:r w:rsidRPr="00145403">
        <w:rPr>
          <w:rFonts w:ascii="Arial" w:eastAsia="Arial" w:hAnsi="Arial" w:cs="Arial"/>
          <w:sz w:val="18"/>
          <w:szCs w:val="18"/>
        </w:rPr>
        <w:t>pour</w:t>
      </w:r>
      <w:r w:rsidRPr="00145403">
        <w:rPr>
          <w:rFonts w:ascii="Arial" w:eastAsia="Arial" w:hAnsi="Arial" w:cs="Arial"/>
          <w:spacing w:val="-8"/>
          <w:sz w:val="18"/>
          <w:szCs w:val="18"/>
        </w:rPr>
        <w:t xml:space="preserve"> </w:t>
      </w:r>
      <w:r w:rsidRPr="00145403">
        <w:rPr>
          <w:rFonts w:ascii="Arial" w:eastAsia="Arial" w:hAnsi="Arial" w:cs="Arial"/>
          <w:sz w:val="18"/>
          <w:szCs w:val="18"/>
        </w:rPr>
        <w:t>étayer</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demandes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 xml:space="preserve">validation par l'OIE d'un </w:t>
      </w:r>
      <w:r w:rsidRPr="00145403">
        <w:rPr>
          <w:rFonts w:ascii="Arial" w:eastAsia="Arial" w:hAnsi="Arial" w:cs="Arial"/>
          <w:i/>
          <w:sz w:val="18"/>
          <w:szCs w:val="18"/>
        </w:rPr>
        <w:t>programme officiel de contrôle</w:t>
      </w:r>
      <w:r w:rsidRPr="00145403">
        <w:rPr>
          <w:rFonts w:ascii="Arial" w:eastAsia="Arial" w:hAnsi="Arial" w:cs="Arial"/>
          <w:i/>
          <w:spacing w:val="1"/>
          <w:sz w:val="18"/>
          <w:szCs w:val="18"/>
        </w:rPr>
        <w:t xml:space="preserve"> </w:t>
      </w:r>
      <w:r w:rsidRPr="00145403">
        <w:rPr>
          <w:rFonts w:ascii="Arial" w:eastAsia="Arial" w:hAnsi="Arial" w:cs="Arial"/>
          <w:sz w:val="18"/>
          <w:szCs w:val="18"/>
        </w:rPr>
        <w:t xml:space="preserve">de la fièvre aphteuse, en conformité avec le chapitre </w:t>
      </w:r>
      <w:r>
        <w:rPr>
          <w:rFonts w:ascii="Arial" w:eastAsia="Arial" w:hAnsi="Arial" w:cs="Arial"/>
          <w:sz w:val="18"/>
          <w:szCs w:val="18"/>
        </w:rPr>
        <w:t>8</w:t>
      </w:r>
      <w:r w:rsidRPr="00145403">
        <w:rPr>
          <w:rFonts w:ascii="Arial" w:eastAsia="Arial" w:hAnsi="Arial" w:cs="Arial"/>
          <w:sz w:val="18"/>
          <w:szCs w:val="18"/>
        </w:rPr>
        <w:t>.</w:t>
      </w:r>
      <w:r>
        <w:rPr>
          <w:rFonts w:ascii="Arial" w:eastAsia="Arial" w:hAnsi="Arial" w:cs="Arial"/>
          <w:sz w:val="18"/>
          <w:szCs w:val="18"/>
        </w:rPr>
        <w:t>8</w:t>
      </w:r>
      <w:r w:rsidRPr="00145403">
        <w:rPr>
          <w:rFonts w:ascii="Arial" w:eastAsia="Arial" w:hAnsi="Arial" w:cs="Arial"/>
          <w:sz w:val="18"/>
          <w:szCs w:val="18"/>
        </w:rPr>
        <w:t xml:space="preserve">. </w:t>
      </w:r>
      <w:proofErr w:type="gramStart"/>
      <w:r w:rsidRPr="00145403">
        <w:rPr>
          <w:rFonts w:ascii="Arial" w:eastAsia="Arial" w:hAnsi="Arial" w:cs="Arial"/>
          <w:sz w:val="18"/>
          <w:szCs w:val="18"/>
        </w:rPr>
        <w:t>du</w:t>
      </w:r>
      <w:proofErr w:type="gramEnd"/>
      <w:r w:rsidRPr="00145403">
        <w:rPr>
          <w:rFonts w:ascii="Arial" w:eastAsia="Arial" w:hAnsi="Arial" w:cs="Arial"/>
          <w:spacing w:val="1"/>
          <w:sz w:val="18"/>
          <w:szCs w:val="18"/>
        </w:rPr>
        <w:t xml:space="preserve"> </w:t>
      </w:r>
      <w:r w:rsidRPr="00145403">
        <w:rPr>
          <w:rFonts w:ascii="Arial" w:eastAsia="Arial" w:hAnsi="Arial" w:cs="Arial"/>
          <w:i/>
          <w:sz w:val="18"/>
          <w:szCs w:val="18"/>
        </w:rPr>
        <w:t>Code terrestre</w:t>
      </w:r>
      <w:r w:rsidRPr="00145403">
        <w:rPr>
          <w:rFonts w:ascii="Arial" w:eastAsia="Arial" w:hAnsi="Arial" w:cs="Arial"/>
          <w:sz w:val="18"/>
          <w:szCs w:val="18"/>
        </w:rPr>
        <w:t>.</w:t>
      </w:r>
    </w:p>
    <w:p w14:paraId="0FE74785" w14:textId="641A2C6E" w:rsidR="00052407" w:rsidRPr="00145403" w:rsidRDefault="00052407" w:rsidP="00052407">
      <w:pPr>
        <w:spacing w:after="240" w:line="240" w:lineRule="auto"/>
        <w:jc w:val="both"/>
        <w:rPr>
          <w:rFonts w:ascii="Arial" w:eastAsia="Arial" w:hAnsi="Arial" w:cs="Arial"/>
          <w:sz w:val="18"/>
          <w:szCs w:val="18"/>
        </w:rPr>
      </w:pP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dossier</w:t>
      </w:r>
      <w:r w:rsidRPr="00145403">
        <w:rPr>
          <w:rFonts w:ascii="Arial" w:eastAsia="Arial" w:hAnsi="Arial" w:cs="Arial"/>
          <w:spacing w:val="-7"/>
          <w:sz w:val="18"/>
          <w:szCs w:val="18"/>
        </w:rPr>
        <w:t xml:space="preserve"> </w:t>
      </w:r>
      <w:r w:rsidR="007A2CBB" w:rsidRPr="009158F9">
        <w:rPr>
          <w:rFonts w:ascii="Arial" w:hAnsi="Arial" w:cs="Arial"/>
          <w:sz w:val="18"/>
          <w:szCs w:val="18"/>
        </w:rPr>
        <w:t>remis</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l'OIE</w:t>
      </w:r>
      <w:r w:rsidRPr="00145403">
        <w:rPr>
          <w:rFonts w:ascii="Arial" w:eastAsia="Arial" w:hAnsi="Arial" w:cs="Arial"/>
          <w:spacing w:val="-7"/>
          <w:sz w:val="18"/>
          <w:szCs w:val="18"/>
        </w:rPr>
        <w:t xml:space="preserve"> </w:t>
      </w:r>
      <w:r w:rsidRPr="00145403">
        <w:rPr>
          <w:rFonts w:ascii="Arial" w:eastAsia="Arial" w:hAnsi="Arial" w:cs="Arial"/>
          <w:sz w:val="18"/>
          <w:szCs w:val="18"/>
        </w:rPr>
        <w:t>doit</w:t>
      </w:r>
      <w:r w:rsidRPr="00145403">
        <w:rPr>
          <w:rFonts w:ascii="Arial" w:eastAsia="Arial" w:hAnsi="Arial" w:cs="Arial"/>
          <w:spacing w:val="-7"/>
          <w:sz w:val="18"/>
          <w:szCs w:val="18"/>
        </w:rPr>
        <w:t xml:space="preserve"> </w:t>
      </w:r>
      <w:r w:rsidRPr="00145403">
        <w:rPr>
          <w:rFonts w:ascii="Arial" w:eastAsia="Arial" w:hAnsi="Arial" w:cs="Arial"/>
          <w:sz w:val="18"/>
          <w:szCs w:val="18"/>
        </w:rPr>
        <w:t>répondre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manière</w:t>
      </w:r>
      <w:r w:rsidRPr="00145403">
        <w:rPr>
          <w:rFonts w:ascii="Arial" w:eastAsia="Arial" w:hAnsi="Arial" w:cs="Arial"/>
          <w:spacing w:val="-7"/>
          <w:sz w:val="18"/>
          <w:szCs w:val="18"/>
        </w:rPr>
        <w:t xml:space="preserve"> </w:t>
      </w:r>
      <w:r w:rsidRPr="00145403">
        <w:rPr>
          <w:rFonts w:ascii="Arial" w:eastAsia="Arial" w:hAnsi="Arial" w:cs="Arial"/>
          <w:sz w:val="18"/>
          <w:szCs w:val="18"/>
        </w:rPr>
        <w:t>concise</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chacun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sujets</w:t>
      </w:r>
      <w:r w:rsidRPr="00145403">
        <w:rPr>
          <w:rFonts w:ascii="Arial" w:eastAsia="Arial" w:hAnsi="Arial" w:cs="Arial"/>
          <w:spacing w:val="-7"/>
          <w:sz w:val="18"/>
          <w:szCs w:val="18"/>
        </w:rPr>
        <w:t xml:space="preserve"> </w:t>
      </w:r>
      <w:r w:rsidRPr="00145403">
        <w:rPr>
          <w:rFonts w:ascii="Arial" w:eastAsia="Arial" w:hAnsi="Arial" w:cs="Arial"/>
          <w:sz w:val="18"/>
          <w:szCs w:val="18"/>
        </w:rPr>
        <w:t>abordés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rubriques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sections 1 à 4 proposées ci-dessous, afin de décrire la situation réelle dans le pays et les procédures actuellement en vigueur, en expliquant en quoi elles sont en conformité avec le </w:t>
      </w:r>
      <w:r w:rsidRPr="00145403">
        <w:rPr>
          <w:rFonts w:ascii="Arial" w:eastAsia="Arial" w:hAnsi="Arial" w:cs="Arial"/>
          <w:i/>
          <w:sz w:val="18"/>
          <w:szCs w:val="18"/>
        </w:rPr>
        <w:t>Code terrestre</w:t>
      </w:r>
      <w:r w:rsidRPr="00145403">
        <w:rPr>
          <w:rFonts w:ascii="Arial" w:eastAsia="Arial" w:hAnsi="Arial" w:cs="Arial"/>
          <w:sz w:val="18"/>
          <w:szCs w:val="18"/>
        </w:rPr>
        <w:t>.</w:t>
      </w:r>
    </w:p>
    <w:p w14:paraId="36AF7975" w14:textId="77777777" w:rsidR="00052407" w:rsidRPr="00145403" w:rsidRDefault="00052407" w:rsidP="00052407">
      <w:pPr>
        <w:spacing w:after="240" w:line="255" w:lineRule="auto"/>
        <w:jc w:val="both"/>
        <w:rPr>
          <w:rFonts w:ascii="Arial" w:eastAsia="Arial" w:hAnsi="Arial" w:cs="Arial"/>
          <w:sz w:val="18"/>
          <w:szCs w:val="18"/>
        </w:rPr>
      </w:pPr>
      <w:r w:rsidRPr="00145403">
        <w:rPr>
          <w:rFonts w:ascii="Arial" w:eastAsia="Arial" w:hAnsi="Arial" w:cs="Arial"/>
          <w:sz w:val="18"/>
          <w:szCs w:val="18"/>
        </w:rPr>
        <w:t>Pour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sections</w:t>
      </w:r>
      <w:r w:rsidRPr="00145403">
        <w:rPr>
          <w:rFonts w:ascii="Arial" w:eastAsia="Arial" w:hAnsi="Arial" w:cs="Arial"/>
          <w:spacing w:val="-6"/>
          <w:sz w:val="18"/>
          <w:szCs w:val="18"/>
        </w:rPr>
        <w:t xml:space="preserve"> </w:t>
      </w:r>
      <w:r w:rsidRPr="00145403">
        <w:rPr>
          <w:rFonts w:ascii="Arial" w:eastAsia="Arial" w:hAnsi="Arial" w:cs="Arial"/>
          <w:sz w:val="18"/>
          <w:szCs w:val="18"/>
        </w:rPr>
        <w:t>3</w:t>
      </w:r>
      <w:r w:rsidRPr="00145403">
        <w:rPr>
          <w:rFonts w:ascii="Arial" w:eastAsia="Arial" w:hAnsi="Arial" w:cs="Arial"/>
          <w:spacing w:val="-6"/>
          <w:sz w:val="18"/>
          <w:szCs w:val="18"/>
        </w:rPr>
        <w:t xml:space="preserve"> </w:t>
      </w:r>
      <w:r w:rsidRPr="00145403">
        <w:rPr>
          <w:rFonts w:ascii="Arial" w:eastAsia="Arial" w:hAnsi="Arial" w:cs="Arial"/>
          <w:i/>
          <w:sz w:val="18"/>
          <w:szCs w:val="18"/>
        </w:rPr>
        <w:t>f)</w:t>
      </w:r>
      <w:r w:rsidRPr="00145403">
        <w:rPr>
          <w:rFonts w:ascii="Arial" w:eastAsia="Arial" w:hAnsi="Arial" w:cs="Arial"/>
          <w:i/>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3</w:t>
      </w:r>
      <w:r w:rsidRPr="00145403">
        <w:rPr>
          <w:rFonts w:ascii="Arial" w:eastAsia="Arial" w:hAnsi="Arial" w:cs="Arial"/>
          <w:spacing w:val="-6"/>
          <w:sz w:val="18"/>
          <w:szCs w:val="18"/>
        </w:rPr>
        <w:t xml:space="preserve"> </w:t>
      </w:r>
      <w:r w:rsidRPr="00145403">
        <w:rPr>
          <w:rFonts w:ascii="Arial" w:eastAsia="Arial" w:hAnsi="Arial" w:cs="Arial"/>
          <w:i/>
          <w:sz w:val="18"/>
          <w:szCs w:val="18"/>
        </w:rPr>
        <w:t>i)</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manière</w:t>
      </w:r>
      <w:r w:rsidRPr="00145403">
        <w:rPr>
          <w:rFonts w:ascii="Arial" w:eastAsia="Arial" w:hAnsi="Arial" w:cs="Arial"/>
          <w:spacing w:val="-6"/>
          <w:sz w:val="18"/>
          <w:szCs w:val="18"/>
        </w:rPr>
        <w:t xml:space="preserve"> </w:t>
      </w:r>
      <w:r w:rsidRPr="00145403">
        <w:rPr>
          <w:rFonts w:ascii="Arial" w:eastAsia="Arial" w:hAnsi="Arial" w:cs="Arial"/>
          <w:sz w:val="18"/>
          <w:szCs w:val="18"/>
        </w:rPr>
        <w:t>concise</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plan</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travail</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calendrier</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programme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contrôle</w:t>
      </w:r>
      <w:r w:rsidRPr="00145403">
        <w:rPr>
          <w:rFonts w:ascii="Arial" w:eastAsia="Arial" w:hAnsi="Arial" w:cs="Arial"/>
          <w:spacing w:val="-6"/>
          <w:sz w:val="18"/>
          <w:szCs w:val="18"/>
        </w:rPr>
        <w:t xml:space="preserve"> </w:t>
      </w:r>
      <w:r w:rsidRPr="00145403">
        <w:rPr>
          <w:rFonts w:ascii="Arial" w:eastAsia="Arial" w:hAnsi="Arial" w:cs="Arial"/>
          <w:sz w:val="18"/>
          <w:szCs w:val="18"/>
        </w:rPr>
        <w:t>pour les cinq années à venir.</w:t>
      </w:r>
    </w:p>
    <w:p w14:paraId="04D34391" w14:textId="77777777" w:rsidR="00052407" w:rsidRPr="00145403" w:rsidRDefault="00052407" w:rsidP="00052407">
      <w:pPr>
        <w:spacing w:after="240" w:line="255" w:lineRule="auto"/>
        <w:jc w:val="both"/>
        <w:rPr>
          <w:rFonts w:ascii="Arial" w:eastAsia="Arial" w:hAnsi="Arial" w:cs="Arial"/>
          <w:sz w:val="18"/>
          <w:szCs w:val="18"/>
        </w:rPr>
      </w:pP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terminologie</w:t>
      </w:r>
      <w:r w:rsidRPr="00145403">
        <w:rPr>
          <w:rFonts w:ascii="Arial" w:eastAsia="Arial" w:hAnsi="Arial" w:cs="Arial"/>
          <w:spacing w:val="-6"/>
          <w:sz w:val="18"/>
          <w:szCs w:val="18"/>
        </w:rPr>
        <w:t xml:space="preserve"> </w:t>
      </w:r>
      <w:r w:rsidRPr="00145403">
        <w:rPr>
          <w:rFonts w:ascii="Arial" w:eastAsia="Arial" w:hAnsi="Arial" w:cs="Arial"/>
          <w:sz w:val="18"/>
          <w:szCs w:val="18"/>
        </w:rPr>
        <w:t>définie</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5"/>
          <w:sz w:val="18"/>
          <w:szCs w:val="18"/>
        </w:rPr>
        <w:t xml:space="preserve"> </w:t>
      </w:r>
      <w:r w:rsidRPr="00145403">
        <w:rPr>
          <w:rFonts w:ascii="Arial" w:eastAsia="Arial" w:hAnsi="Arial" w:cs="Arial"/>
          <w:i/>
          <w:sz w:val="18"/>
          <w:szCs w:val="18"/>
        </w:rPr>
        <w:t>Code</w:t>
      </w:r>
      <w:r w:rsidRPr="00145403">
        <w:rPr>
          <w:rFonts w:ascii="Arial" w:eastAsia="Arial" w:hAnsi="Arial" w:cs="Arial"/>
          <w:i/>
          <w:spacing w:val="-6"/>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i/>
          <w:sz w:val="18"/>
          <w:szCs w:val="18"/>
        </w:rPr>
        <w:t>Manuel</w:t>
      </w:r>
      <w:r w:rsidRPr="00145403">
        <w:rPr>
          <w:rFonts w:ascii="Arial" w:eastAsia="Arial" w:hAnsi="Arial" w:cs="Arial"/>
          <w:i/>
          <w:spacing w:val="-6"/>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l'OIE</w:t>
      </w:r>
      <w:r w:rsidRPr="00145403">
        <w:rPr>
          <w:rFonts w:ascii="Arial" w:eastAsia="Arial" w:hAnsi="Arial" w:cs="Arial"/>
          <w:spacing w:val="-6"/>
          <w:sz w:val="18"/>
          <w:szCs w:val="18"/>
        </w:rPr>
        <w:t xml:space="preserve"> </w:t>
      </w:r>
      <w:r w:rsidRPr="00145403">
        <w:rPr>
          <w:rFonts w:ascii="Arial" w:eastAsia="Arial" w:hAnsi="Arial" w:cs="Arial"/>
          <w:sz w:val="18"/>
          <w:szCs w:val="18"/>
        </w:rPr>
        <w:t>doit</w:t>
      </w:r>
      <w:r w:rsidRPr="00145403">
        <w:rPr>
          <w:rFonts w:ascii="Arial" w:eastAsia="Arial" w:hAnsi="Arial" w:cs="Arial"/>
          <w:spacing w:val="-6"/>
          <w:sz w:val="18"/>
          <w:szCs w:val="18"/>
        </w:rPr>
        <w:t xml:space="preserve"> </w:t>
      </w:r>
      <w:r w:rsidRPr="00145403">
        <w:rPr>
          <w:rFonts w:ascii="Arial" w:eastAsia="Arial" w:hAnsi="Arial" w:cs="Arial"/>
          <w:sz w:val="18"/>
          <w:szCs w:val="18"/>
        </w:rPr>
        <w:t>servir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référence,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être</w:t>
      </w:r>
      <w:r w:rsidRPr="00145403">
        <w:rPr>
          <w:rFonts w:ascii="Arial" w:eastAsia="Arial" w:hAnsi="Arial" w:cs="Arial"/>
          <w:spacing w:val="-6"/>
          <w:sz w:val="18"/>
          <w:szCs w:val="18"/>
        </w:rPr>
        <w:t xml:space="preserve"> </w:t>
      </w:r>
      <w:r w:rsidRPr="00145403">
        <w:rPr>
          <w:rFonts w:ascii="Arial" w:eastAsia="Arial" w:hAnsi="Arial" w:cs="Arial"/>
          <w:sz w:val="18"/>
          <w:szCs w:val="18"/>
        </w:rPr>
        <w:t>utilisée</w:t>
      </w:r>
      <w:r w:rsidRPr="00145403">
        <w:rPr>
          <w:rFonts w:ascii="Arial" w:eastAsia="Arial" w:hAnsi="Arial" w:cs="Arial"/>
          <w:spacing w:val="-6"/>
          <w:sz w:val="18"/>
          <w:szCs w:val="18"/>
        </w:rPr>
        <w:t xml:space="preserve"> </w:t>
      </w:r>
      <w:r w:rsidRPr="00145403">
        <w:rPr>
          <w:rFonts w:ascii="Arial" w:eastAsia="Arial" w:hAnsi="Arial" w:cs="Arial"/>
          <w:sz w:val="18"/>
          <w:szCs w:val="18"/>
        </w:rPr>
        <w:t>lors de la constitution du dossier.</w:t>
      </w:r>
    </w:p>
    <w:p w14:paraId="37D3BEC9" w14:textId="77777777" w:rsidR="00052407" w:rsidRPr="00145403" w:rsidRDefault="00052407" w:rsidP="00052407">
      <w:pPr>
        <w:spacing w:after="240" w:line="255" w:lineRule="auto"/>
        <w:jc w:val="both"/>
        <w:rPr>
          <w:rFonts w:ascii="Arial" w:eastAsia="Arial" w:hAnsi="Arial" w:cs="Arial"/>
          <w:sz w:val="18"/>
          <w:szCs w:val="18"/>
        </w:rPr>
      </w:pPr>
      <w:r w:rsidRPr="00145403">
        <w:rPr>
          <w:rFonts w:ascii="Arial" w:eastAsia="Arial" w:hAnsi="Arial" w:cs="Arial"/>
          <w:sz w:val="18"/>
          <w:szCs w:val="18"/>
        </w:rPr>
        <w:t>Les réglementations et législations nationales ainsi que les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peuvent servir de référence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cas</w:t>
      </w:r>
      <w:r w:rsidRPr="00145403">
        <w:rPr>
          <w:rFonts w:ascii="Arial" w:eastAsia="Arial" w:hAnsi="Arial" w:cs="Arial"/>
          <w:spacing w:val="-1"/>
          <w:sz w:val="18"/>
          <w:szCs w:val="18"/>
        </w:rPr>
        <w:t xml:space="preserve"> </w:t>
      </w:r>
      <w:r w:rsidRPr="00145403">
        <w:rPr>
          <w:rFonts w:ascii="Arial" w:eastAsia="Arial" w:hAnsi="Arial" w:cs="Arial"/>
          <w:sz w:val="18"/>
          <w:szCs w:val="18"/>
        </w:rPr>
        <w:t>échéant,</w:t>
      </w:r>
      <w:r w:rsidRPr="00145403">
        <w:rPr>
          <w:rFonts w:ascii="Arial" w:eastAsia="Arial" w:hAnsi="Arial" w:cs="Arial"/>
          <w:spacing w:val="-1"/>
          <w:sz w:val="18"/>
          <w:szCs w:val="18"/>
        </w:rPr>
        <w:t xml:space="preserve"> </w:t>
      </w:r>
      <w:r w:rsidRPr="00145403">
        <w:rPr>
          <w:rFonts w:ascii="Arial" w:eastAsia="Arial" w:hAnsi="Arial" w:cs="Arial"/>
          <w:sz w:val="18"/>
          <w:szCs w:val="18"/>
        </w:rPr>
        <w:t>figurer</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annexes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langues</w:t>
      </w:r>
      <w:r w:rsidRPr="00145403">
        <w:rPr>
          <w:rFonts w:ascii="Arial" w:eastAsia="Arial" w:hAnsi="Arial" w:cs="Arial"/>
          <w:spacing w:val="-1"/>
          <w:sz w:val="18"/>
          <w:szCs w:val="18"/>
        </w:rPr>
        <w:t xml:space="preserve"> </w:t>
      </w:r>
      <w:r w:rsidRPr="00145403">
        <w:rPr>
          <w:rFonts w:ascii="Arial" w:eastAsia="Arial" w:hAnsi="Arial" w:cs="Arial"/>
          <w:sz w:val="18"/>
          <w:szCs w:val="18"/>
        </w:rPr>
        <w:t>officielles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l'OIE.</w:t>
      </w:r>
      <w:r w:rsidRPr="00145403">
        <w:rPr>
          <w:rFonts w:ascii="Arial" w:eastAsia="Arial" w:hAnsi="Arial" w:cs="Arial"/>
          <w:spacing w:val="-1"/>
          <w:sz w:val="18"/>
          <w:szCs w:val="18"/>
        </w:rPr>
        <w:t xml:space="preserve"> </w:t>
      </w:r>
      <w:r w:rsidRPr="00145403">
        <w:rPr>
          <w:rFonts w:ascii="Arial" w:eastAsia="Arial" w:hAnsi="Arial" w:cs="Arial"/>
          <w:sz w:val="18"/>
          <w:szCs w:val="18"/>
        </w:rPr>
        <w:t>Lorsqu'ils</w:t>
      </w:r>
      <w:r w:rsidRPr="00145403">
        <w:rPr>
          <w:rFonts w:ascii="Arial" w:eastAsia="Arial" w:hAnsi="Arial" w:cs="Arial"/>
          <w:spacing w:val="-1"/>
          <w:sz w:val="18"/>
          <w:szCs w:val="18"/>
        </w:rPr>
        <w:t xml:space="preserve"> </w:t>
      </w:r>
      <w:r w:rsidRPr="00145403">
        <w:rPr>
          <w:rFonts w:ascii="Arial" w:eastAsia="Arial" w:hAnsi="Arial" w:cs="Arial"/>
          <w:sz w:val="18"/>
          <w:szCs w:val="18"/>
        </w:rPr>
        <w:t>existent,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liens internet dirigeant vers des documents justificatifs rédigés dans une des langues officielles de l'OIE peuvent également être fournis.</w:t>
      </w:r>
    </w:p>
    <w:p w14:paraId="514AE5D5" w14:textId="1789FBB0" w:rsidR="00052407" w:rsidRPr="00145403" w:rsidRDefault="00052407" w:rsidP="00052407">
      <w:pPr>
        <w:spacing w:after="240" w:line="240" w:lineRule="auto"/>
        <w:jc w:val="both"/>
        <w:rPr>
          <w:rFonts w:ascii="Arial" w:eastAsia="Arial" w:hAnsi="Arial" w:cs="Arial"/>
          <w:sz w:val="18"/>
          <w:szCs w:val="18"/>
        </w:rPr>
      </w:pPr>
      <w:r w:rsidRPr="00145403">
        <w:rPr>
          <w:rFonts w:ascii="Arial" w:eastAsia="Arial" w:hAnsi="Arial" w:cs="Arial"/>
          <w:sz w:val="18"/>
          <w:szCs w:val="18"/>
        </w:rPr>
        <w:t xml:space="preserve">Tous les éléments </w:t>
      </w:r>
      <w:r w:rsidR="007A2CBB" w:rsidRPr="009158F9">
        <w:rPr>
          <w:rFonts w:ascii="Arial" w:hAnsi="Arial" w:cs="Arial"/>
          <w:sz w:val="18"/>
          <w:szCs w:val="18"/>
        </w:rPr>
        <w:t xml:space="preserve">présentés </w:t>
      </w:r>
      <w:r w:rsidRPr="00145403">
        <w:rPr>
          <w:rFonts w:ascii="Arial" w:eastAsia="Arial" w:hAnsi="Arial" w:cs="Arial"/>
          <w:sz w:val="18"/>
          <w:szCs w:val="18"/>
        </w:rPr>
        <w:t>en annexes doivent être fournis dans une des langues officielles de l'OIE.</w:t>
      </w:r>
    </w:p>
    <w:p w14:paraId="415FFACA" w14:textId="10FAFA4F" w:rsidR="00052407" w:rsidRPr="00145403" w:rsidRDefault="00052407" w:rsidP="00052407">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 Délégué de l'État </w:t>
      </w:r>
      <w:r w:rsidRPr="003B0FCD">
        <w:rPr>
          <w:rFonts w:ascii="Arial" w:eastAsia="Arial" w:hAnsi="Arial" w:cs="Arial"/>
          <w:sz w:val="18"/>
          <w:szCs w:val="18"/>
        </w:rPr>
        <w:t>membre</w:t>
      </w:r>
      <w:r w:rsidRPr="00145403">
        <w:rPr>
          <w:rFonts w:ascii="Arial" w:eastAsia="Arial" w:hAnsi="Arial" w:cs="Arial"/>
          <w:sz w:val="18"/>
          <w:szCs w:val="18"/>
        </w:rPr>
        <w:t xml:space="preserve"> sollicitant la validation du </w:t>
      </w:r>
      <w:r w:rsidRPr="00145403">
        <w:rPr>
          <w:rFonts w:ascii="Arial" w:eastAsia="Arial" w:hAnsi="Arial" w:cs="Arial"/>
          <w:i/>
          <w:sz w:val="18"/>
          <w:szCs w:val="18"/>
        </w:rPr>
        <w:t xml:space="preserve">programme officiel de contrôle </w:t>
      </w:r>
      <w:r w:rsidRPr="00145403">
        <w:rPr>
          <w:rFonts w:ascii="Arial" w:eastAsia="Arial" w:hAnsi="Arial" w:cs="Arial"/>
          <w:sz w:val="18"/>
          <w:szCs w:val="18"/>
        </w:rPr>
        <w:t xml:space="preserve">doit présenter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les dispositions prévues à l'article 8.8.39. </w:t>
      </w:r>
      <w:proofErr w:type="gramStart"/>
      <w:r w:rsidRPr="00145403">
        <w:rPr>
          <w:rFonts w:ascii="Arial" w:eastAsia="Arial" w:hAnsi="Arial" w:cs="Arial"/>
          <w:sz w:val="18"/>
          <w:szCs w:val="18"/>
        </w:rPr>
        <w:t>ont</w:t>
      </w:r>
      <w:proofErr w:type="gramEnd"/>
      <w:r w:rsidRPr="00145403">
        <w:rPr>
          <w:rFonts w:ascii="Arial" w:eastAsia="Arial" w:hAnsi="Arial" w:cs="Arial"/>
          <w:sz w:val="18"/>
          <w:szCs w:val="18"/>
        </w:rPr>
        <w:t xml:space="preserve"> été correctement mises en œuvre et supervisées. Le Délégué</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l'État</w:t>
      </w:r>
      <w:r w:rsidRPr="00145403">
        <w:rPr>
          <w:rFonts w:ascii="Arial" w:eastAsia="Arial" w:hAnsi="Arial" w:cs="Arial"/>
          <w:spacing w:val="-6"/>
          <w:sz w:val="18"/>
          <w:szCs w:val="18"/>
        </w:rPr>
        <w:t xml:space="preserve"> </w:t>
      </w:r>
      <w:r w:rsidRPr="00145403">
        <w:rPr>
          <w:rFonts w:ascii="Arial" w:eastAsia="Arial" w:hAnsi="Arial" w:cs="Arial"/>
          <w:sz w:val="18"/>
          <w:szCs w:val="18"/>
        </w:rPr>
        <w:t>membre</w:t>
      </w:r>
      <w:r w:rsidRPr="00145403">
        <w:rPr>
          <w:rFonts w:ascii="Arial" w:eastAsia="Arial" w:hAnsi="Arial" w:cs="Arial"/>
          <w:spacing w:val="-6"/>
          <w:sz w:val="18"/>
          <w:szCs w:val="18"/>
        </w:rPr>
        <w:t xml:space="preserve"> </w:t>
      </w:r>
      <w:r w:rsidRPr="00145403">
        <w:rPr>
          <w:rFonts w:ascii="Arial" w:eastAsia="Arial" w:hAnsi="Arial" w:cs="Arial"/>
          <w:sz w:val="18"/>
          <w:szCs w:val="18"/>
        </w:rPr>
        <w:t>doit</w:t>
      </w:r>
      <w:r w:rsidRPr="00145403">
        <w:rPr>
          <w:rFonts w:ascii="Arial" w:eastAsia="Arial" w:hAnsi="Arial" w:cs="Arial"/>
          <w:spacing w:val="-6"/>
          <w:sz w:val="18"/>
          <w:szCs w:val="18"/>
        </w:rPr>
        <w:t xml:space="preserve"> </w:t>
      </w:r>
      <w:r w:rsidRPr="00145403">
        <w:rPr>
          <w:rFonts w:ascii="Arial" w:eastAsia="Arial" w:hAnsi="Arial" w:cs="Arial"/>
          <w:sz w:val="18"/>
          <w:szCs w:val="18"/>
        </w:rPr>
        <w:t>en</w:t>
      </w:r>
      <w:r w:rsidRPr="00145403">
        <w:rPr>
          <w:rFonts w:ascii="Arial" w:eastAsia="Arial" w:hAnsi="Arial" w:cs="Arial"/>
          <w:spacing w:val="-6"/>
          <w:sz w:val="18"/>
          <w:szCs w:val="18"/>
        </w:rPr>
        <w:t xml:space="preserve"> </w:t>
      </w:r>
      <w:r w:rsidRPr="00145403">
        <w:rPr>
          <w:rFonts w:ascii="Arial" w:eastAsia="Arial" w:hAnsi="Arial" w:cs="Arial"/>
          <w:sz w:val="18"/>
          <w:szCs w:val="18"/>
        </w:rPr>
        <w:t>outre</w:t>
      </w:r>
      <w:r w:rsidRPr="00145403">
        <w:rPr>
          <w:rFonts w:ascii="Arial" w:eastAsia="Arial" w:hAnsi="Arial" w:cs="Arial"/>
          <w:spacing w:val="-6"/>
          <w:sz w:val="18"/>
          <w:szCs w:val="18"/>
        </w:rPr>
        <w:t xml:space="preserve"> </w:t>
      </w:r>
      <w:r w:rsidRPr="00145403">
        <w:rPr>
          <w:rFonts w:ascii="Arial" w:eastAsia="Arial" w:hAnsi="Arial" w:cs="Arial"/>
          <w:sz w:val="18"/>
          <w:szCs w:val="18"/>
        </w:rPr>
        <w:t>soumettre</w:t>
      </w:r>
      <w:r w:rsidRPr="00145403">
        <w:rPr>
          <w:rFonts w:ascii="Arial" w:eastAsia="Arial" w:hAnsi="Arial" w:cs="Arial"/>
          <w:spacing w:val="-6"/>
          <w:sz w:val="18"/>
          <w:szCs w:val="18"/>
        </w:rPr>
        <w:t xml:space="preserve"> </w:t>
      </w:r>
      <w:r w:rsidRPr="00145403">
        <w:rPr>
          <w:rFonts w:ascii="Arial" w:eastAsia="Arial" w:hAnsi="Arial" w:cs="Arial"/>
          <w:sz w:val="18"/>
          <w:szCs w:val="18"/>
        </w:rPr>
        <w:t>une</w:t>
      </w:r>
      <w:r w:rsidRPr="00145403">
        <w:rPr>
          <w:rFonts w:ascii="Arial" w:eastAsia="Arial" w:hAnsi="Arial" w:cs="Arial"/>
          <w:spacing w:val="-6"/>
          <w:sz w:val="18"/>
          <w:szCs w:val="18"/>
        </w:rPr>
        <w:t xml:space="preserve"> </w:t>
      </w:r>
      <w:r w:rsidRPr="00145403">
        <w:rPr>
          <w:rFonts w:ascii="Arial" w:eastAsia="Arial" w:hAnsi="Arial" w:cs="Arial"/>
          <w:sz w:val="18"/>
          <w:szCs w:val="18"/>
        </w:rPr>
        <w:t>version</w:t>
      </w:r>
      <w:r w:rsidRPr="00145403">
        <w:rPr>
          <w:rFonts w:ascii="Arial" w:eastAsia="Arial" w:hAnsi="Arial" w:cs="Arial"/>
          <w:spacing w:val="-6"/>
          <w:sz w:val="18"/>
          <w:szCs w:val="18"/>
        </w:rPr>
        <w:t xml:space="preserve"> </w:t>
      </w:r>
      <w:r w:rsidRPr="00145403">
        <w:rPr>
          <w:rFonts w:ascii="Arial" w:eastAsia="Arial" w:hAnsi="Arial" w:cs="Arial"/>
          <w:sz w:val="18"/>
          <w:szCs w:val="18"/>
        </w:rPr>
        <w:t>détaillée</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programme</w:t>
      </w:r>
      <w:r w:rsidRPr="00145403">
        <w:rPr>
          <w:rFonts w:ascii="Arial" w:eastAsia="Arial" w:hAnsi="Arial" w:cs="Arial"/>
          <w:spacing w:val="-6"/>
          <w:sz w:val="18"/>
          <w:szCs w:val="18"/>
        </w:rPr>
        <w:t xml:space="preserve"> </w:t>
      </w:r>
      <w:r w:rsidRPr="00145403">
        <w:rPr>
          <w:rFonts w:ascii="Arial" w:eastAsia="Arial" w:hAnsi="Arial" w:cs="Arial"/>
          <w:sz w:val="18"/>
          <w:szCs w:val="18"/>
        </w:rPr>
        <w:t>officiel</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contrôle</w:t>
      </w:r>
      <w:r w:rsidRPr="00145403">
        <w:rPr>
          <w:rFonts w:ascii="Arial" w:eastAsia="Arial" w:hAnsi="Arial" w:cs="Arial"/>
          <w:spacing w:val="-6"/>
          <w:sz w:val="18"/>
          <w:szCs w:val="18"/>
        </w:rPr>
        <w:t xml:space="preserve"> </w:t>
      </w:r>
      <w:r w:rsidRPr="00145403">
        <w:rPr>
          <w:rFonts w:ascii="Arial" w:eastAsia="Arial" w:hAnsi="Arial" w:cs="Arial"/>
          <w:sz w:val="18"/>
          <w:szCs w:val="18"/>
        </w:rPr>
        <w:t>national</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 fièvre aphteuse.</w:t>
      </w:r>
    </w:p>
    <w:p w14:paraId="1A24EC21" w14:textId="77777777" w:rsidR="00052407" w:rsidRPr="00145403" w:rsidRDefault="00052407" w:rsidP="00052407">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1.</w:t>
      </w:r>
      <w:r w:rsidRPr="00145403">
        <w:rPr>
          <w:rFonts w:ascii="Arial" w:eastAsia="Ottawa" w:hAnsi="Arial" w:cs="Arial"/>
          <w:sz w:val="18"/>
          <w:szCs w:val="18"/>
        </w:rPr>
        <w:tab/>
      </w:r>
      <w:r w:rsidRPr="00145403">
        <w:rPr>
          <w:rFonts w:ascii="Arial" w:eastAsia="Ottawa" w:hAnsi="Arial" w:cs="Arial"/>
          <w:sz w:val="18"/>
          <w:szCs w:val="18"/>
          <w:u w:val="single" w:color="000000"/>
        </w:rPr>
        <w:t>Introduction</w:t>
      </w:r>
    </w:p>
    <w:p w14:paraId="1583722D" w14:textId="3D4AD9D2" w:rsidR="00052407" w:rsidRPr="00145403" w:rsidRDefault="00052407" w:rsidP="00052407">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Caractéristiques</w:t>
      </w:r>
      <w:r w:rsidRPr="00145403">
        <w:rPr>
          <w:rFonts w:ascii="Arial" w:eastAsia="Arial" w:hAnsi="Arial" w:cs="Arial"/>
          <w:spacing w:val="1"/>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1"/>
          <w:sz w:val="18"/>
          <w:szCs w:val="18"/>
        </w:rPr>
        <w:t xml:space="preserve"> </w:t>
      </w:r>
      <w:r w:rsidRPr="00145403">
        <w:rPr>
          <w:rFonts w:ascii="Arial" w:eastAsia="Arial" w:hAnsi="Arial" w:cs="Arial"/>
          <w:sz w:val="18"/>
          <w:szCs w:val="18"/>
        </w:rPr>
        <w:t>(rivières,</w:t>
      </w:r>
      <w:r w:rsidRPr="00145403">
        <w:rPr>
          <w:rFonts w:ascii="Arial" w:eastAsia="Arial" w:hAnsi="Arial" w:cs="Arial"/>
          <w:spacing w:val="1"/>
          <w:sz w:val="18"/>
          <w:szCs w:val="18"/>
        </w:rPr>
        <w:t xml:space="preserve"> </w:t>
      </w:r>
      <w:r w:rsidRPr="00145403">
        <w:rPr>
          <w:rFonts w:ascii="Arial" w:eastAsia="Arial" w:hAnsi="Arial" w:cs="Arial"/>
          <w:sz w:val="18"/>
          <w:szCs w:val="18"/>
        </w:rPr>
        <w:t>chaînes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montagnes,</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
          <w:sz w:val="18"/>
          <w:szCs w:val="18"/>
        </w:rPr>
        <w:t xml:space="preserve"> </w:t>
      </w:r>
      <w:r w:rsidRPr="00145403">
        <w:rPr>
          <w:rFonts w:ascii="Arial" w:eastAsia="Arial" w:hAnsi="Arial" w:cs="Arial"/>
          <w:sz w:val="18"/>
          <w:szCs w:val="18"/>
        </w:rPr>
        <w:t>générale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du pays, des </w:t>
      </w:r>
      <w:r w:rsidRPr="00145403">
        <w:rPr>
          <w:rFonts w:ascii="Arial" w:eastAsia="Arial" w:hAnsi="Arial" w:cs="Arial"/>
          <w:i/>
          <w:sz w:val="18"/>
          <w:szCs w:val="18"/>
        </w:rPr>
        <w:t xml:space="preserve">zones </w:t>
      </w:r>
      <w:r w:rsidRPr="00145403">
        <w:rPr>
          <w:rFonts w:ascii="Arial" w:eastAsia="Arial" w:hAnsi="Arial" w:cs="Arial"/>
          <w:sz w:val="18"/>
          <w:szCs w:val="18"/>
        </w:rPr>
        <w:t xml:space="preserve">et, lorsqu'il y a lieu, de la région, y compris des facteurs physiques, </w:t>
      </w:r>
      <w:r w:rsidR="007A2CBB" w:rsidRPr="009158F9">
        <w:rPr>
          <w:rFonts w:ascii="Arial" w:hAnsi="Arial" w:cs="Arial"/>
          <w:sz w:val="18"/>
          <w:szCs w:val="18"/>
        </w:rPr>
        <w:t xml:space="preserve">des facteurs </w:t>
      </w:r>
      <w:r w:rsidRPr="00145403">
        <w:rPr>
          <w:rFonts w:ascii="Arial" w:eastAsia="Arial" w:hAnsi="Arial" w:cs="Arial"/>
          <w:sz w:val="18"/>
          <w:szCs w:val="18"/>
        </w:rPr>
        <w:t xml:space="preserve">géographiques </w:t>
      </w:r>
      <w:r w:rsidR="007A2CBB" w:rsidRPr="009158F9">
        <w:rPr>
          <w:rFonts w:ascii="Arial" w:hAnsi="Arial" w:cs="Arial"/>
          <w:sz w:val="18"/>
          <w:szCs w:val="18"/>
        </w:rPr>
        <w:t>et autres caractéristiques</w:t>
      </w:r>
      <w:r w:rsidRPr="00145403">
        <w:rPr>
          <w:rFonts w:ascii="Arial" w:eastAsia="Arial" w:hAnsi="Arial" w:cs="Arial"/>
          <w:sz w:val="18"/>
          <w:szCs w:val="18"/>
        </w:rPr>
        <w:t xml:space="preserve"> jugés importants pour l'introduction de l</w:t>
      </w:r>
      <w:r w:rsidRPr="00145403">
        <w:rPr>
          <w:rFonts w:ascii="Arial" w:eastAsia="Arial" w:hAnsi="Arial" w:cs="Arial"/>
          <w:spacing w:val="1"/>
          <w:sz w:val="18"/>
          <w:szCs w:val="18"/>
        </w:rPr>
        <w:t>'</w:t>
      </w:r>
      <w:r w:rsidRPr="00145403">
        <w:rPr>
          <w:rFonts w:ascii="Arial" w:eastAsia="Arial" w:hAnsi="Arial" w:cs="Arial"/>
          <w:i/>
          <w:sz w:val="18"/>
          <w:szCs w:val="18"/>
        </w:rPr>
        <w:t xml:space="preserve">infection </w:t>
      </w:r>
      <w:r w:rsidRPr="00145403">
        <w:rPr>
          <w:rFonts w:ascii="Arial" w:eastAsia="Arial" w:hAnsi="Arial" w:cs="Arial"/>
          <w:sz w:val="18"/>
          <w:szCs w:val="18"/>
        </w:rPr>
        <w:t>et la propagation du virus de la fièvre aphteuse,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prenant</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compte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pays</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i/>
          <w:sz w:val="18"/>
          <w:szCs w:val="18"/>
        </w:rPr>
        <w:t>zones</w:t>
      </w:r>
      <w:r w:rsidRPr="00145403">
        <w:rPr>
          <w:rFonts w:ascii="Arial" w:eastAsia="Arial" w:hAnsi="Arial" w:cs="Arial"/>
          <w:i/>
          <w:spacing w:val="-9"/>
          <w:sz w:val="18"/>
          <w:szCs w:val="18"/>
        </w:rPr>
        <w:t xml:space="preserve"> </w:t>
      </w:r>
      <w:r w:rsidRPr="00145403">
        <w:rPr>
          <w:rFonts w:ascii="Arial" w:eastAsia="Arial" w:hAnsi="Arial" w:cs="Arial"/>
          <w:sz w:val="18"/>
          <w:szCs w:val="18"/>
        </w:rPr>
        <w:t>partageant</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frontières</w:t>
      </w:r>
      <w:r w:rsidRPr="00145403">
        <w:rPr>
          <w:rFonts w:ascii="Arial" w:eastAsia="Arial" w:hAnsi="Arial" w:cs="Arial"/>
          <w:spacing w:val="-9"/>
          <w:sz w:val="18"/>
          <w:szCs w:val="18"/>
        </w:rPr>
        <w:t xml:space="preserve"> </w:t>
      </w:r>
      <w:r w:rsidRPr="00145403">
        <w:rPr>
          <w:rFonts w:ascii="Arial" w:eastAsia="Arial" w:hAnsi="Arial" w:cs="Arial"/>
          <w:sz w:val="18"/>
          <w:szCs w:val="18"/>
        </w:rPr>
        <w:t>communes,</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007A2CBB" w:rsidRPr="009158F9">
        <w:rPr>
          <w:rFonts w:ascii="Arial" w:hAnsi="Arial" w:cs="Arial"/>
          <w:sz w:val="18"/>
          <w:szCs w:val="18"/>
        </w:rPr>
        <w:t>les autres</w:t>
      </w:r>
      <w:r w:rsidRPr="00145403">
        <w:rPr>
          <w:rFonts w:ascii="Arial" w:eastAsia="Arial" w:hAnsi="Arial" w:cs="Arial"/>
          <w:sz w:val="18"/>
          <w:szCs w:val="18"/>
        </w:rPr>
        <w:t xml:space="preserve"> routes épidémiologiques d'introduction potentielle de l</w:t>
      </w:r>
      <w:r w:rsidRPr="00145403">
        <w:rPr>
          <w:rFonts w:ascii="Arial" w:eastAsia="Arial" w:hAnsi="Arial" w:cs="Arial"/>
          <w:spacing w:val="1"/>
          <w:sz w:val="18"/>
          <w:szCs w:val="18"/>
        </w:rPr>
        <w:t>'</w:t>
      </w:r>
      <w:r w:rsidRPr="00145403">
        <w:rPr>
          <w:rFonts w:ascii="Arial" w:eastAsia="Arial" w:hAnsi="Arial" w:cs="Arial"/>
          <w:i/>
          <w:sz w:val="18"/>
          <w:szCs w:val="18"/>
        </w:rPr>
        <w:t>infection</w:t>
      </w:r>
      <w:r w:rsidRPr="00145403">
        <w:rPr>
          <w:rFonts w:ascii="Arial" w:eastAsia="Arial" w:hAnsi="Arial" w:cs="Arial"/>
          <w:sz w:val="18"/>
          <w:szCs w:val="18"/>
        </w:rPr>
        <w:t>. Joindre des cartes illustrant les caractéristiques susmentionnées. Préciser si la demande de validation comprend des territoires qui ne sont pas limitrophes.</w:t>
      </w:r>
    </w:p>
    <w:p w14:paraId="6EBFE70F" w14:textId="7B932D58" w:rsidR="00052407" w:rsidRPr="00145403" w:rsidRDefault="00052407" w:rsidP="00052407">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5"/>
          <w:sz w:val="18"/>
          <w:szCs w:val="18"/>
        </w:rPr>
        <w:t xml:space="preserve"> </w:t>
      </w:r>
      <w:r w:rsidRPr="00145403">
        <w:rPr>
          <w:rFonts w:ascii="Arial" w:eastAsia="Arial" w:hAnsi="Arial" w:cs="Arial"/>
          <w:sz w:val="18"/>
          <w:szCs w:val="18"/>
        </w:rPr>
        <w:t>le</w:t>
      </w:r>
      <w:r w:rsidRPr="00145403">
        <w:rPr>
          <w:rFonts w:ascii="Arial" w:eastAsia="Arial" w:hAnsi="Arial" w:cs="Arial"/>
          <w:spacing w:val="5"/>
          <w:sz w:val="18"/>
          <w:szCs w:val="18"/>
        </w:rPr>
        <w:t xml:space="preserve"> </w:t>
      </w:r>
      <w:r w:rsidRPr="00145403">
        <w:rPr>
          <w:rFonts w:ascii="Arial" w:eastAsia="Arial" w:hAnsi="Arial" w:cs="Arial"/>
          <w:sz w:val="18"/>
          <w:szCs w:val="18"/>
        </w:rPr>
        <w:t>plan</w:t>
      </w:r>
      <w:r w:rsidRPr="00145403">
        <w:rPr>
          <w:rFonts w:ascii="Arial" w:eastAsia="Arial" w:hAnsi="Arial" w:cs="Arial"/>
          <w:spacing w:val="5"/>
          <w:sz w:val="18"/>
          <w:szCs w:val="18"/>
        </w:rPr>
        <w:t xml:space="preserve"> </w:t>
      </w:r>
      <w:r w:rsidRPr="00145403">
        <w:rPr>
          <w:rFonts w:ascii="Arial" w:eastAsia="Arial" w:hAnsi="Arial" w:cs="Arial"/>
          <w:sz w:val="18"/>
          <w:szCs w:val="18"/>
        </w:rPr>
        <w:t>validé</w:t>
      </w:r>
      <w:r w:rsidRPr="00145403">
        <w:rPr>
          <w:rFonts w:ascii="Arial" w:eastAsia="Arial" w:hAnsi="Arial" w:cs="Arial"/>
          <w:spacing w:val="5"/>
          <w:sz w:val="18"/>
          <w:szCs w:val="18"/>
        </w:rPr>
        <w:t xml:space="preserve"> </w:t>
      </w:r>
      <w:r w:rsidRPr="00145403">
        <w:rPr>
          <w:rFonts w:ascii="Arial" w:eastAsia="Arial" w:hAnsi="Arial" w:cs="Arial"/>
          <w:sz w:val="18"/>
          <w:szCs w:val="18"/>
        </w:rPr>
        <w:t>est</w:t>
      </w:r>
      <w:r w:rsidRPr="00145403">
        <w:rPr>
          <w:rFonts w:ascii="Arial" w:eastAsia="Arial" w:hAnsi="Arial" w:cs="Arial"/>
          <w:spacing w:val="5"/>
          <w:sz w:val="18"/>
          <w:szCs w:val="18"/>
        </w:rPr>
        <w:t xml:space="preserve"> </w:t>
      </w:r>
      <w:r w:rsidRPr="00145403">
        <w:rPr>
          <w:rFonts w:ascii="Arial" w:eastAsia="Arial" w:hAnsi="Arial" w:cs="Arial"/>
          <w:sz w:val="18"/>
          <w:szCs w:val="18"/>
        </w:rPr>
        <w:t>mis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œuvre</w:t>
      </w:r>
      <w:r w:rsidRPr="00145403">
        <w:rPr>
          <w:rFonts w:ascii="Arial" w:eastAsia="Arial" w:hAnsi="Arial" w:cs="Arial"/>
          <w:spacing w:val="5"/>
          <w:sz w:val="18"/>
          <w:szCs w:val="18"/>
        </w:rPr>
        <w:t xml:space="preserve"> </w:t>
      </w:r>
      <w:r w:rsidRPr="00145403">
        <w:rPr>
          <w:rFonts w:ascii="Arial" w:eastAsia="Arial" w:hAnsi="Arial" w:cs="Arial"/>
          <w:sz w:val="18"/>
          <w:szCs w:val="18"/>
        </w:rPr>
        <w:t>par</w:t>
      </w:r>
      <w:r w:rsidRPr="00145403">
        <w:rPr>
          <w:rFonts w:ascii="Arial" w:eastAsia="Arial" w:hAnsi="Arial" w:cs="Arial"/>
          <w:spacing w:val="5"/>
          <w:sz w:val="18"/>
          <w:szCs w:val="18"/>
        </w:rPr>
        <w:t xml:space="preserve"> </w:t>
      </w:r>
      <w:r w:rsidRPr="00145403">
        <w:rPr>
          <w:rFonts w:ascii="Arial" w:eastAsia="Arial" w:hAnsi="Arial" w:cs="Arial"/>
          <w:sz w:val="18"/>
          <w:szCs w:val="18"/>
        </w:rPr>
        <w:t>étapes</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certaines</w:t>
      </w:r>
      <w:r w:rsidRPr="00145403">
        <w:rPr>
          <w:rFonts w:ascii="Arial" w:eastAsia="Arial" w:hAnsi="Arial" w:cs="Arial"/>
          <w:spacing w:val="5"/>
          <w:sz w:val="18"/>
          <w:szCs w:val="18"/>
        </w:rPr>
        <w:t xml:space="preserve"> </w:t>
      </w:r>
      <w:r w:rsidRPr="00145403">
        <w:rPr>
          <w:rFonts w:ascii="Arial" w:eastAsia="Arial" w:hAnsi="Arial" w:cs="Arial"/>
          <w:sz w:val="18"/>
          <w:szCs w:val="18"/>
        </w:rPr>
        <w:t>parties</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sz w:val="18"/>
          <w:szCs w:val="18"/>
        </w:rPr>
        <w:t>pays,</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limites</w:t>
      </w:r>
      <w:r w:rsidRPr="00145403">
        <w:rPr>
          <w:rFonts w:ascii="Arial" w:eastAsia="Arial" w:hAnsi="Arial" w:cs="Arial"/>
          <w:spacing w:val="5"/>
          <w:sz w:val="18"/>
          <w:szCs w:val="18"/>
        </w:rPr>
        <w:t xml:space="preserve"> </w:t>
      </w:r>
      <w:r w:rsidRPr="00145403">
        <w:rPr>
          <w:rFonts w:ascii="Arial" w:eastAsia="Arial" w:hAnsi="Arial" w:cs="Arial"/>
          <w:sz w:val="18"/>
          <w:szCs w:val="18"/>
        </w:rPr>
        <w:t>géographique</w:t>
      </w:r>
      <w:r w:rsidR="007A2CBB" w:rsidRPr="009158F9">
        <w:rPr>
          <w:rFonts w:ascii="Arial" w:hAnsi="Arial" w:cs="Arial"/>
          <w:sz w:val="18"/>
          <w:szCs w:val="18"/>
        </w:rPr>
        <w:t>s</w:t>
      </w:r>
      <w:r w:rsidRPr="00145403">
        <w:rPr>
          <w:rFonts w:ascii="Arial" w:eastAsia="Arial" w:hAnsi="Arial" w:cs="Arial"/>
          <w:spacing w:val="5"/>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zones </w:t>
      </w:r>
      <w:r w:rsidRPr="00145403">
        <w:rPr>
          <w:rFonts w:ascii="Arial" w:eastAsia="Arial" w:hAnsi="Arial" w:cs="Arial"/>
          <w:sz w:val="18"/>
          <w:szCs w:val="18"/>
        </w:rPr>
        <w:t xml:space="preserve">et, le cas échéant, des </w:t>
      </w:r>
      <w:r w:rsidRPr="00145403">
        <w:rPr>
          <w:rFonts w:ascii="Arial" w:eastAsia="Arial" w:hAnsi="Arial" w:cs="Arial"/>
          <w:i/>
          <w:sz w:val="18"/>
          <w:szCs w:val="18"/>
        </w:rPr>
        <w:t xml:space="preserve">zones de protection </w:t>
      </w:r>
      <w:r w:rsidRPr="00145403">
        <w:rPr>
          <w:rFonts w:ascii="Arial" w:eastAsia="Arial" w:hAnsi="Arial" w:cs="Arial"/>
          <w:sz w:val="18"/>
          <w:szCs w:val="18"/>
        </w:rPr>
        <w:t xml:space="preserve">doivent être clairement définies. Fournir une carte numérisée et géoréférencée </w:t>
      </w:r>
      <w:r w:rsidR="007A2CBB" w:rsidRPr="009158F9">
        <w:rPr>
          <w:rFonts w:ascii="Arial" w:hAnsi="Arial" w:cs="Arial"/>
          <w:sz w:val="18"/>
          <w:szCs w:val="18"/>
        </w:rPr>
        <w:t>qui doit être accompagnée d’un texte décrivant de manière précise les</w:t>
      </w:r>
      <w:r w:rsidRPr="00145403">
        <w:rPr>
          <w:rFonts w:ascii="Arial" w:eastAsia="Arial" w:hAnsi="Arial" w:cs="Arial"/>
          <w:sz w:val="18"/>
          <w:szCs w:val="18"/>
        </w:rPr>
        <w:t xml:space="preserve"> limites géographiques des </w:t>
      </w:r>
      <w:r w:rsidRPr="00145403">
        <w:rPr>
          <w:rFonts w:ascii="Arial" w:eastAsia="Arial" w:hAnsi="Arial" w:cs="Arial"/>
          <w:i/>
          <w:sz w:val="18"/>
          <w:szCs w:val="18"/>
        </w:rPr>
        <w:t>zones</w:t>
      </w:r>
      <w:r w:rsidRPr="00145403">
        <w:rPr>
          <w:rFonts w:ascii="Arial" w:eastAsia="Arial" w:hAnsi="Arial" w:cs="Arial"/>
          <w:sz w:val="18"/>
          <w:szCs w:val="18"/>
        </w:rPr>
        <w:t>.</w:t>
      </w:r>
    </w:p>
    <w:p w14:paraId="53102BED" w14:textId="77777777" w:rsidR="00052407" w:rsidRPr="00145403" w:rsidRDefault="00052407" w:rsidP="00052407">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composition</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secteur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l'élevage dans le pays et dans les </w:t>
      </w:r>
      <w:r w:rsidRPr="00145403">
        <w:rPr>
          <w:rFonts w:ascii="Arial" w:eastAsia="Arial" w:hAnsi="Arial" w:cs="Arial"/>
          <w:i/>
          <w:sz w:val="18"/>
          <w:szCs w:val="18"/>
        </w:rPr>
        <w:t>zones</w:t>
      </w:r>
      <w:r w:rsidRPr="00145403">
        <w:rPr>
          <w:rFonts w:ascii="Arial" w:eastAsia="Arial" w:hAnsi="Arial" w:cs="Arial"/>
          <w:sz w:val="18"/>
          <w:szCs w:val="18"/>
        </w:rPr>
        <w:t>. Détailler en particulier :</w:t>
      </w:r>
    </w:p>
    <w:p w14:paraId="2E71F825" w14:textId="77777777" w:rsidR="00052407" w:rsidRPr="00145403" w:rsidRDefault="00052407" w:rsidP="00052407">
      <w:pPr>
        <w:tabs>
          <w:tab w:val="left" w:pos="1400"/>
        </w:tabs>
        <w:spacing w:after="240" w:line="240" w:lineRule="auto"/>
        <w:ind w:left="978"/>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 xml:space="preserve">la </w:t>
      </w:r>
      <w:r w:rsidRPr="00145403">
        <w:rPr>
          <w:rFonts w:ascii="Arial" w:eastAsia="Arial" w:hAnsi="Arial" w:cs="Arial"/>
          <w:i/>
          <w:sz w:val="18"/>
          <w:szCs w:val="18"/>
        </w:rPr>
        <w:t xml:space="preserve">population </w:t>
      </w:r>
      <w:r w:rsidRPr="00145403">
        <w:rPr>
          <w:rFonts w:ascii="Arial" w:eastAsia="Arial" w:hAnsi="Arial" w:cs="Arial"/>
          <w:sz w:val="18"/>
          <w:szCs w:val="18"/>
        </w:rPr>
        <w:t>animale sensible, classée par espèces et par types de systèmes de production ;</w:t>
      </w:r>
    </w:p>
    <w:p w14:paraId="65495D22" w14:textId="77777777" w:rsidR="00052407" w:rsidRPr="00145403" w:rsidRDefault="00052407" w:rsidP="00052407">
      <w:pPr>
        <w:tabs>
          <w:tab w:val="left" w:pos="1400"/>
        </w:tabs>
        <w:spacing w:after="240" w:line="240" w:lineRule="auto"/>
        <w:ind w:left="978"/>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 xml:space="preserve">le nombre de </w:t>
      </w:r>
      <w:r w:rsidRPr="00145403">
        <w:rPr>
          <w:rFonts w:ascii="Arial" w:eastAsia="Arial" w:hAnsi="Arial" w:cs="Arial"/>
          <w:i/>
          <w:sz w:val="18"/>
          <w:szCs w:val="18"/>
        </w:rPr>
        <w:t>troupeaux</w:t>
      </w:r>
      <w:r w:rsidRPr="00145403">
        <w:rPr>
          <w:rFonts w:ascii="Arial" w:eastAsia="Arial" w:hAnsi="Arial" w:cs="Arial"/>
          <w:sz w:val="18"/>
          <w:szCs w:val="18"/>
        </w:rPr>
        <w:t>, etc. de chaque espèce animale sensible ;</w:t>
      </w:r>
    </w:p>
    <w:p w14:paraId="4A86DC4F" w14:textId="77777777" w:rsidR="00052407" w:rsidRPr="00145403" w:rsidRDefault="00052407" w:rsidP="00052407">
      <w:pPr>
        <w:tabs>
          <w:tab w:val="left" w:pos="1400"/>
        </w:tabs>
        <w:spacing w:after="240" w:line="240" w:lineRule="auto"/>
        <w:ind w:left="978"/>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leur distribution géographique ;</w:t>
      </w:r>
    </w:p>
    <w:p w14:paraId="32BE9F50" w14:textId="77777777" w:rsidR="00052407" w:rsidRPr="00145403" w:rsidRDefault="00052407" w:rsidP="00052407">
      <w:pPr>
        <w:tabs>
          <w:tab w:val="left" w:pos="1400"/>
        </w:tabs>
        <w:spacing w:after="240" w:line="240" w:lineRule="auto"/>
        <w:ind w:left="978"/>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 xml:space="preserve">la densité des </w:t>
      </w:r>
      <w:r w:rsidRPr="00145403">
        <w:rPr>
          <w:rFonts w:ascii="Arial" w:eastAsia="Arial" w:hAnsi="Arial" w:cs="Arial"/>
          <w:i/>
          <w:sz w:val="18"/>
          <w:szCs w:val="18"/>
        </w:rPr>
        <w:t xml:space="preserve">troupeaux </w:t>
      </w:r>
      <w:r w:rsidRPr="00145403">
        <w:rPr>
          <w:rFonts w:ascii="Arial" w:eastAsia="Arial" w:hAnsi="Arial" w:cs="Arial"/>
          <w:sz w:val="18"/>
          <w:szCs w:val="18"/>
        </w:rPr>
        <w:t>;</w:t>
      </w:r>
    </w:p>
    <w:p w14:paraId="55F28705" w14:textId="77777777" w:rsidR="00052407" w:rsidRPr="00145403" w:rsidRDefault="00052407" w:rsidP="00052407">
      <w:pPr>
        <w:tabs>
          <w:tab w:val="left" w:pos="1400"/>
        </w:tabs>
        <w:spacing w:after="240" w:line="255" w:lineRule="auto"/>
        <w:ind w:left="1403"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degré</w:t>
      </w:r>
      <w:r w:rsidRPr="00145403">
        <w:rPr>
          <w:rFonts w:ascii="Arial" w:eastAsia="Arial" w:hAnsi="Arial" w:cs="Arial"/>
          <w:spacing w:val="-9"/>
          <w:sz w:val="18"/>
          <w:szCs w:val="18"/>
        </w:rPr>
        <w:t xml:space="preserve"> </w:t>
      </w:r>
      <w:r w:rsidRPr="00145403">
        <w:rPr>
          <w:rFonts w:ascii="Arial" w:eastAsia="Arial" w:hAnsi="Arial" w:cs="Arial"/>
          <w:sz w:val="18"/>
          <w:szCs w:val="18"/>
        </w:rPr>
        <w:t>d'intégration</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rôle</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organisations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producteurs</w:t>
      </w:r>
      <w:r w:rsidRPr="00145403">
        <w:rPr>
          <w:rFonts w:ascii="Arial" w:eastAsia="Arial" w:hAnsi="Arial" w:cs="Arial"/>
          <w:spacing w:val="-9"/>
          <w:sz w:val="18"/>
          <w:szCs w:val="18"/>
        </w:rPr>
        <w:t xml:space="preserve"> </w:t>
      </w:r>
      <w:r w:rsidRPr="00145403">
        <w:rPr>
          <w:rFonts w:ascii="Arial" w:eastAsia="Arial" w:hAnsi="Arial" w:cs="Arial"/>
          <w:sz w:val="18"/>
          <w:szCs w:val="18"/>
        </w:rPr>
        <w:t>au</w:t>
      </w:r>
      <w:r w:rsidRPr="00145403">
        <w:rPr>
          <w:rFonts w:ascii="Arial" w:eastAsia="Arial" w:hAnsi="Arial" w:cs="Arial"/>
          <w:spacing w:val="-9"/>
          <w:sz w:val="18"/>
          <w:szCs w:val="18"/>
        </w:rPr>
        <w:t xml:space="preserve"> </w:t>
      </w:r>
      <w:r w:rsidRPr="00145403">
        <w:rPr>
          <w:rFonts w:ascii="Arial" w:eastAsia="Arial" w:hAnsi="Arial" w:cs="Arial"/>
          <w:sz w:val="18"/>
          <w:szCs w:val="18"/>
        </w:rPr>
        <w:t>sein</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9"/>
          <w:sz w:val="18"/>
          <w:szCs w:val="18"/>
        </w:rPr>
        <w:t xml:space="preserve"> </w:t>
      </w:r>
      <w:r w:rsidRPr="00145403">
        <w:rPr>
          <w:rFonts w:ascii="Arial" w:eastAsia="Arial" w:hAnsi="Arial" w:cs="Arial"/>
          <w:sz w:val="18"/>
          <w:szCs w:val="18"/>
        </w:rPr>
        <w:t>systèmes de production ;</w:t>
      </w:r>
    </w:p>
    <w:p w14:paraId="5432A52E" w14:textId="77777777" w:rsidR="00052407" w:rsidRPr="00145403" w:rsidRDefault="00052407" w:rsidP="00052407">
      <w:pPr>
        <w:tabs>
          <w:tab w:val="left" w:pos="1400"/>
        </w:tabs>
        <w:spacing w:after="240" w:line="255" w:lineRule="auto"/>
        <w:ind w:left="1403"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tous</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changements</w:t>
      </w:r>
      <w:r w:rsidRPr="00145403">
        <w:rPr>
          <w:rFonts w:ascii="Arial" w:eastAsia="Arial" w:hAnsi="Arial" w:cs="Arial"/>
          <w:spacing w:val="2"/>
          <w:sz w:val="18"/>
          <w:szCs w:val="18"/>
        </w:rPr>
        <w:t xml:space="preserve"> </w:t>
      </w:r>
      <w:r w:rsidRPr="00145403">
        <w:rPr>
          <w:rFonts w:ascii="Arial" w:eastAsia="Arial" w:hAnsi="Arial" w:cs="Arial"/>
          <w:sz w:val="18"/>
          <w:szCs w:val="18"/>
        </w:rPr>
        <w:t>significatifs</w:t>
      </w:r>
      <w:r w:rsidRPr="00145403">
        <w:rPr>
          <w:rFonts w:ascii="Arial" w:eastAsia="Arial" w:hAnsi="Arial" w:cs="Arial"/>
          <w:spacing w:val="2"/>
          <w:sz w:val="18"/>
          <w:szCs w:val="18"/>
        </w:rPr>
        <w:t xml:space="preserve"> </w:t>
      </w:r>
      <w:r w:rsidRPr="00145403">
        <w:rPr>
          <w:rFonts w:ascii="Arial" w:eastAsia="Arial" w:hAnsi="Arial" w:cs="Arial"/>
          <w:sz w:val="18"/>
          <w:szCs w:val="18"/>
        </w:rPr>
        <w:t>récents</w:t>
      </w:r>
      <w:r w:rsidRPr="00145403">
        <w:rPr>
          <w:rFonts w:ascii="Arial" w:eastAsia="Arial" w:hAnsi="Arial" w:cs="Arial"/>
          <w:spacing w:val="2"/>
          <w:sz w:val="18"/>
          <w:szCs w:val="18"/>
        </w:rPr>
        <w:t xml:space="preserve"> </w:t>
      </w:r>
      <w:r w:rsidRPr="00145403">
        <w:rPr>
          <w:rFonts w:ascii="Arial" w:eastAsia="Arial" w:hAnsi="Arial" w:cs="Arial"/>
          <w:sz w:val="18"/>
          <w:szCs w:val="18"/>
        </w:rPr>
        <w:t>observés</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chacun</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systèmes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production</w:t>
      </w:r>
      <w:r w:rsidRPr="00145403">
        <w:rPr>
          <w:rFonts w:ascii="Arial" w:eastAsia="Arial" w:hAnsi="Arial" w:cs="Arial"/>
          <w:spacing w:val="2"/>
          <w:sz w:val="18"/>
          <w:szCs w:val="18"/>
        </w:rPr>
        <w:t xml:space="preserve"> </w:t>
      </w:r>
      <w:r w:rsidRPr="00145403">
        <w:rPr>
          <w:rFonts w:ascii="Arial" w:eastAsia="Arial" w:hAnsi="Arial" w:cs="Arial"/>
          <w:sz w:val="18"/>
          <w:szCs w:val="18"/>
        </w:rPr>
        <w:t>(joindre si possible les documents s'y rapportant).</w:t>
      </w:r>
    </w:p>
    <w:p w14:paraId="35F7B1CC" w14:textId="77777777" w:rsidR="00052407" w:rsidRPr="00145403" w:rsidRDefault="00052407" w:rsidP="00052407">
      <w:pPr>
        <w:spacing w:after="240" w:line="240" w:lineRule="auto"/>
        <w:ind w:left="978"/>
        <w:jc w:val="both"/>
        <w:rPr>
          <w:rFonts w:ascii="Arial" w:eastAsia="Arial" w:hAnsi="Arial" w:cs="Arial"/>
          <w:sz w:val="18"/>
          <w:szCs w:val="18"/>
        </w:rPr>
      </w:pPr>
      <w:r w:rsidRPr="00145403">
        <w:rPr>
          <w:rFonts w:ascii="Arial" w:eastAsia="Arial" w:hAnsi="Arial" w:cs="Arial"/>
          <w:sz w:val="18"/>
          <w:szCs w:val="18"/>
        </w:rPr>
        <w:t>Fournir des tableaux et des cartes.</w:t>
      </w:r>
    </w:p>
    <w:p w14:paraId="7A6CC203" w14:textId="77777777" w:rsidR="00052407" w:rsidRPr="00145403" w:rsidRDefault="00052407" w:rsidP="00052407">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lastRenderedPageBreak/>
        <w:t>d)</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faune</w:t>
      </w:r>
      <w:r w:rsidRPr="00145403">
        <w:rPr>
          <w:rFonts w:ascii="Arial" w:eastAsia="Arial" w:hAnsi="Arial" w:cs="Arial"/>
          <w:i/>
          <w:spacing w:val="6"/>
          <w:sz w:val="18"/>
          <w:szCs w:val="18"/>
        </w:rPr>
        <w:t xml:space="preserve"> </w:t>
      </w:r>
      <w:r w:rsidRPr="00145403">
        <w:rPr>
          <w:rFonts w:ascii="Arial" w:eastAsia="Arial" w:hAnsi="Arial" w:cs="Arial"/>
          <w:i/>
          <w:sz w:val="18"/>
          <w:szCs w:val="18"/>
        </w:rPr>
        <w:t>sauvage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Quelles</w:t>
      </w:r>
      <w:r w:rsidRPr="00145403">
        <w:rPr>
          <w:rFonts w:ascii="Arial" w:eastAsia="Arial" w:hAnsi="Arial" w:cs="Arial"/>
          <w:spacing w:val="6"/>
          <w:sz w:val="18"/>
          <w:szCs w:val="18"/>
        </w:rPr>
        <w:t xml:space="preserve"> </w:t>
      </w:r>
      <w:r w:rsidRPr="00145403">
        <w:rPr>
          <w:rFonts w:ascii="Arial" w:eastAsia="Arial" w:hAnsi="Arial" w:cs="Arial"/>
          <w:sz w:val="18"/>
          <w:szCs w:val="18"/>
        </w:rPr>
        <w:t>espèces</w:t>
      </w:r>
      <w:r w:rsidRPr="00145403">
        <w:rPr>
          <w:rFonts w:ascii="Arial" w:eastAsia="Arial" w:hAnsi="Arial" w:cs="Arial"/>
          <w:spacing w:val="6"/>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6"/>
          <w:sz w:val="18"/>
          <w:szCs w:val="18"/>
        </w:rPr>
        <w:t xml:space="preserve"> </w:t>
      </w:r>
      <w:r w:rsidRPr="00145403">
        <w:rPr>
          <w:rFonts w:ascii="Arial" w:eastAsia="Arial" w:hAnsi="Arial" w:cs="Arial"/>
          <w:i/>
          <w:sz w:val="18"/>
          <w:szCs w:val="18"/>
        </w:rPr>
        <w:t>captives</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6"/>
          <w:sz w:val="18"/>
          <w:szCs w:val="18"/>
        </w:rPr>
        <w:t xml:space="preserve"> </w:t>
      </w:r>
      <w:r w:rsidRPr="00145403">
        <w:rPr>
          <w:rFonts w:ascii="Arial" w:eastAsia="Arial" w:hAnsi="Arial" w:cs="Arial"/>
          <w:sz w:val="18"/>
          <w:szCs w:val="18"/>
        </w:rPr>
        <w:t xml:space="preserve">ou </w:t>
      </w:r>
      <w:proofErr w:type="spellStart"/>
      <w:r w:rsidRPr="00145403">
        <w:rPr>
          <w:rFonts w:ascii="Arial" w:eastAsia="Arial" w:hAnsi="Arial" w:cs="Arial"/>
          <w:i/>
          <w:sz w:val="18"/>
          <w:szCs w:val="18"/>
        </w:rPr>
        <w:t>férales</w:t>
      </w:r>
      <w:proofErr w:type="spellEnd"/>
      <w:r w:rsidRPr="00145403">
        <w:rPr>
          <w:rFonts w:ascii="Arial" w:eastAsia="Arial" w:hAnsi="Arial" w:cs="Arial"/>
          <w:i/>
          <w:sz w:val="18"/>
          <w:szCs w:val="18"/>
        </w:rPr>
        <w:t xml:space="preserve"> </w:t>
      </w:r>
      <w:r w:rsidRPr="00145403">
        <w:rPr>
          <w:rFonts w:ascii="Arial" w:eastAsia="Arial" w:hAnsi="Arial" w:cs="Arial"/>
          <w:sz w:val="18"/>
          <w:szCs w:val="18"/>
        </w:rPr>
        <w:t>sensibles sont présentes dans le pays et dans les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zones </w:t>
      </w:r>
      <w:r w:rsidRPr="00145403">
        <w:rPr>
          <w:rFonts w:ascii="Arial" w:eastAsia="Arial" w:hAnsi="Arial" w:cs="Arial"/>
          <w:sz w:val="18"/>
          <w:szCs w:val="18"/>
        </w:rPr>
        <w:t xml:space="preserve">? Donner des estimations de la taille des </w:t>
      </w:r>
      <w:r w:rsidRPr="00145403">
        <w:rPr>
          <w:rFonts w:ascii="Arial" w:eastAsia="Arial" w:hAnsi="Arial" w:cs="Arial"/>
          <w:i/>
          <w:sz w:val="18"/>
          <w:szCs w:val="18"/>
        </w:rPr>
        <w:t>populations</w:t>
      </w:r>
      <w:r w:rsidRPr="00145403">
        <w:rPr>
          <w:rFonts w:ascii="Arial" w:eastAsia="Arial" w:hAnsi="Arial" w:cs="Arial"/>
          <w:i/>
          <w:spacing w:val="-13"/>
          <w:sz w:val="18"/>
          <w:szCs w:val="18"/>
        </w:rPr>
        <w:t xml:space="preserve"> </w:t>
      </w:r>
      <w:r w:rsidRPr="00145403">
        <w:rPr>
          <w:rFonts w:ascii="Arial" w:eastAsia="Arial" w:hAnsi="Arial" w:cs="Arial"/>
          <w:sz w:val="18"/>
          <w:szCs w:val="18"/>
        </w:rPr>
        <w:t>et</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leur</w:t>
      </w:r>
      <w:r w:rsidRPr="00145403">
        <w:rPr>
          <w:rFonts w:ascii="Arial" w:eastAsia="Arial" w:hAnsi="Arial" w:cs="Arial"/>
          <w:spacing w:val="-13"/>
          <w:sz w:val="18"/>
          <w:szCs w:val="18"/>
        </w:rPr>
        <w:t xml:space="preserve"> </w:t>
      </w:r>
      <w:r w:rsidRPr="00145403">
        <w:rPr>
          <w:rFonts w:ascii="Arial" w:eastAsia="Arial" w:hAnsi="Arial" w:cs="Arial"/>
          <w:sz w:val="18"/>
          <w:szCs w:val="18"/>
        </w:rPr>
        <w:t>distribution</w:t>
      </w:r>
      <w:r w:rsidRPr="00145403">
        <w:rPr>
          <w:rFonts w:ascii="Arial" w:eastAsia="Arial" w:hAnsi="Arial" w:cs="Arial"/>
          <w:spacing w:val="-13"/>
          <w:sz w:val="18"/>
          <w:szCs w:val="18"/>
        </w:rPr>
        <w:t xml:space="preserve"> </w:t>
      </w:r>
      <w:r w:rsidRPr="00145403">
        <w:rPr>
          <w:rFonts w:ascii="Arial" w:eastAsia="Arial" w:hAnsi="Arial" w:cs="Arial"/>
          <w:sz w:val="18"/>
          <w:szCs w:val="18"/>
        </w:rPr>
        <w:t>géographique.</w:t>
      </w:r>
      <w:r w:rsidRPr="00145403">
        <w:rPr>
          <w:rFonts w:ascii="Arial" w:eastAsia="Arial" w:hAnsi="Arial" w:cs="Arial"/>
          <w:spacing w:val="-13"/>
          <w:sz w:val="18"/>
          <w:szCs w:val="18"/>
        </w:rPr>
        <w:t xml:space="preserve"> </w:t>
      </w:r>
      <w:r w:rsidRPr="00145403">
        <w:rPr>
          <w:rFonts w:ascii="Arial" w:eastAsia="Arial" w:hAnsi="Arial" w:cs="Arial"/>
          <w:sz w:val="18"/>
          <w:szCs w:val="18"/>
        </w:rPr>
        <w:t>Quelles</w:t>
      </w:r>
      <w:r w:rsidRPr="00145403">
        <w:rPr>
          <w:rFonts w:ascii="Arial" w:eastAsia="Arial" w:hAnsi="Arial" w:cs="Arial"/>
          <w:spacing w:val="-13"/>
          <w:sz w:val="18"/>
          <w:szCs w:val="18"/>
        </w:rPr>
        <w:t xml:space="preserve"> </w:t>
      </w:r>
      <w:r w:rsidRPr="00145403">
        <w:rPr>
          <w:rFonts w:ascii="Arial" w:eastAsia="Arial" w:hAnsi="Arial" w:cs="Arial"/>
          <w:sz w:val="18"/>
          <w:szCs w:val="18"/>
        </w:rPr>
        <w:t>sont</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mesures</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place</w:t>
      </w:r>
      <w:r w:rsidRPr="00145403">
        <w:rPr>
          <w:rFonts w:ascii="Arial" w:eastAsia="Arial" w:hAnsi="Arial" w:cs="Arial"/>
          <w:spacing w:val="-13"/>
          <w:sz w:val="18"/>
          <w:szCs w:val="18"/>
        </w:rPr>
        <w:t xml:space="preserve"> </w:t>
      </w:r>
      <w:r w:rsidRPr="00145403">
        <w:rPr>
          <w:rFonts w:ascii="Arial" w:eastAsia="Arial" w:hAnsi="Arial" w:cs="Arial"/>
          <w:sz w:val="18"/>
          <w:szCs w:val="18"/>
        </w:rPr>
        <w:t>pour</w:t>
      </w:r>
      <w:r w:rsidRPr="00145403">
        <w:rPr>
          <w:rFonts w:ascii="Arial" w:eastAsia="Arial" w:hAnsi="Arial" w:cs="Arial"/>
          <w:spacing w:val="-13"/>
          <w:sz w:val="18"/>
          <w:szCs w:val="18"/>
        </w:rPr>
        <w:t xml:space="preserve"> </w:t>
      </w:r>
      <w:r w:rsidRPr="00145403">
        <w:rPr>
          <w:rFonts w:ascii="Arial" w:eastAsia="Arial" w:hAnsi="Arial" w:cs="Arial"/>
          <w:sz w:val="18"/>
          <w:szCs w:val="18"/>
        </w:rPr>
        <w:t>prévenir</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contacts entre les espèces d'animaux domestiques et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w:t>
      </w:r>
    </w:p>
    <w:p w14:paraId="395BE44D" w14:textId="77777777" w:rsidR="00052407" w:rsidRPr="00145403" w:rsidRDefault="00052407" w:rsidP="00052407">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Abattoirs</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marchés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événements</w:t>
      </w:r>
      <w:r w:rsidRPr="00145403">
        <w:rPr>
          <w:rFonts w:ascii="Arial" w:eastAsia="Arial" w:hAnsi="Arial" w:cs="Arial"/>
          <w:spacing w:val="-6"/>
          <w:sz w:val="18"/>
          <w:szCs w:val="18"/>
        </w:rPr>
        <w:t xml:space="preserve"> </w:t>
      </w:r>
      <w:r w:rsidRPr="00145403">
        <w:rPr>
          <w:rFonts w:ascii="Arial" w:eastAsia="Arial" w:hAnsi="Arial" w:cs="Arial"/>
          <w:sz w:val="18"/>
          <w:szCs w:val="18"/>
        </w:rPr>
        <w:t>où</w:t>
      </w:r>
      <w:r w:rsidRPr="00145403">
        <w:rPr>
          <w:rFonts w:ascii="Arial" w:eastAsia="Arial" w:hAnsi="Arial" w:cs="Arial"/>
          <w:spacing w:val="-6"/>
          <w:sz w:val="18"/>
          <w:szCs w:val="18"/>
        </w:rPr>
        <w:t xml:space="preserve"> </w:t>
      </w:r>
      <w:r w:rsidRPr="00145403">
        <w:rPr>
          <w:rFonts w:ascii="Arial" w:eastAsia="Arial" w:hAnsi="Arial" w:cs="Arial"/>
          <w:sz w:val="18"/>
          <w:szCs w:val="18"/>
        </w:rPr>
        <w:t>sont</w:t>
      </w:r>
      <w:r w:rsidRPr="00145403">
        <w:rPr>
          <w:rFonts w:ascii="Arial" w:eastAsia="Arial" w:hAnsi="Arial" w:cs="Arial"/>
          <w:spacing w:val="-6"/>
          <w:sz w:val="18"/>
          <w:szCs w:val="18"/>
        </w:rPr>
        <w:t xml:space="preserve"> </w:t>
      </w:r>
      <w:r w:rsidRPr="00145403">
        <w:rPr>
          <w:rFonts w:ascii="Arial" w:eastAsia="Arial" w:hAnsi="Arial" w:cs="Arial"/>
          <w:sz w:val="18"/>
          <w:szCs w:val="18"/>
        </w:rPr>
        <w:t>rassemblés</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sensibles</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fièvre</w:t>
      </w:r>
      <w:r w:rsidRPr="00145403">
        <w:rPr>
          <w:rFonts w:ascii="Arial" w:eastAsia="Arial" w:hAnsi="Arial" w:cs="Arial"/>
          <w:spacing w:val="-6"/>
          <w:sz w:val="18"/>
          <w:szCs w:val="18"/>
        </w:rPr>
        <w:t xml:space="preserve"> </w:t>
      </w:r>
      <w:r w:rsidRPr="00145403">
        <w:rPr>
          <w:rFonts w:ascii="Arial" w:eastAsia="Arial" w:hAnsi="Arial" w:cs="Arial"/>
          <w:sz w:val="18"/>
          <w:szCs w:val="18"/>
        </w:rPr>
        <w:t>aphteuse (par</w:t>
      </w:r>
      <w:r w:rsidRPr="00145403">
        <w:rPr>
          <w:rFonts w:ascii="Arial" w:eastAsia="Arial" w:hAnsi="Arial" w:cs="Arial"/>
          <w:spacing w:val="-3"/>
          <w:sz w:val="18"/>
          <w:szCs w:val="18"/>
        </w:rPr>
        <w:t xml:space="preserve"> </w:t>
      </w:r>
      <w:r w:rsidRPr="00145403">
        <w:rPr>
          <w:rFonts w:ascii="Arial" w:eastAsia="Arial" w:hAnsi="Arial" w:cs="Arial"/>
          <w:sz w:val="18"/>
          <w:szCs w:val="18"/>
        </w:rPr>
        <w:t>exemple,</w:t>
      </w:r>
      <w:r w:rsidRPr="00145403">
        <w:rPr>
          <w:rFonts w:ascii="Arial" w:eastAsia="Arial" w:hAnsi="Arial" w:cs="Arial"/>
          <w:spacing w:val="-3"/>
          <w:sz w:val="18"/>
          <w:szCs w:val="18"/>
        </w:rPr>
        <w:t xml:space="preserve"> </w:t>
      </w:r>
      <w:r w:rsidRPr="00145403">
        <w:rPr>
          <w:rFonts w:ascii="Arial" w:eastAsia="Arial" w:hAnsi="Arial" w:cs="Arial"/>
          <w:sz w:val="18"/>
          <w:szCs w:val="18"/>
        </w:rPr>
        <w:t>foires,</w:t>
      </w:r>
      <w:r w:rsidRPr="00145403">
        <w:rPr>
          <w:rFonts w:ascii="Arial" w:eastAsia="Arial" w:hAnsi="Arial" w:cs="Arial"/>
          <w:spacing w:val="-3"/>
          <w:sz w:val="18"/>
          <w:szCs w:val="18"/>
        </w:rPr>
        <w:t xml:space="preserve"> </w:t>
      </w:r>
      <w:r w:rsidRPr="00145403">
        <w:rPr>
          <w:rFonts w:ascii="Arial" w:eastAsia="Arial" w:hAnsi="Arial" w:cs="Arial"/>
          <w:sz w:val="18"/>
          <w:szCs w:val="18"/>
        </w:rPr>
        <w:t>salons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concours).</w:t>
      </w:r>
      <w:r w:rsidRPr="00145403">
        <w:rPr>
          <w:rFonts w:ascii="Arial" w:eastAsia="Arial" w:hAnsi="Arial" w:cs="Arial"/>
          <w:spacing w:val="-3"/>
          <w:sz w:val="18"/>
          <w:szCs w:val="18"/>
        </w:rPr>
        <w:t xml:space="preserve"> </w:t>
      </w:r>
      <w:r w:rsidRPr="00145403">
        <w:rPr>
          <w:rFonts w:ascii="Arial" w:eastAsia="Arial" w:hAnsi="Arial" w:cs="Arial"/>
          <w:sz w:val="18"/>
          <w:szCs w:val="18"/>
        </w:rPr>
        <w:t>Quels</w:t>
      </w:r>
      <w:r w:rsidRPr="00145403">
        <w:rPr>
          <w:rFonts w:ascii="Arial" w:eastAsia="Arial" w:hAnsi="Arial" w:cs="Arial"/>
          <w:spacing w:val="-3"/>
          <w:sz w:val="18"/>
          <w:szCs w:val="18"/>
        </w:rPr>
        <w:t xml:space="preserve"> </w:t>
      </w:r>
      <w:r w:rsidRPr="00145403">
        <w:rPr>
          <w:rFonts w:ascii="Arial" w:eastAsia="Arial" w:hAnsi="Arial" w:cs="Arial"/>
          <w:sz w:val="18"/>
          <w:szCs w:val="18"/>
        </w:rPr>
        <w:t>sont</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principaux</w:t>
      </w:r>
      <w:r w:rsidRPr="00145403">
        <w:rPr>
          <w:rFonts w:ascii="Arial" w:eastAsia="Arial" w:hAnsi="Arial" w:cs="Arial"/>
          <w:spacing w:val="-3"/>
          <w:sz w:val="18"/>
          <w:szCs w:val="18"/>
        </w:rPr>
        <w:t xml:space="preserve"> </w:t>
      </w:r>
      <w:r w:rsidRPr="00145403">
        <w:rPr>
          <w:rFonts w:ascii="Arial" w:eastAsia="Arial" w:hAnsi="Arial" w:cs="Arial"/>
          <w:sz w:val="18"/>
          <w:szCs w:val="18"/>
        </w:rPr>
        <w:t>lieux</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vente</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rassemblement</w:t>
      </w:r>
      <w:r w:rsidRPr="00145403">
        <w:rPr>
          <w:rFonts w:ascii="Arial" w:eastAsia="Arial" w:hAnsi="Arial" w:cs="Arial"/>
          <w:spacing w:val="-3"/>
          <w:sz w:val="18"/>
          <w:szCs w:val="18"/>
        </w:rPr>
        <w:t xml:space="preserve"> </w:t>
      </w:r>
      <w:r w:rsidRPr="00145403">
        <w:rPr>
          <w:rFonts w:ascii="Arial" w:eastAsia="Arial" w:hAnsi="Arial" w:cs="Arial"/>
          <w:sz w:val="18"/>
          <w:szCs w:val="18"/>
        </w:rPr>
        <w:t>de bétail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15523784" w14:textId="77777777" w:rsidR="00052407" w:rsidRPr="00145403" w:rsidRDefault="00052407" w:rsidP="00052407">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2.</w:t>
      </w:r>
      <w:r w:rsidRPr="00145403">
        <w:rPr>
          <w:rFonts w:ascii="Arial" w:eastAsia="Ottawa" w:hAnsi="Arial" w:cs="Arial"/>
          <w:sz w:val="18"/>
          <w:szCs w:val="18"/>
        </w:rPr>
        <w:tab/>
      </w:r>
      <w:r w:rsidRPr="00145403">
        <w:rPr>
          <w:rFonts w:ascii="Arial" w:eastAsia="Ottawa" w:hAnsi="Arial" w:cs="Arial"/>
          <w:sz w:val="18"/>
          <w:szCs w:val="18"/>
          <w:u w:val="single"/>
        </w:rPr>
        <w:t>Système vétérinaire</w:t>
      </w:r>
    </w:p>
    <w:p w14:paraId="0E2878C1"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Législation.</w:t>
      </w:r>
      <w:r>
        <w:rPr>
          <w:rFonts w:ascii="Arial" w:eastAsia="Arial" w:hAnsi="Arial" w:cs="Arial"/>
          <w:sz w:val="18"/>
          <w:szCs w:val="18"/>
        </w:rPr>
        <w:t xml:space="preserve"> </w:t>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tableau</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lien</w:t>
      </w:r>
      <w:r>
        <w:rPr>
          <w:rFonts w:ascii="Arial" w:eastAsia="Arial" w:hAnsi="Arial" w:cs="Arial"/>
          <w:sz w:val="18"/>
          <w:szCs w:val="18"/>
        </w:rPr>
        <w:t xml:space="preserve"> </w:t>
      </w:r>
      <w:r w:rsidRPr="00145403">
        <w:rPr>
          <w:rFonts w:ascii="Arial" w:eastAsia="Arial" w:hAnsi="Arial" w:cs="Arial"/>
          <w:sz w:val="18"/>
          <w:szCs w:val="18"/>
        </w:rPr>
        <w:t>internet)</w:t>
      </w:r>
      <w:r>
        <w:rPr>
          <w:rFonts w:ascii="Arial" w:eastAsia="Arial" w:hAnsi="Arial" w:cs="Arial"/>
          <w:sz w:val="18"/>
          <w:szCs w:val="18"/>
        </w:rPr>
        <w:t xml:space="preserve"> </w:t>
      </w:r>
      <w:r w:rsidRPr="00145403">
        <w:rPr>
          <w:rFonts w:ascii="Arial" w:eastAsia="Arial" w:hAnsi="Arial" w:cs="Arial"/>
          <w:sz w:val="18"/>
          <w:szCs w:val="18"/>
        </w:rPr>
        <w:t>établissant</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liste</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sz w:val="18"/>
          <w:szCs w:val="18"/>
        </w:rPr>
        <w:t>toutes</w:t>
      </w:r>
      <w:r>
        <w:rPr>
          <w:rFonts w:ascii="Arial" w:eastAsia="Arial" w:hAnsi="Arial" w:cs="Arial"/>
          <w:sz w:val="18"/>
          <w:szCs w:val="18"/>
        </w:rPr>
        <w:t xml:space="preserve"> </w:t>
      </w:r>
      <w:r w:rsidRPr="00145403">
        <w:rPr>
          <w:rFonts w:ascii="Arial" w:eastAsia="Arial" w:hAnsi="Arial" w:cs="Arial"/>
          <w:sz w:val="18"/>
          <w:szCs w:val="18"/>
        </w:rPr>
        <w:t>les réglementations, législations vétérinaires et directives de l</w:t>
      </w:r>
      <w:r w:rsidRPr="00145403">
        <w:rPr>
          <w:rFonts w:ascii="Arial" w:eastAsia="Arial" w:hAnsi="Arial" w:cs="Arial"/>
          <w:spacing w:val="1"/>
          <w:sz w:val="18"/>
          <w:szCs w:val="18"/>
        </w:rPr>
        <w:t>'</w:t>
      </w:r>
      <w:r w:rsidRPr="00145403">
        <w:rPr>
          <w:rFonts w:ascii="Arial" w:eastAsia="Arial" w:hAnsi="Arial" w:cs="Arial"/>
          <w:i/>
          <w:sz w:val="18"/>
          <w:szCs w:val="18"/>
        </w:rPr>
        <w:t>Autorité vétérinaire</w:t>
      </w:r>
      <w:r w:rsidRPr="00145403">
        <w:rPr>
          <w:rFonts w:ascii="Arial" w:eastAsia="Arial" w:hAnsi="Arial" w:cs="Arial"/>
          <w:i/>
          <w:spacing w:val="1"/>
          <w:sz w:val="18"/>
          <w:szCs w:val="18"/>
        </w:rPr>
        <w:t xml:space="preserve"> </w:t>
      </w:r>
      <w:r w:rsidRPr="00145403">
        <w:rPr>
          <w:rFonts w:ascii="Arial" w:eastAsia="Arial" w:hAnsi="Arial" w:cs="Arial"/>
          <w:sz w:val="18"/>
          <w:szCs w:val="18"/>
        </w:rPr>
        <w:t>pertinentes,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lien</w:t>
      </w:r>
      <w:r w:rsidRPr="00145403">
        <w:rPr>
          <w:rFonts w:ascii="Arial" w:eastAsia="Arial" w:hAnsi="Arial" w:cs="Arial"/>
          <w:spacing w:val="1"/>
          <w:sz w:val="18"/>
          <w:szCs w:val="18"/>
        </w:rPr>
        <w:t xml:space="preserve"> </w:t>
      </w:r>
      <w:r w:rsidRPr="00145403">
        <w:rPr>
          <w:rFonts w:ascii="Arial" w:eastAsia="Arial" w:hAnsi="Arial" w:cs="Arial"/>
          <w:sz w:val="18"/>
          <w:szCs w:val="18"/>
        </w:rPr>
        <w:t>avec</w:t>
      </w:r>
      <w:r w:rsidRPr="00145403">
        <w:rPr>
          <w:rFonts w:ascii="Arial" w:eastAsia="Arial" w:hAnsi="Arial" w:cs="Arial"/>
          <w:spacing w:val="1"/>
          <w:sz w:val="18"/>
          <w:szCs w:val="18"/>
        </w:rPr>
        <w:t xml:space="preserve"> </w:t>
      </w:r>
      <w:r w:rsidRPr="00145403">
        <w:rPr>
          <w:rFonts w:ascii="Arial" w:eastAsia="Arial" w:hAnsi="Arial" w:cs="Arial"/>
          <w:sz w:val="18"/>
          <w:szCs w:val="18"/>
        </w:rPr>
        <w:t>le programme de contrôle de la fièvre aphteuse, ainsi qu'une courte description de la portée de chaque texte. Le</w:t>
      </w:r>
      <w:r w:rsidRPr="00145403">
        <w:rPr>
          <w:rFonts w:ascii="Arial" w:eastAsia="Arial" w:hAnsi="Arial" w:cs="Arial"/>
          <w:spacing w:val="-4"/>
          <w:sz w:val="18"/>
          <w:szCs w:val="18"/>
        </w:rPr>
        <w:t xml:space="preserve"> </w:t>
      </w:r>
      <w:r w:rsidRPr="00145403">
        <w:rPr>
          <w:rFonts w:ascii="Arial" w:eastAsia="Arial" w:hAnsi="Arial" w:cs="Arial"/>
          <w:sz w:val="18"/>
          <w:szCs w:val="18"/>
        </w:rPr>
        <w:t>tableau</w:t>
      </w:r>
      <w:r w:rsidRPr="00145403">
        <w:rPr>
          <w:rFonts w:ascii="Arial" w:eastAsia="Arial" w:hAnsi="Arial" w:cs="Arial"/>
          <w:spacing w:val="-4"/>
          <w:sz w:val="18"/>
          <w:szCs w:val="18"/>
        </w:rPr>
        <w:t xml:space="preserve"> </w:t>
      </w:r>
      <w:r w:rsidRPr="00145403">
        <w:rPr>
          <w:rFonts w:ascii="Arial" w:eastAsia="Arial" w:hAnsi="Arial" w:cs="Arial"/>
          <w:sz w:val="18"/>
          <w:szCs w:val="18"/>
        </w:rPr>
        <w:t>doit</w:t>
      </w:r>
      <w:r w:rsidRPr="00145403">
        <w:rPr>
          <w:rFonts w:ascii="Arial" w:eastAsia="Arial" w:hAnsi="Arial" w:cs="Arial"/>
          <w:spacing w:val="-4"/>
          <w:sz w:val="18"/>
          <w:szCs w:val="18"/>
        </w:rPr>
        <w:t xml:space="preserve"> </w:t>
      </w:r>
      <w:r w:rsidRPr="00145403">
        <w:rPr>
          <w:rFonts w:ascii="Arial" w:eastAsia="Arial" w:hAnsi="Arial" w:cs="Arial"/>
          <w:sz w:val="18"/>
          <w:szCs w:val="18"/>
        </w:rPr>
        <w:t>inclure,</w:t>
      </w:r>
      <w:r w:rsidRPr="00145403">
        <w:rPr>
          <w:rFonts w:ascii="Arial" w:eastAsia="Arial" w:hAnsi="Arial" w:cs="Arial"/>
          <w:spacing w:val="-4"/>
          <w:sz w:val="18"/>
          <w:szCs w:val="18"/>
        </w:rPr>
        <w:t xml:space="preserve"> </w:t>
      </w:r>
      <w:r w:rsidRPr="00145403">
        <w:rPr>
          <w:rFonts w:ascii="Arial" w:eastAsia="Arial" w:hAnsi="Arial" w:cs="Arial"/>
          <w:sz w:val="18"/>
          <w:szCs w:val="18"/>
        </w:rPr>
        <w:t>sans</w:t>
      </w:r>
      <w:r w:rsidRPr="00145403">
        <w:rPr>
          <w:rFonts w:ascii="Arial" w:eastAsia="Arial" w:hAnsi="Arial" w:cs="Arial"/>
          <w:spacing w:val="-4"/>
          <w:sz w:val="18"/>
          <w:szCs w:val="18"/>
        </w:rPr>
        <w:t xml:space="preserve"> </w:t>
      </w:r>
      <w:r w:rsidRPr="00145403">
        <w:rPr>
          <w:rFonts w:ascii="Arial" w:eastAsia="Arial" w:hAnsi="Arial" w:cs="Arial"/>
          <w:sz w:val="18"/>
          <w:szCs w:val="18"/>
        </w:rPr>
        <w:t>toutefois</w:t>
      </w:r>
      <w:r w:rsidRPr="00145403">
        <w:rPr>
          <w:rFonts w:ascii="Arial" w:eastAsia="Arial" w:hAnsi="Arial" w:cs="Arial"/>
          <w:spacing w:val="-4"/>
          <w:sz w:val="18"/>
          <w:szCs w:val="18"/>
        </w:rPr>
        <w:t xml:space="preserve"> </w:t>
      </w:r>
      <w:r w:rsidRPr="00145403">
        <w:rPr>
          <w:rFonts w:ascii="Arial" w:eastAsia="Arial" w:hAnsi="Arial" w:cs="Arial"/>
          <w:sz w:val="18"/>
          <w:szCs w:val="18"/>
        </w:rPr>
        <w:t>s'y</w:t>
      </w:r>
      <w:r w:rsidRPr="00145403">
        <w:rPr>
          <w:rFonts w:ascii="Arial" w:eastAsia="Arial" w:hAnsi="Arial" w:cs="Arial"/>
          <w:spacing w:val="-4"/>
          <w:sz w:val="18"/>
          <w:szCs w:val="18"/>
        </w:rPr>
        <w:t xml:space="preserve"> </w:t>
      </w:r>
      <w:r w:rsidRPr="00145403">
        <w:rPr>
          <w:rFonts w:ascii="Arial" w:eastAsia="Arial" w:hAnsi="Arial" w:cs="Arial"/>
          <w:sz w:val="18"/>
          <w:szCs w:val="18"/>
        </w:rPr>
        <w:t>limiter,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relative</w:t>
      </w:r>
      <w:r w:rsidRPr="00145403">
        <w:rPr>
          <w:rFonts w:ascii="Arial" w:eastAsia="Arial" w:hAnsi="Arial" w:cs="Arial"/>
          <w:spacing w:val="-4"/>
          <w:sz w:val="18"/>
          <w:szCs w:val="18"/>
        </w:rPr>
        <w:t xml:space="preserve"> </w:t>
      </w:r>
      <w:r w:rsidRPr="00145403">
        <w:rPr>
          <w:rFonts w:ascii="Arial" w:eastAsia="Arial" w:hAnsi="Arial" w:cs="Arial"/>
          <w:sz w:val="18"/>
          <w:szCs w:val="18"/>
        </w:rPr>
        <w:t>aux</w:t>
      </w:r>
      <w:r w:rsidRPr="00145403">
        <w:rPr>
          <w:rFonts w:ascii="Arial" w:eastAsia="Arial" w:hAnsi="Arial" w:cs="Arial"/>
          <w:spacing w:val="-4"/>
          <w:sz w:val="18"/>
          <w:szCs w:val="18"/>
        </w:rPr>
        <w:t xml:space="preserve"> </w:t>
      </w:r>
      <w:r w:rsidRPr="00145403">
        <w:rPr>
          <w:rFonts w:ascii="Arial" w:eastAsia="Arial" w:hAnsi="Arial" w:cs="Arial"/>
          <w:sz w:val="18"/>
          <w:szCs w:val="18"/>
        </w:rPr>
        <w:t>mesures</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contrôle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maladie et aux systèmes d'indemnisation.</w:t>
      </w:r>
    </w:p>
    <w:p w14:paraId="41AD47A0"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Décrire</w:t>
      </w:r>
      <w:r w:rsidRPr="00145403">
        <w:rPr>
          <w:rFonts w:ascii="Arial" w:eastAsia="Arial" w:hAnsi="Arial" w:cs="Arial"/>
          <w:spacing w:val="40"/>
          <w:sz w:val="18"/>
          <w:szCs w:val="18"/>
        </w:rPr>
        <w:t xml:space="preserve"> </w:t>
      </w:r>
      <w:r w:rsidRPr="00145403">
        <w:rPr>
          <w:rFonts w:ascii="Arial" w:eastAsia="Arial" w:hAnsi="Arial" w:cs="Arial"/>
          <w:sz w:val="18"/>
          <w:szCs w:val="18"/>
        </w:rPr>
        <w:t>de</w:t>
      </w:r>
      <w:r w:rsidRPr="00145403">
        <w:rPr>
          <w:rFonts w:ascii="Arial" w:eastAsia="Arial" w:hAnsi="Arial" w:cs="Arial"/>
          <w:spacing w:val="40"/>
          <w:sz w:val="18"/>
          <w:szCs w:val="18"/>
        </w:rPr>
        <w:t xml:space="preserve"> </w:t>
      </w:r>
      <w:r w:rsidRPr="00145403">
        <w:rPr>
          <w:rFonts w:ascii="Arial" w:eastAsia="Arial" w:hAnsi="Arial" w:cs="Arial"/>
          <w:sz w:val="18"/>
          <w:szCs w:val="18"/>
        </w:rPr>
        <w:t>quelle</w:t>
      </w:r>
      <w:r w:rsidRPr="00145403">
        <w:rPr>
          <w:rFonts w:ascii="Arial" w:eastAsia="Arial" w:hAnsi="Arial" w:cs="Arial"/>
          <w:spacing w:val="40"/>
          <w:sz w:val="18"/>
          <w:szCs w:val="18"/>
        </w:rPr>
        <w:t xml:space="preserve"> </w:t>
      </w:r>
      <w:r w:rsidRPr="00145403">
        <w:rPr>
          <w:rFonts w:ascii="Arial" w:eastAsia="Arial" w:hAnsi="Arial" w:cs="Arial"/>
          <w:sz w:val="18"/>
          <w:szCs w:val="18"/>
        </w:rPr>
        <w:t>manière</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i/>
          <w:spacing w:val="40"/>
          <w:sz w:val="18"/>
          <w:szCs w:val="18"/>
        </w:rPr>
        <w:t xml:space="preserve"> </w:t>
      </w:r>
      <w:r w:rsidRPr="00145403">
        <w:rPr>
          <w:rFonts w:ascii="Arial" w:eastAsia="Arial" w:hAnsi="Arial" w:cs="Arial"/>
          <w:sz w:val="18"/>
          <w:szCs w:val="18"/>
        </w:rPr>
        <w:t>du</w:t>
      </w:r>
      <w:r w:rsidRPr="00145403">
        <w:rPr>
          <w:rFonts w:ascii="Arial" w:eastAsia="Arial" w:hAnsi="Arial" w:cs="Arial"/>
          <w:spacing w:val="40"/>
          <w:sz w:val="18"/>
          <w:szCs w:val="18"/>
        </w:rPr>
        <w:t xml:space="preserve"> </w:t>
      </w:r>
      <w:r w:rsidRPr="00145403">
        <w:rPr>
          <w:rFonts w:ascii="Arial" w:eastAsia="Arial" w:hAnsi="Arial" w:cs="Arial"/>
          <w:sz w:val="18"/>
          <w:szCs w:val="18"/>
        </w:rPr>
        <w:t>pays</w:t>
      </w:r>
      <w:r w:rsidRPr="00145403">
        <w:rPr>
          <w:rFonts w:ascii="Arial" w:eastAsia="Arial" w:hAnsi="Arial" w:cs="Arial"/>
          <w:spacing w:val="40"/>
          <w:sz w:val="18"/>
          <w:szCs w:val="18"/>
        </w:rPr>
        <w:t xml:space="preserve"> </w:t>
      </w:r>
      <w:r w:rsidRPr="00145403">
        <w:rPr>
          <w:rFonts w:ascii="Arial" w:eastAsia="Arial" w:hAnsi="Arial" w:cs="Arial"/>
          <w:sz w:val="18"/>
          <w:szCs w:val="18"/>
        </w:rPr>
        <w:t>se</w:t>
      </w:r>
      <w:r w:rsidRPr="00145403">
        <w:rPr>
          <w:rFonts w:ascii="Arial" w:eastAsia="Arial" w:hAnsi="Arial" w:cs="Arial"/>
          <w:spacing w:val="40"/>
          <w:sz w:val="18"/>
          <w:szCs w:val="18"/>
        </w:rPr>
        <w:t xml:space="preserve"> </w:t>
      </w:r>
      <w:r w:rsidRPr="00145403">
        <w:rPr>
          <w:rFonts w:ascii="Arial" w:eastAsia="Arial" w:hAnsi="Arial" w:cs="Arial"/>
          <w:sz w:val="18"/>
          <w:szCs w:val="18"/>
        </w:rPr>
        <w:t>conforment</w:t>
      </w:r>
      <w:r w:rsidRPr="00145403">
        <w:rPr>
          <w:rFonts w:ascii="Arial" w:eastAsia="Arial" w:hAnsi="Arial" w:cs="Arial"/>
          <w:spacing w:val="40"/>
          <w:sz w:val="18"/>
          <w:szCs w:val="18"/>
        </w:rPr>
        <w:t xml:space="preserve"> </w:t>
      </w:r>
      <w:r w:rsidRPr="00145403">
        <w:rPr>
          <w:rFonts w:ascii="Arial" w:eastAsia="Arial" w:hAnsi="Arial" w:cs="Arial"/>
          <w:sz w:val="18"/>
          <w:szCs w:val="18"/>
        </w:rPr>
        <w:t xml:space="preserve">aux chapitres 1.1., 3.1. </w:t>
      </w:r>
      <w:proofErr w:type="gramStart"/>
      <w:r w:rsidRPr="00145403">
        <w:rPr>
          <w:rFonts w:ascii="Arial" w:eastAsia="Arial" w:hAnsi="Arial" w:cs="Arial"/>
          <w:sz w:val="18"/>
          <w:szCs w:val="18"/>
        </w:rPr>
        <w:t>et</w:t>
      </w:r>
      <w:proofErr w:type="gramEnd"/>
      <w:r w:rsidRPr="00145403">
        <w:rPr>
          <w:rFonts w:ascii="Arial" w:eastAsia="Arial" w:hAnsi="Arial" w:cs="Arial"/>
          <w:sz w:val="18"/>
          <w:szCs w:val="18"/>
        </w:rPr>
        <w:t xml:space="preserve"> 3.2. </w:t>
      </w:r>
      <w:proofErr w:type="gramStart"/>
      <w:r w:rsidRPr="00145403">
        <w:rPr>
          <w:rFonts w:ascii="Arial" w:eastAsia="Arial" w:hAnsi="Arial" w:cs="Arial"/>
          <w:sz w:val="18"/>
          <w:szCs w:val="18"/>
        </w:rPr>
        <w:t>du</w:t>
      </w:r>
      <w:proofErr w:type="gramEnd"/>
      <w:r w:rsidRPr="00145403">
        <w:rPr>
          <w:rFonts w:ascii="Arial" w:eastAsia="Arial" w:hAnsi="Arial" w:cs="Arial"/>
          <w:sz w:val="18"/>
          <w:szCs w:val="18"/>
        </w:rPr>
        <w:t xml:space="preserve"> </w:t>
      </w:r>
      <w:r w:rsidRPr="00145403">
        <w:rPr>
          <w:rFonts w:ascii="Arial" w:eastAsia="Arial" w:hAnsi="Arial" w:cs="Arial"/>
          <w:i/>
          <w:sz w:val="18"/>
          <w:szCs w:val="18"/>
        </w:rPr>
        <w:t>Code terrestre</w:t>
      </w:r>
      <w:r w:rsidRPr="00145403">
        <w:rPr>
          <w:rFonts w:ascii="Arial" w:eastAsia="Arial" w:hAnsi="Arial" w:cs="Arial"/>
          <w:sz w:val="18"/>
          <w:szCs w:val="18"/>
        </w:rPr>
        <w:t xml:space="preserve">. Décrire comment 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supervisent, contrôlent,</w:t>
      </w:r>
      <w:r w:rsidRPr="00145403">
        <w:rPr>
          <w:rFonts w:ascii="Arial" w:eastAsia="Arial" w:hAnsi="Arial" w:cs="Arial"/>
          <w:spacing w:val="-8"/>
          <w:sz w:val="18"/>
          <w:szCs w:val="18"/>
        </w:rPr>
        <w:t xml:space="preserve"> </w:t>
      </w:r>
      <w:r w:rsidRPr="00145403">
        <w:rPr>
          <w:rFonts w:ascii="Arial" w:eastAsia="Arial" w:hAnsi="Arial" w:cs="Arial"/>
          <w:sz w:val="18"/>
          <w:szCs w:val="18"/>
        </w:rPr>
        <w:t>mettent</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application</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assurent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suivi</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toutes</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actions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rapport</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 Chaque fois que possible, transmettre des cartes, des figures et des tableaux.</w:t>
      </w:r>
    </w:p>
    <w:p w14:paraId="2FA191DA"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Fournir des informations sur toute évaluation PVS menée par l'OIE dans le pays et sur les mesures de suivi 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cadre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processus</w:t>
      </w:r>
      <w:r w:rsidRPr="00145403">
        <w:rPr>
          <w:rFonts w:ascii="Arial" w:eastAsia="Arial" w:hAnsi="Arial" w:cs="Arial"/>
          <w:spacing w:val="-4"/>
          <w:sz w:val="18"/>
          <w:szCs w:val="18"/>
        </w:rPr>
        <w:t xml:space="preserve"> </w:t>
      </w:r>
      <w:r w:rsidRPr="00145403">
        <w:rPr>
          <w:rFonts w:ascii="Arial" w:eastAsia="Arial" w:hAnsi="Arial" w:cs="Arial"/>
          <w:sz w:val="18"/>
          <w:szCs w:val="18"/>
        </w:rPr>
        <w:t>PVS.</w:t>
      </w:r>
      <w:r w:rsidRPr="00145403">
        <w:rPr>
          <w:rFonts w:ascii="Arial" w:eastAsia="Arial" w:hAnsi="Arial" w:cs="Arial"/>
          <w:spacing w:val="-4"/>
          <w:sz w:val="18"/>
          <w:szCs w:val="18"/>
        </w:rPr>
        <w:t xml:space="preserve"> </w:t>
      </w:r>
      <w:r w:rsidRPr="00145403">
        <w:rPr>
          <w:rFonts w:ascii="Arial" w:eastAsia="Arial" w:hAnsi="Arial" w:cs="Arial"/>
          <w:sz w:val="18"/>
          <w:szCs w:val="18"/>
        </w:rPr>
        <w:t>Mettre</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évidence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résultats</w:t>
      </w:r>
      <w:r w:rsidRPr="00145403">
        <w:rPr>
          <w:rFonts w:ascii="Arial" w:eastAsia="Arial" w:hAnsi="Arial" w:cs="Arial"/>
          <w:spacing w:val="-4"/>
          <w:sz w:val="18"/>
          <w:szCs w:val="18"/>
        </w:rPr>
        <w:t xml:space="preserve"> </w:t>
      </w:r>
      <w:r w:rsidRPr="00145403">
        <w:rPr>
          <w:rFonts w:ascii="Arial" w:eastAsia="Arial" w:hAnsi="Arial" w:cs="Arial"/>
          <w:sz w:val="18"/>
          <w:szCs w:val="18"/>
        </w:rPr>
        <w:t>pertinents</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regard</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 et des espèces sensibles.</w:t>
      </w:r>
    </w:p>
    <w:p w14:paraId="64653208" w14:textId="77777777" w:rsidR="00052407" w:rsidRPr="00145403" w:rsidRDefault="00052407" w:rsidP="00052407">
      <w:pPr>
        <w:spacing w:after="12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 xml:space="preserve">Fournir une description de l'engagement et de la contribution des filières, des producteurs, des agriculteurs, y compris pour les </w:t>
      </w:r>
      <w:r w:rsidRPr="00145403">
        <w:rPr>
          <w:rFonts w:ascii="Arial" w:eastAsia="Arial" w:hAnsi="Arial" w:cs="Arial"/>
          <w:i/>
          <w:sz w:val="18"/>
          <w:szCs w:val="18"/>
        </w:rPr>
        <w:t xml:space="preserve">exploitations </w:t>
      </w:r>
      <w:r w:rsidRPr="00145403">
        <w:rPr>
          <w:rFonts w:ascii="Arial" w:eastAsia="Arial" w:hAnsi="Arial" w:cs="Arial"/>
          <w:sz w:val="18"/>
          <w:szCs w:val="18"/>
        </w:rPr>
        <w:t>de subsistance ou de petite taille, des gardiens, des</w:t>
      </w:r>
      <w:r w:rsidRPr="00145403">
        <w:rPr>
          <w:rFonts w:ascii="Arial" w:eastAsia="Arial" w:hAnsi="Arial" w:cs="Arial"/>
          <w:spacing w:val="1"/>
          <w:sz w:val="18"/>
          <w:szCs w:val="18"/>
        </w:rPr>
        <w:t xml:space="preserve"> </w:t>
      </w:r>
      <w:proofErr w:type="spellStart"/>
      <w:r w:rsidRPr="00145403">
        <w:rPr>
          <w:rFonts w:ascii="Arial" w:eastAsia="Arial" w:hAnsi="Arial" w:cs="Arial"/>
          <w:i/>
          <w:sz w:val="18"/>
          <w:szCs w:val="18"/>
        </w:rPr>
        <w:t>paraprofessionnels</w:t>
      </w:r>
      <w:proofErr w:type="spellEnd"/>
      <w:r w:rsidRPr="00145403">
        <w:rPr>
          <w:rFonts w:ascii="Arial" w:eastAsia="Arial" w:hAnsi="Arial" w:cs="Arial"/>
          <w:i/>
          <w:sz w:val="18"/>
          <w:szCs w:val="18"/>
        </w:rPr>
        <w:t xml:space="preserve"> vétérinaires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travailleurs</w:t>
      </w:r>
      <w:r w:rsidRPr="00145403">
        <w:rPr>
          <w:rFonts w:ascii="Arial" w:eastAsia="Arial" w:hAnsi="Arial" w:cs="Arial"/>
          <w:spacing w:val="-3"/>
          <w:sz w:val="18"/>
          <w:szCs w:val="18"/>
        </w:rPr>
        <w:t xml:space="preserve"> </w:t>
      </w:r>
      <w:r w:rsidRPr="00145403">
        <w:rPr>
          <w:rFonts w:ascii="Arial" w:eastAsia="Arial" w:hAnsi="Arial" w:cs="Arial"/>
          <w:sz w:val="18"/>
          <w:szCs w:val="18"/>
        </w:rPr>
        <w:t>communautaires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santé</w:t>
      </w:r>
      <w:r w:rsidRPr="00145403">
        <w:rPr>
          <w:rFonts w:ascii="Arial" w:eastAsia="Arial" w:hAnsi="Arial" w:cs="Arial"/>
          <w:spacing w:val="-3"/>
          <w:sz w:val="18"/>
          <w:szCs w:val="18"/>
        </w:rPr>
        <w:t xml:space="preserve"> </w:t>
      </w:r>
      <w:r w:rsidRPr="00145403">
        <w:rPr>
          <w:rFonts w:ascii="Arial" w:eastAsia="Arial" w:hAnsi="Arial" w:cs="Arial"/>
          <w:sz w:val="18"/>
          <w:szCs w:val="18"/>
        </w:rPr>
        <w:t>animale,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groupe</w:t>
      </w:r>
      <w:r w:rsidRPr="00145403">
        <w:rPr>
          <w:rFonts w:ascii="Arial" w:eastAsia="Arial" w:hAnsi="Arial" w:cs="Arial"/>
          <w:spacing w:val="-3"/>
          <w:sz w:val="18"/>
          <w:szCs w:val="18"/>
        </w:rPr>
        <w:t xml:space="preserve"> </w:t>
      </w:r>
      <w:r w:rsidRPr="00145403">
        <w:rPr>
          <w:rFonts w:ascii="Arial" w:eastAsia="Arial" w:hAnsi="Arial" w:cs="Arial"/>
          <w:sz w:val="18"/>
          <w:szCs w:val="18"/>
        </w:rPr>
        <w:t>d'intérêt impliqué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et le contrôle de la fièvre aphteuse. Donner une description du rôle et de l'organisation des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du secteur privé, notamment leur nombre et leur distribution, dans la </w:t>
      </w:r>
      <w:r w:rsidRPr="00145403">
        <w:rPr>
          <w:rFonts w:ascii="Arial" w:eastAsia="Arial" w:hAnsi="Arial" w:cs="Arial"/>
          <w:i/>
          <w:sz w:val="18"/>
          <w:szCs w:val="18"/>
        </w:rPr>
        <w:t xml:space="preserve">surveillance </w:t>
      </w:r>
      <w:r w:rsidRPr="00145403">
        <w:rPr>
          <w:rFonts w:ascii="Arial" w:eastAsia="Arial" w:hAnsi="Arial" w:cs="Arial"/>
          <w:sz w:val="18"/>
          <w:szCs w:val="18"/>
        </w:rPr>
        <w:t>et le contrôle de la fièvre aphteuse. Joindre une description des programmes de formation continue et de sensibilisation à la fièvre aphteuse, pour chacun des groupes concernés.</w:t>
      </w:r>
    </w:p>
    <w:p w14:paraId="193D54F2" w14:textId="17B4F7C9" w:rsidR="00052407" w:rsidRPr="00145403" w:rsidRDefault="00052407" w:rsidP="00052407">
      <w:pPr>
        <w:spacing w:after="12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enregistrement,</w:t>
      </w:r>
      <w:r w:rsidRPr="00145403">
        <w:rPr>
          <w:rFonts w:ascii="Arial" w:eastAsia="Arial" w:hAnsi="Arial" w:cs="Arial"/>
          <w:spacing w:val="7"/>
          <w:sz w:val="18"/>
          <w:szCs w:val="18"/>
        </w:rPr>
        <w:t xml:space="preserve"> </w:t>
      </w:r>
      <w:r w:rsidRPr="00145403">
        <w:rPr>
          <w:rFonts w:ascii="Arial" w:eastAsia="Arial" w:hAnsi="Arial" w:cs="Arial"/>
          <w:sz w:val="18"/>
          <w:szCs w:val="18"/>
        </w:rPr>
        <w:t>traçabilité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mouvements.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sensibles sont-ils identifiés (individuellement ou </w:t>
      </w:r>
      <w:r w:rsidR="007A2CBB" w:rsidRPr="009158F9">
        <w:rPr>
          <w:rFonts w:ascii="Arial" w:hAnsi="Arial" w:cs="Arial"/>
          <w:sz w:val="18"/>
          <w:szCs w:val="18"/>
        </w:rPr>
        <w:t>au niveau du groupe</w:t>
      </w:r>
      <w:r w:rsidRPr="00145403">
        <w:rPr>
          <w:rFonts w:ascii="Arial" w:eastAsia="Arial" w:hAnsi="Arial" w:cs="Arial"/>
          <w:sz w:val="18"/>
          <w:szCs w:val="18"/>
        </w:rPr>
        <w:t>) ? Fournir une description du système de traçabilité, notamment des méthodes employées pour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 xml:space="preserve">et pour l'enregistrement des </w:t>
      </w:r>
      <w:r w:rsidRPr="00145403">
        <w:rPr>
          <w:rFonts w:ascii="Arial" w:eastAsia="Arial" w:hAnsi="Arial" w:cs="Arial"/>
          <w:i/>
          <w:sz w:val="18"/>
          <w:szCs w:val="18"/>
        </w:rPr>
        <w:t>exploitations</w:t>
      </w:r>
      <w:r w:rsidRPr="00145403">
        <w:rPr>
          <w:rFonts w:ascii="Arial" w:eastAsia="Arial" w:hAnsi="Arial" w:cs="Arial"/>
          <w:i/>
          <w:spacing w:val="-13"/>
          <w:sz w:val="18"/>
          <w:szCs w:val="18"/>
        </w:rPr>
        <w:t xml:space="preserve"> </w:t>
      </w:r>
      <w:r w:rsidRPr="00145403">
        <w:rPr>
          <w:rFonts w:ascii="Arial" w:eastAsia="Arial" w:hAnsi="Arial" w:cs="Arial"/>
          <w:sz w:val="18"/>
          <w:szCs w:val="18"/>
        </w:rPr>
        <w:t>ou</w:t>
      </w:r>
      <w:r w:rsidRPr="00145403">
        <w:rPr>
          <w:rFonts w:ascii="Arial" w:eastAsia="Arial" w:hAnsi="Arial" w:cs="Arial"/>
          <w:spacing w:val="-13"/>
          <w:sz w:val="18"/>
          <w:szCs w:val="18"/>
        </w:rPr>
        <w:t xml:space="preserve"> </w:t>
      </w:r>
      <w:r w:rsidRPr="00145403">
        <w:rPr>
          <w:rFonts w:ascii="Arial" w:eastAsia="Arial" w:hAnsi="Arial" w:cs="Arial"/>
          <w:sz w:val="18"/>
          <w:szCs w:val="18"/>
        </w:rPr>
        <w:t>des</w:t>
      </w:r>
      <w:r w:rsidRPr="00145403">
        <w:rPr>
          <w:rFonts w:ascii="Arial" w:eastAsia="Arial" w:hAnsi="Arial" w:cs="Arial"/>
          <w:spacing w:val="-13"/>
          <w:sz w:val="18"/>
          <w:szCs w:val="18"/>
        </w:rPr>
        <w:t xml:space="preserve"> </w:t>
      </w:r>
      <w:r w:rsidRPr="00145403">
        <w:rPr>
          <w:rFonts w:ascii="Arial" w:eastAsia="Arial" w:hAnsi="Arial" w:cs="Arial"/>
          <w:i/>
          <w:sz w:val="18"/>
          <w:szCs w:val="18"/>
        </w:rPr>
        <w:t>troupeaux</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applicable</w:t>
      </w:r>
      <w:r w:rsidRPr="00145403">
        <w:rPr>
          <w:rFonts w:ascii="Arial" w:eastAsia="Arial" w:hAnsi="Arial" w:cs="Arial"/>
          <w:spacing w:val="-13"/>
          <w:sz w:val="18"/>
          <w:szCs w:val="18"/>
        </w:rPr>
        <w:t xml:space="preserve"> </w:t>
      </w:r>
      <w:r w:rsidRPr="00145403">
        <w:rPr>
          <w:rFonts w:ascii="Arial" w:eastAsia="Arial" w:hAnsi="Arial" w:cs="Arial"/>
          <w:sz w:val="18"/>
          <w:szCs w:val="18"/>
        </w:rPr>
        <w:t>à</w:t>
      </w:r>
      <w:r w:rsidRPr="00145403">
        <w:rPr>
          <w:rFonts w:ascii="Arial" w:eastAsia="Arial" w:hAnsi="Arial" w:cs="Arial"/>
          <w:spacing w:val="-13"/>
          <w:sz w:val="18"/>
          <w:szCs w:val="18"/>
        </w:rPr>
        <w:t xml:space="preserve"> </w:t>
      </w:r>
      <w:r w:rsidRPr="00145403">
        <w:rPr>
          <w:rFonts w:ascii="Arial" w:eastAsia="Arial" w:hAnsi="Arial" w:cs="Arial"/>
          <w:sz w:val="18"/>
          <w:szCs w:val="18"/>
        </w:rPr>
        <w:t>chaque</w:t>
      </w:r>
      <w:r w:rsidRPr="00145403">
        <w:rPr>
          <w:rFonts w:ascii="Arial" w:eastAsia="Arial" w:hAnsi="Arial" w:cs="Arial"/>
          <w:spacing w:val="-13"/>
          <w:sz w:val="18"/>
          <w:szCs w:val="18"/>
        </w:rPr>
        <w:t xml:space="preserve"> </w:t>
      </w:r>
      <w:r w:rsidRPr="00145403">
        <w:rPr>
          <w:rFonts w:ascii="Arial" w:eastAsia="Arial" w:hAnsi="Arial" w:cs="Arial"/>
          <w:sz w:val="18"/>
          <w:szCs w:val="18"/>
        </w:rPr>
        <w:t>espèce</w:t>
      </w:r>
      <w:r w:rsidRPr="00145403">
        <w:rPr>
          <w:rFonts w:ascii="Arial" w:eastAsia="Arial" w:hAnsi="Arial" w:cs="Arial"/>
          <w:spacing w:val="-13"/>
          <w:sz w:val="18"/>
          <w:szCs w:val="18"/>
        </w:rPr>
        <w:t xml:space="preserve"> </w:t>
      </w:r>
      <w:r w:rsidRPr="00145403">
        <w:rPr>
          <w:rFonts w:ascii="Arial" w:eastAsia="Arial" w:hAnsi="Arial" w:cs="Arial"/>
          <w:sz w:val="18"/>
          <w:szCs w:val="18"/>
        </w:rPr>
        <w:t>sensible.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des animaux sont-ils contrôlés dans le pays pour chaque espèce animale sensible ? </w:t>
      </w:r>
      <w:r w:rsidR="007A2CBB" w:rsidRPr="009158F9">
        <w:rPr>
          <w:rFonts w:ascii="Arial" w:hAnsi="Arial" w:cs="Arial"/>
          <w:sz w:val="18"/>
          <w:szCs w:val="18"/>
        </w:rPr>
        <w:t>Apporter la preuve de</w:t>
      </w:r>
      <w:r w:rsidRPr="00145403">
        <w:rPr>
          <w:rFonts w:ascii="Arial" w:eastAsia="Arial" w:hAnsi="Arial" w:cs="Arial"/>
          <w:sz w:val="18"/>
          <w:szCs w:val="18"/>
        </w:rPr>
        <w:t xml:space="preserve"> l'efficacité de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et des contrôles des mouvements, ainsi qu'un tableau précisant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nombre,</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espèces</w:t>
      </w:r>
      <w:r w:rsidRPr="00145403">
        <w:rPr>
          <w:rFonts w:ascii="Arial" w:eastAsia="Arial" w:hAnsi="Arial" w:cs="Arial"/>
          <w:spacing w:val="-1"/>
          <w:sz w:val="18"/>
          <w:szCs w:val="18"/>
        </w:rPr>
        <w:t xml:space="preserve"> </w:t>
      </w:r>
      <w:r w:rsidRPr="00145403">
        <w:rPr>
          <w:rFonts w:ascii="Arial" w:eastAsia="Arial" w:hAnsi="Arial" w:cs="Arial"/>
          <w:sz w:val="18"/>
          <w:szCs w:val="18"/>
        </w:rPr>
        <w:t>concernées,</w:t>
      </w:r>
      <w:r w:rsidRPr="00145403">
        <w:rPr>
          <w:rFonts w:ascii="Arial" w:eastAsia="Arial" w:hAnsi="Arial" w:cs="Arial"/>
          <w:spacing w:val="-1"/>
          <w:sz w:val="18"/>
          <w:szCs w:val="18"/>
        </w:rPr>
        <w:t xml:space="preserve"> </w:t>
      </w:r>
      <w:r w:rsidRPr="00145403">
        <w:rPr>
          <w:rFonts w:ascii="Arial" w:eastAsia="Arial" w:hAnsi="Arial" w:cs="Arial"/>
          <w:sz w:val="18"/>
          <w:szCs w:val="18"/>
        </w:rPr>
        <w:t>l'origine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destination</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animaux</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leurs</w:t>
      </w:r>
      <w:r w:rsidRPr="00145403">
        <w:rPr>
          <w:rFonts w:ascii="Arial" w:eastAsia="Arial" w:hAnsi="Arial" w:cs="Arial"/>
          <w:spacing w:val="-1"/>
          <w:sz w:val="18"/>
          <w:szCs w:val="18"/>
        </w:rPr>
        <w:t xml:space="preserve"> </w:t>
      </w:r>
      <w:r w:rsidRPr="00145403">
        <w:rPr>
          <w:rFonts w:ascii="Arial" w:eastAsia="Arial" w:hAnsi="Arial" w:cs="Arial"/>
          <w:sz w:val="18"/>
          <w:szCs w:val="18"/>
        </w:rPr>
        <w:t>produits</w:t>
      </w:r>
      <w:r w:rsidRPr="00145403">
        <w:rPr>
          <w:rFonts w:ascii="Arial" w:eastAsia="Arial" w:hAnsi="Arial" w:cs="Arial"/>
          <w:spacing w:val="-1"/>
          <w:sz w:val="18"/>
          <w:szCs w:val="18"/>
        </w:rPr>
        <w:t xml:space="preserve"> </w:t>
      </w:r>
      <w:r w:rsidRPr="00145403">
        <w:rPr>
          <w:rFonts w:ascii="Arial" w:eastAsia="Arial" w:hAnsi="Arial" w:cs="Arial"/>
          <w:sz w:val="18"/>
          <w:szCs w:val="18"/>
        </w:rPr>
        <w:t>qui ont</w:t>
      </w:r>
      <w:r w:rsidRPr="00145403">
        <w:rPr>
          <w:rFonts w:ascii="Arial" w:eastAsia="Arial" w:hAnsi="Arial" w:cs="Arial"/>
          <w:spacing w:val="-10"/>
          <w:sz w:val="18"/>
          <w:szCs w:val="18"/>
        </w:rPr>
        <w:t xml:space="preserve"> </w:t>
      </w:r>
      <w:r w:rsidRPr="00145403">
        <w:rPr>
          <w:rFonts w:ascii="Arial" w:eastAsia="Arial" w:hAnsi="Arial" w:cs="Arial"/>
          <w:sz w:val="18"/>
          <w:szCs w:val="18"/>
        </w:rPr>
        <w:t>été</w:t>
      </w:r>
      <w:r w:rsidRPr="00145403">
        <w:rPr>
          <w:rFonts w:ascii="Arial" w:eastAsia="Arial" w:hAnsi="Arial" w:cs="Arial"/>
          <w:spacing w:val="-10"/>
          <w:sz w:val="18"/>
          <w:szCs w:val="18"/>
        </w:rPr>
        <w:t xml:space="preserve"> </w:t>
      </w:r>
      <w:r w:rsidRPr="00145403">
        <w:rPr>
          <w:rFonts w:ascii="Arial" w:eastAsia="Arial" w:hAnsi="Arial" w:cs="Arial"/>
          <w:sz w:val="18"/>
          <w:szCs w:val="18"/>
        </w:rPr>
        <w:t>déplacés</w:t>
      </w:r>
      <w:r w:rsidRPr="00145403">
        <w:rPr>
          <w:rFonts w:ascii="Arial" w:eastAsia="Arial" w:hAnsi="Arial" w:cs="Arial"/>
          <w:spacing w:val="-10"/>
          <w:sz w:val="18"/>
          <w:szCs w:val="18"/>
        </w:rPr>
        <w:t xml:space="preserve"> </w:t>
      </w:r>
      <w:r w:rsidRPr="00145403">
        <w:rPr>
          <w:rFonts w:ascii="Arial" w:eastAsia="Arial" w:hAnsi="Arial" w:cs="Arial"/>
          <w:sz w:val="18"/>
          <w:szCs w:val="18"/>
        </w:rPr>
        <w:t>dans</w:t>
      </w:r>
      <w:r w:rsidRPr="00145403">
        <w:rPr>
          <w:rFonts w:ascii="Arial" w:eastAsia="Arial" w:hAnsi="Arial" w:cs="Arial"/>
          <w:spacing w:val="-10"/>
          <w:sz w:val="18"/>
          <w:szCs w:val="18"/>
        </w:rPr>
        <w:t xml:space="preserve"> </w:t>
      </w:r>
      <w:r w:rsidRPr="00145403">
        <w:rPr>
          <w:rFonts w:ascii="Arial" w:eastAsia="Arial" w:hAnsi="Arial" w:cs="Arial"/>
          <w:sz w:val="18"/>
          <w:szCs w:val="18"/>
        </w:rPr>
        <w:t>le</w:t>
      </w:r>
      <w:r w:rsidRPr="00145403">
        <w:rPr>
          <w:rFonts w:ascii="Arial" w:eastAsia="Arial" w:hAnsi="Arial" w:cs="Arial"/>
          <w:spacing w:val="-10"/>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Pr="00145403">
        <w:rPr>
          <w:rFonts w:ascii="Arial" w:eastAsia="Arial" w:hAnsi="Arial" w:cs="Arial"/>
          <w:sz w:val="18"/>
          <w:szCs w:val="18"/>
        </w:rPr>
        <w:t>au</w:t>
      </w:r>
      <w:r w:rsidRPr="00145403">
        <w:rPr>
          <w:rFonts w:ascii="Arial" w:eastAsia="Arial" w:hAnsi="Arial" w:cs="Arial"/>
          <w:spacing w:val="-10"/>
          <w:sz w:val="18"/>
          <w:szCs w:val="18"/>
        </w:rPr>
        <w:t xml:space="preserve"> </w:t>
      </w:r>
      <w:r w:rsidRPr="00145403">
        <w:rPr>
          <w:rFonts w:ascii="Arial" w:eastAsia="Arial" w:hAnsi="Arial" w:cs="Arial"/>
          <w:sz w:val="18"/>
          <w:szCs w:val="18"/>
        </w:rPr>
        <w:t>cours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24</w:t>
      </w:r>
      <w:r w:rsidRPr="00145403">
        <w:rPr>
          <w:rFonts w:ascii="Arial" w:eastAsia="Arial" w:hAnsi="Arial" w:cs="Arial"/>
          <w:spacing w:val="-10"/>
          <w:sz w:val="18"/>
          <w:szCs w:val="18"/>
        </w:rPr>
        <w:t xml:space="preserve"> </w:t>
      </w:r>
      <w:r w:rsidRPr="00145403">
        <w:rPr>
          <w:rFonts w:ascii="Arial" w:eastAsia="Arial" w:hAnsi="Arial" w:cs="Arial"/>
          <w:sz w:val="18"/>
          <w:szCs w:val="18"/>
        </w:rPr>
        <w:t>mois</w:t>
      </w:r>
      <w:r w:rsidRPr="00145403">
        <w:rPr>
          <w:rFonts w:ascii="Arial" w:eastAsia="Arial" w:hAnsi="Arial" w:cs="Arial"/>
          <w:spacing w:val="-10"/>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10"/>
          <w:sz w:val="18"/>
          <w:szCs w:val="18"/>
        </w:rPr>
        <w:t xml:space="preserve"> </w:t>
      </w:r>
      <w:r w:rsidRPr="00145403">
        <w:rPr>
          <w:rFonts w:ascii="Arial" w:eastAsia="Arial" w:hAnsi="Arial" w:cs="Arial"/>
          <w:sz w:val="18"/>
          <w:szCs w:val="18"/>
        </w:rPr>
        <w:t>Fournir</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10"/>
          <w:sz w:val="18"/>
          <w:szCs w:val="18"/>
        </w:rPr>
        <w:t xml:space="preserve"> </w:t>
      </w:r>
      <w:r w:rsidRPr="00145403">
        <w:rPr>
          <w:rFonts w:ascii="Arial" w:eastAsia="Arial" w:hAnsi="Arial" w:cs="Arial"/>
          <w:sz w:val="18"/>
          <w:szCs w:val="18"/>
        </w:rPr>
        <w:t>sur</w:t>
      </w:r>
      <w:r w:rsidRPr="00145403">
        <w:rPr>
          <w:rFonts w:ascii="Arial" w:eastAsia="Arial" w:hAnsi="Arial" w:cs="Arial"/>
          <w:spacing w:val="-10"/>
          <w:sz w:val="18"/>
          <w:szCs w:val="18"/>
        </w:rPr>
        <w:t xml:space="preserve"> </w:t>
      </w:r>
      <w:r w:rsidRPr="00145403">
        <w:rPr>
          <w:rFonts w:ascii="Arial" w:eastAsia="Arial" w:hAnsi="Arial" w:cs="Arial"/>
          <w:sz w:val="18"/>
          <w:szCs w:val="18"/>
        </w:rPr>
        <w:t>le</w:t>
      </w:r>
      <w:r w:rsidRPr="00145403">
        <w:rPr>
          <w:rFonts w:ascii="Arial" w:eastAsia="Arial" w:hAnsi="Arial" w:cs="Arial"/>
          <w:spacing w:val="-10"/>
          <w:sz w:val="18"/>
          <w:szCs w:val="18"/>
        </w:rPr>
        <w:t xml:space="preserve"> </w:t>
      </w:r>
      <w:r w:rsidRPr="00145403">
        <w:rPr>
          <w:rFonts w:ascii="Arial" w:eastAsia="Arial" w:hAnsi="Arial" w:cs="Arial"/>
          <w:sz w:val="18"/>
          <w:szCs w:val="18"/>
        </w:rPr>
        <w:t>pastoralisme, la transhumance et les itinéraires associés à ces mouvements.</w:t>
      </w:r>
    </w:p>
    <w:p w14:paraId="60F07AF0" w14:textId="77777777" w:rsidR="00052407" w:rsidRPr="00145403" w:rsidRDefault="00052407" w:rsidP="00052407">
      <w:pPr>
        <w:spacing w:after="120" w:line="240" w:lineRule="auto"/>
        <w:ind w:left="851"/>
        <w:jc w:val="both"/>
        <w:rPr>
          <w:rFonts w:ascii="Arial" w:eastAsia="Arial" w:hAnsi="Arial" w:cs="Arial"/>
          <w:sz w:val="18"/>
          <w:szCs w:val="18"/>
        </w:rPr>
      </w:pPr>
      <w:r w:rsidRPr="00145403">
        <w:rPr>
          <w:rFonts w:ascii="Arial" w:eastAsia="Arial" w:hAnsi="Arial" w:cs="Arial"/>
          <w:sz w:val="18"/>
          <w:szCs w:val="18"/>
        </w:rPr>
        <w:t>Préciser</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3"/>
          <w:sz w:val="18"/>
          <w:szCs w:val="18"/>
        </w:rPr>
        <w:t xml:space="preserve"> </w:t>
      </w:r>
      <w:r w:rsidRPr="00145403">
        <w:rPr>
          <w:rFonts w:ascii="Arial" w:eastAsia="Arial" w:hAnsi="Arial" w:cs="Arial"/>
          <w:sz w:val="18"/>
          <w:szCs w:val="18"/>
        </w:rPr>
        <w:t>stratégie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i/>
          <w:sz w:val="18"/>
          <w:szCs w:val="18"/>
        </w:rPr>
        <w:t>gestion</w:t>
      </w:r>
      <w:r w:rsidRPr="00145403">
        <w:rPr>
          <w:rFonts w:ascii="Arial" w:eastAsia="Arial" w:hAnsi="Arial" w:cs="Arial"/>
          <w:i/>
          <w:spacing w:val="-13"/>
          <w:sz w:val="18"/>
          <w:szCs w:val="18"/>
        </w:rPr>
        <w:t xml:space="preserve"> </w:t>
      </w:r>
      <w:r w:rsidRPr="00145403">
        <w:rPr>
          <w:rFonts w:ascii="Arial" w:eastAsia="Arial" w:hAnsi="Arial" w:cs="Arial"/>
          <w:i/>
          <w:sz w:val="18"/>
          <w:szCs w:val="18"/>
        </w:rPr>
        <w:t>des</w:t>
      </w:r>
      <w:r w:rsidRPr="00145403">
        <w:rPr>
          <w:rFonts w:ascii="Arial" w:eastAsia="Arial" w:hAnsi="Arial" w:cs="Arial"/>
          <w:i/>
          <w:spacing w:val="-13"/>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13"/>
          <w:sz w:val="18"/>
          <w:szCs w:val="18"/>
        </w:rPr>
        <w:t xml:space="preserve"> </w:t>
      </w:r>
      <w:r w:rsidRPr="00145403">
        <w:rPr>
          <w:rFonts w:ascii="Arial" w:eastAsia="Arial" w:hAnsi="Arial" w:cs="Arial"/>
          <w:sz w:val="18"/>
          <w:szCs w:val="18"/>
        </w:rPr>
        <w:t>liés</w:t>
      </w:r>
      <w:r w:rsidRPr="00145403">
        <w:rPr>
          <w:rFonts w:ascii="Arial" w:eastAsia="Arial" w:hAnsi="Arial" w:cs="Arial"/>
          <w:spacing w:val="-13"/>
          <w:sz w:val="18"/>
          <w:szCs w:val="18"/>
        </w:rPr>
        <w:t xml:space="preserve"> </w:t>
      </w:r>
      <w:r w:rsidRPr="00145403">
        <w:rPr>
          <w:rFonts w:ascii="Arial" w:eastAsia="Arial" w:hAnsi="Arial" w:cs="Arial"/>
          <w:sz w:val="18"/>
          <w:szCs w:val="18"/>
        </w:rPr>
        <w:t>aux</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non</w:t>
      </w:r>
      <w:r w:rsidRPr="00145403">
        <w:rPr>
          <w:rFonts w:ascii="Arial" w:eastAsia="Arial" w:hAnsi="Arial" w:cs="Arial"/>
          <w:spacing w:val="-13"/>
          <w:sz w:val="18"/>
          <w:szCs w:val="18"/>
        </w:rPr>
        <w:t xml:space="preserve"> </w:t>
      </w:r>
      <w:r w:rsidRPr="00145403">
        <w:rPr>
          <w:rFonts w:ascii="Arial" w:eastAsia="Arial" w:hAnsi="Arial" w:cs="Arial"/>
          <w:sz w:val="18"/>
          <w:szCs w:val="18"/>
        </w:rPr>
        <w:t>contrôlés</w:t>
      </w:r>
      <w:r w:rsidRPr="00145403">
        <w:rPr>
          <w:rFonts w:ascii="Arial" w:eastAsia="Arial" w:hAnsi="Arial" w:cs="Arial"/>
          <w:spacing w:val="-13"/>
          <w:sz w:val="18"/>
          <w:szCs w:val="18"/>
        </w:rPr>
        <w:t xml:space="preserve"> </w:t>
      </w:r>
      <w:r w:rsidRPr="00145403">
        <w:rPr>
          <w:rFonts w:ascii="Arial" w:eastAsia="Arial" w:hAnsi="Arial" w:cs="Arial"/>
          <w:sz w:val="18"/>
          <w:szCs w:val="18"/>
        </w:rPr>
        <w:t>d'espèces</w:t>
      </w:r>
      <w:r w:rsidRPr="00145403">
        <w:rPr>
          <w:rFonts w:ascii="Arial" w:eastAsia="Arial" w:hAnsi="Arial" w:cs="Arial"/>
          <w:spacing w:val="-13"/>
          <w:sz w:val="18"/>
          <w:szCs w:val="18"/>
        </w:rPr>
        <w:t xml:space="preserve"> </w:t>
      </w:r>
      <w:r w:rsidRPr="00145403">
        <w:rPr>
          <w:rFonts w:ascii="Arial" w:eastAsia="Arial" w:hAnsi="Arial" w:cs="Arial"/>
          <w:sz w:val="18"/>
          <w:szCs w:val="18"/>
        </w:rPr>
        <w:t>animales</w:t>
      </w:r>
      <w:r w:rsidRPr="00145403">
        <w:rPr>
          <w:rFonts w:ascii="Arial" w:eastAsia="Arial" w:hAnsi="Arial" w:cs="Arial"/>
          <w:spacing w:val="-13"/>
          <w:sz w:val="18"/>
          <w:szCs w:val="18"/>
        </w:rPr>
        <w:t xml:space="preserve"> </w:t>
      </w:r>
      <w:r w:rsidRPr="00145403">
        <w:rPr>
          <w:rFonts w:ascii="Arial" w:eastAsia="Arial" w:hAnsi="Arial" w:cs="Arial"/>
          <w:sz w:val="18"/>
          <w:szCs w:val="18"/>
        </w:rPr>
        <w:t>sensibles (par exemple, migrations saisonnières).</w:t>
      </w:r>
    </w:p>
    <w:p w14:paraId="04A93DC8" w14:textId="77777777" w:rsidR="00052407" w:rsidRPr="00145403" w:rsidRDefault="00052407" w:rsidP="00052407">
      <w:pPr>
        <w:spacing w:after="12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qu'autorise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nationale.</w:t>
      </w:r>
      <w:r w:rsidRPr="00145403">
        <w:rPr>
          <w:rFonts w:ascii="Arial" w:eastAsia="Arial" w:hAnsi="Arial" w:cs="Arial"/>
          <w:spacing w:val="-4"/>
          <w:sz w:val="18"/>
          <w:szCs w:val="18"/>
        </w:rPr>
        <w:t xml:space="preserve"> </w:t>
      </w:r>
      <w:r w:rsidRPr="00145403">
        <w:rPr>
          <w:rFonts w:ascii="Arial" w:eastAsia="Arial" w:hAnsi="Arial" w:cs="Arial"/>
          <w:sz w:val="18"/>
          <w:szCs w:val="18"/>
        </w:rPr>
        <w:t>Donner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illégaux détectés au cours des 24 mois précédents et sur les actions mises en place.</w:t>
      </w:r>
    </w:p>
    <w:p w14:paraId="6BB3C70B" w14:textId="77777777" w:rsidR="00052407" w:rsidRPr="00145403" w:rsidRDefault="00052407" w:rsidP="00052407">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3.</w:t>
      </w:r>
      <w:r w:rsidRPr="00145403">
        <w:rPr>
          <w:rFonts w:ascii="Arial" w:eastAsia="Ottawa" w:hAnsi="Arial" w:cs="Arial"/>
          <w:sz w:val="18"/>
          <w:szCs w:val="18"/>
        </w:rPr>
        <w:tab/>
      </w:r>
      <w:r w:rsidRPr="00145403">
        <w:rPr>
          <w:rFonts w:ascii="Arial" w:eastAsia="Ottawa" w:hAnsi="Arial" w:cs="Arial"/>
          <w:sz w:val="18"/>
          <w:szCs w:val="18"/>
          <w:u w:val="single"/>
        </w:rPr>
        <w:t>Présentation du programme officiel de contrôle de la fièvre aphteuse soumis à la validation de l'OIE</w:t>
      </w:r>
    </w:p>
    <w:p w14:paraId="6AE7E356" w14:textId="77777777" w:rsidR="00052407" w:rsidRPr="00145403" w:rsidRDefault="00052407" w:rsidP="00052407">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Présenter</w:t>
      </w:r>
      <w:r w:rsidRPr="00145403">
        <w:rPr>
          <w:rFonts w:ascii="Arial" w:eastAsia="Arial" w:hAnsi="Arial" w:cs="Arial"/>
          <w:spacing w:val="-9"/>
          <w:sz w:val="18"/>
          <w:szCs w:val="18"/>
        </w:rPr>
        <w:t xml:space="preserve"> </w:t>
      </w:r>
      <w:r w:rsidRPr="00145403">
        <w:rPr>
          <w:rFonts w:ascii="Arial" w:eastAsia="Arial" w:hAnsi="Arial" w:cs="Arial"/>
          <w:sz w:val="18"/>
          <w:szCs w:val="18"/>
        </w:rPr>
        <w:t>un</w:t>
      </w:r>
      <w:r w:rsidRPr="00145403">
        <w:rPr>
          <w:rFonts w:ascii="Arial" w:eastAsia="Arial" w:hAnsi="Arial" w:cs="Arial"/>
          <w:spacing w:val="-9"/>
          <w:sz w:val="18"/>
          <w:szCs w:val="18"/>
        </w:rPr>
        <w:t xml:space="preserve"> </w:t>
      </w:r>
      <w:r w:rsidRPr="00145403">
        <w:rPr>
          <w:rFonts w:ascii="Arial" w:eastAsia="Arial" w:hAnsi="Arial" w:cs="Arial"/>
          <w:sz w:val="18"/>
          <w:szCs w:val="18"/>
        </w:rPr>
        <w:t>plan</w:t>
      </w:r>
      <w:r w:rsidRPr="00145403">
        <w:rPr>
          <w:rFonts w:ascii="Arial" w:eastAsia="Arial" w:hAnsi="Arial" w:cs="Arial"/>
          <w:spacing w:val="-9"/>
          <w:sz w:val="18"/>
          <w:szCs w:val="18"/>
        </w:rPr>
        <w:t xml:space="preserve"> </w:t>
      </w:r>
      <w:r w:rsidRPr="00145403">
        <w:rPr>
          <w:rFonts w:ascii="Arial" w:eastAsia="Arial" w:hAnsi="Arial" w:cs="Arial"/>
          <w:sz w:val="18"/>
          <w:szCs w:val="18"/>
        </w:rPr>
        <w:t>concis</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mesures</w:t>
      </w:r>
      <w:r w:rsidRPr="00145403">
        <w:rPr>
          <w:rFonts w:ascii="Arial" w:eastAsia="Arial" w:hAnsi="Arial" w:cs="Arial"/>
          <w:spacing w:val="-9"/>
          <w:sz w:val="18"/>
          <w:szCs w:val="18"/>
        </w:rPr>
        <w:t xml:space="preserve"> </w:t>
      </w:r>
      <w:r w:rsidRPr="00145403">
        <w:rPr>
          <w:rFonts w:ascii="Arial" w:eastAsia="Arial" w:hAnsi="Arial" w:cs="Arial"/>
          <w:sz w:val="18"/>
          <w:szCs w:val="18"/>
        </w:rPr>
        <w:t>destinées</w:t>
      </w:r>
      <w:r w:rsidRPr="00145403">
        <w:rPr>
          <w:rFonts w:ascii="Arial" w:eastAsia="Arial" w:hAnsi="Arial" w:cs="Arial"/>
          <w:spacing w:val="-9"/>
          <w:sz w:val="18"/>
          <w:szCs w:val="18"/>
        </w:rPr>
        <w:t xml:space="preserve"> </w:t>
      </w:r>
      <w:r w:rsidRPr="00145403">
        <w:rPr>
          <w:rFonts w:ascii="Arial" w:eastAsia="Arial" w:hAnsi="Arial" w:cs="Arial"/>
          <w:sz w:val="18"/>
          <w:szCs w:val="18"/>
        </w:rPr>
        <w:t>à</w:t>
      </w:r>
      <w:r w:rsidRPr="00145403">
        <w:rPr>
          <w:rFonts w:ascii="Arial" w:eastAsia="Arial" w:hAnsi="Arial" w:cs="Arial"/>
          <w:spacing w:val="-9"/>
          <w:sz w:val="18"/>
          <w:szCs w:val="18"/>
        </w:rPr>
        <w:t xml:space="preserve"> </w:t>
      </w:r>
      <w:r w:rsidRPr="00145403">
        <w:rPr>
          <w:rFonts w:ascii="Arial" w:eastAsia="Arial" w:hAnsi="Arial" w:cs="Arial"/>
          <w:sz w:val="18"/>
          <w:szCs w:val="18"/>
        </w:rPr>
        <w:t>contrôler</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i/>
          <w:sz w:val="18"/>
          <w:szCs w:val="18"/>
        </w:rPr>
        <w:t>in</w:t>
      </w:r>
      <w:r w:rsidRPr="00145403">
        <w:rPr>
          <w:rFonts w:ascii="Arial" w:eastAsia="Arial" w:hAnsi="Arial" w:cs="Arial"/>
          <w:i/>
          <w:spacing w:val="-9"/>
          <w:sz w:val="18"/>
          <w:szCs w:val="18"/>
        </w:rPr>
        <w:t xml:space="preserve"> </w:t>
      </w:r>
      <w:r w:rsidRPr="00145403">
        <w:rPr>
          <w:rFonts w:ascii="Arial" w:eastAsia="Arial" w:hAnsi="Arial" w:cs="Arial"/>
          <w:i/>
          <w:sz w:val="18"/>
          <w:szCs w:val="18"/>
        </w:rPr>
        <w:t>fine</w:t>
      </w:r>
      <w:r w:rsidRPr="00145403">
        <w:rPr>
          <w:rFonts w:ascii="Arial" w:eastAsia="Arial" w:hAnsi="Arial" w:cs="Arial"/>
          <w:sz w:val="18"/>
          <w:szCs w:val="18"/>
        </w:rPr>
        <w:t>,</w:t>
      </w:r>
      <w:r w:rsidRPr="00145403">
        <w:rPr>
          <w:rFonts w:ascii="Arial" w:eastAsia="Arial" w:hAnsi="Arial" w:cs="Arial"/>
          <w:spacing w:val="-9"/>
          <w:sz w:val="18"/>
          <w:szCs w:val="18"/>
        </w:rPr>
        <w:t xml:space="preserve"> </w:t>
      </w:r>
      <w:r w:rsidRPr="00145403">
        <w:rPr>
          <w:rFonts w:ascii="Arial" w:eastAsia="Arial" w:hAnsi="Arial" w:cs="Arial"/>
          <w:sz w:val="18"/>
          <w:szCs w:val="18"/>
        </w:rPr>
        <w:t>à</w:t>
      </w:r>
      <w:r w:rsidRPr="00145403">
        <w:rPr>
          <w:rFonts w:ascii="Arial" w:eastAsia="Arial" w:hAnsi="Arial" w:cs="Arial"/>
          <w:spacing w:val="-9"/>
          <w:sz w:val="18"/>
          <w:szCs w:val="18"/>
        </w:rPr>
        <w:t xml:space="preserve"> </w:t>
      </w:r>
      <w:r w:rsidRPr="00145403">
        <w:rPr>
          <w:rFonts w:ascii="Arial" w:eastAsia="Arial" w:hAnsi="Arial" w:cs="Arial"/>
          <w:sz w:val="18"/>
          <w:szCs w:val="18"/>
        </w:rPr>
        <w:t>éradiquer</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fièvre</w:t>
      </w:r>
      <w:r w:rsidRPr="00145403">
        <w:rPr>
          <w:rFonts w:ascii="Arial" w:eastAsia="Arial" w:hAnsi="Arial" w:cs="Arial"/>
          <w:spacing w:val="-9"/>
          <w:sz w:val="18"/>
          <w:szCs w:val="18"/>
        </w:rPr>
        <w:t xml:space="preserve"> </w:t>
      </w:r>
      <w:r w:rsidRPr="00145403">
        <w:rPr>
          <w:rFonts w:ascii="Arial" w:eastAsia="Arial" w:hAnsi="Arial" w:cs="Arial"/>
          <w:sz w:val="18"/>
          <w:szCs w:val="18"/>
        </w:rPr>
        <w:t>aphteuse</w:t>
      </w:r>
      <w:r w:rsidRPr="00145403">
        <w:rPr>
          <w:rFonts w:ascii="Arial" w:eastAsia="Arial" w:hAnsi="Arial" w:cs="Arial"/>
          <w:spacing w:val="-9"/>
          <w:sz w:val="18"/>
          <w:szCs w:val="18"/>
        </w:rPr>
        <w:t xml:space="preserve"> </w:t>
      </w:r>
      <w:r w:rsidRPr="00145403">
        <w:rPr>
          <w:rFonts w:ascii="Arial" w:eastAsia="Arial" w:hAnsi="Arial" w:cs="Arial"/>
          <w:sz w:val="18"/>
          <w:szCs w:val="18"/>
        </w:rPr>
        <w:t>dans</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pays, et notamment :</w:t>
      </w:r>
    </w:p>
    <w:p w14:paraId="5D093B46"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Épidémiologie</w:t>
      </w:r>
    </w:p>
    <w:p w14:paraId="4633CEF6"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4"/>
          <w:sz w:val="18"/>
          <w:szCs w:val="18"/>
        </w:rPr>
        <w:t xml:space="preserve"> </w:t>
      </w:r>
      <w:r w:rsidRPr="00145403">
        <w:rPr>
          <w:rFonts w:ascii="Arial" w:eastAsia="Arial" w:hAnsi="Arial" w:cs="Arial"/>
          <w:sz w:val="18"/>
          <w:szCs w:val="18"/>
        </w:rPr>
        <w:t>l'historique</w:t>
      </w:r>
      <w:r w:rsidRPr="00145403">
        <w:rPr>
          <w:rFonts w:ascii="Arial" w:eastAsia="Arial" w:hAnsi="Arial" w:cs="Arial"/>
          <w:spacing w:val="24"/>
          <w:sz w:val="18"/>
          <w:szCs w:val="18"/>
        </w:rPr>
        <w:t xml:space="preserve"> </w:t>
      </w:r>
      <w:r w:rsidRPr="00145403">
        <w:rPr>
          <w:rFonts w:ascii="Arial" w:eastAsia="Arial" w:hAnsi="Arial" w:cs="Arial"/>
          <w:sz w:val="18"/>
          <w:szCs w:val="18"/>
        </w:rPr>
        <w:t>de</w:t>
      </w:r>
      <w:r w:rsidRPr="00145403">
        <w:rPr>
          <w:rFonts w:ascii="Arial" w:eastAsia="Arial" w:hAnsi="Arial" w:cs="Arial"/>
          <w:spacing w:val="24"/>
          <w:sz w:val="18"/>
          <w:szCs w:val="18"/>
        </w:rPr>
        <w:t xml:space="preserve"> </w:t>
      </w:r>
      <w:r w:rsidRPr="00145403">
        <w:rPr>
          <w:rFonts w:ascii="Arial" w:eastAsia="Arial" w:hAnsi="Arial" w:cs="Arial"/>
          <w:sz w:val="18"/>
          <w:szCs w:val="18"/>
        </w:rPr>
        <w:t>la</w:t>
      </w:r>
      <w:r w:rsidRPr="00145403">
        <w:rPr>
          <w:rFonts w:ascii="Arial" w:eastAsia="Arial" w:hAnsi="Arial" w:cs="Arial"/>
          <w:spacing w:val="24"/>
          <w:sz w:val="18"/>
          <w:szCs w:val="18"/>
        </w:rPr>
        <w:t xml:space="preserve"> </w:t>
      </w:r>
      <w:r w:rsidRPr="00145403">
        <w:rPr>
          <w:rFonts w:ascii="Arial" w:eastAsia="Arial" w:hAnsi="Arial" w:cs="Arial"/>
          <w:sz w:val="18"/>
          <w:szCs w:val="18"/>
        </w:rPr>
        <w:t>fièvre</w:t>
      </w:r>
      <w:r w:rsidRPr="00145403">
        <w:rPr>
          <w:rFonts w:ascii="Arial" w:eastAsia="Arial" w:hAnsi="Arial" w:cs="Arial"/>
          <w:spacing w:val="24"/>
          <w:sz w:val="18"/>
          <w:szCs w:val="18"/>
        </w:rPr>
        <w:t xml:space="preserve"> </w:t>
      </w:r>
      <w:r w:rsidRPr="00145403">
        <w:rPr>
          <w:rFonts w:ascii="Arial" w:eastAsia="Arial" w:hAnsi="Arial" w:cs="Arial"/>
          <w:sz w:val="18"/>
          <w:szCs w:val="18"/>
        </w:rPr>
        <w:t>aphteuse</w:t>
      </w:r>
      <w:r w:rsidRPr="00145403">
        <w:rPr>
          <w:rFonts w:ascii="Arial" w:eastAsia="Arial" w:hAnsi="Arial" w:cs="Arial"/>
          <w:spacing w:val="24"/>
          <w:sz w:val="18"/>
          <w:szCs w:val="18"/>
        </w:rPr>
        <w:t xml:space="preserve"> </w:t>
      </w:r>
      <w:r w:rsidRPr="00145403">
        <w:rPr>
          <w:rFonts w:ascii="Arial" w:eastAsia="Arial" w:hAnsi="Arial" w:cs="Arial"/>
          <w:sz w:val="18"/>
          <w:szCs w:val="18"/>
        </w:rPr>
        <w:t>dans</w:t>
      </w:r>
      <w:r w:rsidRPr="00145403">
        <w:rPr>
          <w:rFonts w:ascii="Arial" w:eastAsia="Arial" w:hAnsi="Arial" w:cs="Arial"/>
          <w:spacing w:val="24"/>
          <w:sz w:val="18"/>
          <w:szCs w:val="18"/>
        </w:rPr>
        <w:t xml:space="preserve"> </w:t>
      </w:r>
      <w:r w:rsidRPr="00145403">
        <w:rPr>
          <w:rFonts w:ascii="Arial" w:eastAsia="Arial" w:hAnsi="Arial" w:cs="Arial"/>
          <w:sz w:val="18"/>
          <w:szCs w:val="18"/>
        </w:rPr>
        <w:t>le</w:t>
      </w:r>
      <w:r w:rsidRPr="00145403">
        <w:rPr>
          <w:rFonts w:ascii="Arial" w:eastAsia="Arial" w:hAnsi="Arial" w:cs="Arial"/>
          <w:spacing w:val="24"/>
          <w:sz w:val="18"/>
          <w:szCs w:val="18"/>
        </w:rPr>
        <w:t xml:space="preserve"> </w:t>
      </w:r>
      <w:r w:rsidRPr="00145403">
        <w:rPr>
          <w:rFonts w:ascii="Arial" w:eastAsia="Arial" w:hAnsi="Arial" w:cs="Arial"/>
          <w:sz w:val="18"/>
          <w:szCs w:val="18"/>
        </w:rPr>
        <w:t>pays,</w:t>
      </w:r>
      <w:r w:rsidRPr="00145403">
        <w:rPr>
          <w:rFonts w:ascii="Arial" w:eastAsia="Arial" w:hAnsi="Arial" w:cs="Arial"/>
          <w:spacing w:val="24"/>
          <w:sz w:val="18"/>
          <w:szCs w:val="18"/>
        </w:rPr>
        <w:t xml:space="preserve"> </w:t>
      </w:r>
      <w:r w:rsidRPr="00145403">
        <w:rPr>
          <w:rFonts w:ascii="Arial" w:eastAsia="Arial" w:hAnsi="Arial" w:cs="Arial"/>
          <w:sz w:val="18"/>
          <w:szCs w:val="18"/>
        </w:rPr>
        <w:t>en</w:t>
      </w:r>
      <w:r w:rsidRPr="00145403">
        <w:rPr>
          <w:rFonts w:ascii="Arial" w:eastAsia="Arial" w:hAnsi="Arial" w:cs="Arial"/>
          <w:spacing w:val="24"/>
          <w:sz w:val="18"/>
          <w:szCs w:val="18"/>
        </w:rPr>
        <w:t xml:space="preserve"> </w:t>
      </w:r>
      <w:r w:rsidRPr="00145403">
        <w:rPr>
          <w:rFonts w:ascii="Arial" w:eastAsia="Arial" w:hAnsi="Arial" w:cs="Arial"/>
          <w:sz w:val="18"/>
          <w:szCs w:val="18"/>
        </w:rPr>
        <w:t>mettant</w:t>
      </w:r>
      <w:r w:rsidRPr="00145403">
        <w:rPr>
          <w:rFonts w:ascii="Arial" w:eastAsia="Arial" w:hAnsi="Arial" w:cs="Arial"/>
          <w:spacing w:val="24"/>
          <w:sz w:val="18"/>
          <w:szCs w:val="18"/>
        </w:rPr>
        <w:t xml:space="preserve"> </w:t>
      </w:r>
      <w:r w:rsidRPr="00145403">
        <w:rPr>
          <w:rFonts w:ascii="Arial" w:eastAsia="Arial" w:hAnsi="Arial" w:cs="Arial"/>
          <w:sz w:val="18"/>
          <w:szCs w:val="18"/>
        </w:rPr>
        <w:t>l'accent</w:t>
      </w:r>
      <w:r w:rsidRPr="00145403">
        <w:rPr>
          <w:rFonts w:ascii="Arial" w:eastAsia="Arial" w:hAnsi="Arial" w:cs="Arial"/>
          <w:spacing w:val="24"/>
          <w:sz w:val="18"/>
          <w:szCs w:val="18"/>
        </w:rPr>
        <w:t xml:space="preserve"> </w:t>
      </w:r>
      <w:r w:rsidRPr="00145403">
        <w:rPr>
          <w:rFonts w:ascii="Arial" w:eastAsia="Arial" w:hAnsi="Arial" w:cs="Arial"/>
          <w:sz w:val="18"/>
          <w:szCs w:val="18"/>
        </w:rPr>
        <w:t>sur</w:t>
      </w:r>
      <w:r w:rsidRPr="00145403">
        <w:rPr>
          <w:rFonts w:ascii="Arial" w:eastAsia="Arial" w:hAnsi="Arial" w:cs="Arial"/>
          <w:spacing w:val="24"/>
          <w:sz w:val="18"/>
          <w:szCs w:val="18"/>
        </w:rPr>
        <w:t xml:space="preserve"> </w:t>
      </w:r>
      <w:r w:rsidRPr="00145403">
        <w:rPr>
          <w:rFonts w:ascii="Arial" w:eastAsia="Arial" w:hAnsi="Arial" w:cs="Arial"/>
          <w:sz w:val="18"/>
          <w:szCs w:val="18"/>
        </w:rPr>
        <w:t>les</w:t>
      </w:r>
      <w:r w:rsidRPr="00145403">
        <w:rPr>
          <w:rFonts w:ascii="Arial" w:eastAsia="Arial" w:hAnsi="Arial" w:cs="Arial"/>
          <w:spacing w:val="24"/>
          <w:sz w:val="18"/>
          <w:szCs w:val="18"/>
        </w:rPr>
        <w:t xml:space="preserve"> </w:t>
      </w:r>
      <w:r w:rsidRPr="00145403">
        <w:rPr>
          <w:rFonts w:ascii="Arial" w:eastAsia="Arial" w:hAnsi="Arial" w:cs="Arial"/>
          <w:sz w:val="18"/>
          <w:szCs w:val="18"/>
        </w:rPr>
        <w:t>années</w:t>
      </w:r>
      <w:r w:rsidRPr="00145403">
        <w:rPr>
          <w:rFonts w:ascii="Arial" w:eastAsia="Arial" w:hAnsi="Arial" w:cs="Arial"/>
          <w:spacing w:val="24"/>
          <w:sz w:val="18"/>
          <w:szCs w:val="18"/>
        </w:rPr>
        <w:t xml:space="preserve"> </w:t>
      </w:r>
      <w:r w:rsidRPr="00145403">
        <w:rPr>
          <w:rFonts w:ascii="Arial" w:eastAsia="Arial" w:hAnsi="Arial" w:cs="Arial"/>
          <w:sz w:val="18"/>
          <w:szCs w:val="18"/>
        </w:rPr>
        <w:t>les</w:t>
      </w:r>
      <w:r w:rsidRPr="00145403">
        <w:rPr>
          <w:rFonts w:ascii="Arial" w:eastAsia="Arial" w:hAnsi="Arial" w:cs="Arial"/>
          <w:spacing w:val="24"/>
          <w:sz w:val="18"/>
          <w:szCs w:val="18"/>
        </w:rPr>
        <w:t xml:space="preserve"> </w:t>
      </w:r>
      <w:r w:rsidRPr="00145403">
        <w:rPr>
          <w:rFonts w:ascii="Arial" w:eastAsia="Arial" w:hAnsi="Arial" w:cs="Arial"/>
          <w:sz w:val="18"/>
          <w:szCs w:val="18"/>
        </w:rPr>
        <w:t>plus récentes.</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tableaux</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cartes</w:t>
      </w:r>
      <w:r w:rsidRPr="00145403">
        <w:rPr>
          <w:rFonts w:ascii="Arial" w:eastAsia="Arial" w:hAnsi="Arial" w:cs="Arial"/>
          <w:spacing w:val="-1"/>
          <w:sz w:val="18"/>
          <w:szCs w:val="18"/>
        </w:rPr>
        <w:t xml:space="preserve"> </w:t>
      </w:r>
      <w:r w:rsidRPr="00145403">
        <w:rPr>
          <w:rFonts w:ascii="Arial" w:eastAsia="Arial" w:hAnsi="Arial" w:cs="Arial"/>
          <w:sz w:val="18"/>
          <w:szCs w:val="18"/>
        </w:rPr>
        <w:t>indiquant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date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première</w:t>
      </w:r>
      <w:r w:rsidRPr="00145403">
        <w:rPr>
          <w:rFonts w:ascii="Arial" w:eastAsia="Arial" w:hAnsi="Arial" w:cs="Arial"/>
          <w:spacing w:val="-1"/>
          <w:sz w:val="18"/>
          <w:szCs w:val="18"/>
        </w:rPr>
        <w:t xml:space="preserve"> </w:t>
      </w:r>
      <w:r w:rsidRPr="00145403">
        <w:rPr>
          <w:rFonts w:ascii="Arial" w:eastAsia="Arial" w:hAnsi="Arial" w:cs="Arial"/>
          <w:sz w:val="18"/>
          <w:szCs w:val="18"/>
        </w:rPr>
        <w:t>détection,</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nombre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la localisation des </w:t>
      </w:r>
      <w:r w:rsidRPr="00145403">
        <w:rPr>
          <w:rFonts w:ascii="Arial" w:eastAsia="Arial" w:hAnsi="Arial" w:cs="Arial"/>
          <w:i/>
          <w:sz w:val="18"/>
          <w:szCs w:val="18"/>
        </w:rPr>
        <w:t xml:space="preserve">foyers </w:t>
      </w:r>
      <w:r w:rsidRPr="00145403">
        <w:rPr>
          <w:rFonts w:ascii="Arial" w:eastAsia="Arial" w:hAnsi="Arial" w:cs="Arial"/>
          <w:sz w:val="18"/>
          <w:szCs w:val="18"/>
        </w:rPr>
        <w:t>par année, les sources et voies d'introduction de l'</w:t>
      </w:r>
      <w:r w:rsidRPr="00145403">
        <w:rPr>
          <w:rFonts w:ascii="Arial" w:eastAsia="Arial" w:hAnsi="Arial" w:cs="Arial"/>
          <w:i/>
          <w:sz w:val="18"/>
          <w:szCs w:val="18"/>
        </w:rPr>
        <w:t>infection</w:t>
      </w:r>
      <w:r w:rsidRPr="00145403">
        <w:rPr>
          <w:rFonts w:ascii="Arial" w:eastAsia="Arial" w:hAnsi="Arial" w:cs="Arial"/>
          <w:sz w:val="18"/>
          <w:szCs w:val="18"/>
        </w:rPr>
        <w:t>, les types et lignées phylogénétiques en présence, les espèces sensibles impliquées, ainsi que la date de mise en œuvre du programme de contrôle dans le pays.</w:t>
      </w:r>
    </w:p>
    <w:p w14:paraId="4C9787BC" w14:textId="77777777" w:rsidR="00052407" w:rsidRPr="00145403" w:rsidRDefault="00052407" w:rsidP="00052407">
      <w:pPr>
        <w:spacing w:after="120" w:line="254"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situation</w:t>
      </w:r>
      <w:r w:rsidRPr="00145403">
        <w:rPr>
          <w:rFonts w:ascii="Arial" w:eastAsia="Arial" w:hAnsi="Arial" w:cs="Arial"/>
          <w:spacing w:val="18"/>
          <w:sz w:val="18"/>
          <w:szCs w:val="18"/>
        </w:rPr>
        <w:t xml:space="preserve"> </w:t>
      </w:r>
      <w:r w:rsidRPr="00145403">
        <w:rPr>
          <w:rFonts w:ascii="Arial" w:eastAsia="Arial" w:hAnsi="Arial" w:cs="Arial"/>
          <w:sz w:val="18"/>
          <w:szCs w:val="18"/>
        </w:rPr>
        <w:t>épidémiologique</w:t>
      </w:r>
      <w:r w:rsidRPr="00145403">
        <w:rPr>
          <w:rFonts w:ascii="Arial" w:eastAsia="Arial" w:hAnsi="Arial" w:cs="Arial"/>
          <w:spacing w:val="18"/>
          <w:sz w:val="18"/>
          <w:szCs w:val="18"/>
        </w:rPr>
        <w:t xml:space="preserve"> </w:t>
      </w:r>
      <w:r w:rsidRPr="00145403">
        <w:rPr>
          <w:rFonts w:ascii="Arial" w:eastAsia="Arial" w:hAnsi="Arial" w:cs="Arial"/>
          <w:sz w:val="18"/>
          <w:szCs w:val="18"/>
        </w:rPr>
        <w:t>de</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fièvre</w:t>
      </w:r>
      <w:r w:rsidRPr="00145403">
        <w:rPr>
          <w:rFonts w:ascii="Arial" w:eastAsia="Arial" w:hAnsi="Arial" w:cs="Arial"/>
          <w:spacing w:val="18"/>
          <w:sz w:val="18"/>
          <w:szCs w:val="18"/>
        </w:rPr>
        <w:t xml:space="preserve"> </w:t>
      </w:r>
      <w:r w:rsidRPr="00145403">
        <w:rPr>
          <w:rFonts w:ascii="Arial" w:eastAsia="Arial" w:hAnsi="Arial" w:cs="Arial"/>
          <w:sz w:val="18"/>
          <w:szCs w:val="18"/>
        </w:rPr>
        <w:t>aphteuse</w:t>
      </w:r>
      <w:r w:rsidRPr="00145403">
        <w:rPr>
          <w:rFonts w:ascii="Arial" w:eastAsia="Arial" w:hAnsi="Arial" w:cs="Arial"/>
          <w:spacing w:val="18"/>
          <w:sz w:val="18"/>
          <w:szCs w:val="18"/>
        </w:rPr>
        <w:t xml:space="preserve"> </w:t>
      </w:r>
      <w:r w:rsidRPr="00145403">
        <w:rPr>
          <w:rFonts w:ascii="Arial" w:eastAsia="Arial" w:hAnsi="Arial" w:cs="Arial"/>
          <w:sz w:val="18"/>
          <w:szCs w:val="18"/>
        </w:rPr>
        <w:t>dans</w:t>
      </w:r>
      <w:r w:rsidRPr="00145403">
        <w:rPr>
          <w:rFonts w:ascii="Arial" w:eastAsia="Arial" w:hAnsi="Arial" w:cs="Arial"/>
          <w:spacing w:val="18"/>
          <w:sz w:val="18"/>
          <w:szCs w:val="18"/>
        </w:rPr>
        <w:t xml:space="preserve"> </w:t>
      </w:r>
      <w:r w:rsidRPr="00145403">
        <w:rPr>
          <w:rFonts w:ascii="Arial" w:eastAsia="Arial" w:hAnsi="Arial" w:cs="Arial"/>
          <w:sz w:val="18"/>
          <w:szCs w:val="18"/>
        </w:rPr>
        <w:t>le</w:t>
      </w:r>
      <w:r w:rsidRPr="00145403">
        <w:rPr>
          <w:rFonts w:ascii="Arial" w:eastAsia="Arial" w:hAnsi="Arial" w:cs="Arial"/>
          <w:spacing w:val="18"/>
          <w:sz w:val="18"/>
          <w:szCs w:val="18"/>
        </w:rPr>
        <w:t xml:space="preserve"> </w:t>
      </w:r>
      <w:r w:rsidRPr="00145403">
        <w:rPr>
          <w:rFonts w:ascii="Arial" w:eastAsia="Arial" w:hAnsi="Arial" w:cs="Arial"/>
          <w:sz w:val="18"/>
          <w:szCs w:val="18"/>
        </w:rPr>
        <w:t>pays,</w:t>
      </w:r>
      <w:r w:rsidRPr="00145403">
        <w:rPr>
          <w:rFonts w:ascii="Arial" w:eastAsia="Arial" w:hAnsi="Arial" w:cs="Arial"/>
          <w:spacing w:val="18"/>
          <w:sz w:val="18"/>
          <w:szCs w:val="18"/>
        </w:rPr>
        <w:t xml:space="preserve"> </w:t>
      </w:r>
      <w:r w:rsidRPr="00145403">
        <w:rPr>
          <w:rFonts w:ascii="Arial" w:eastAsia="Arial" w:hAnsi="Arial" w:cs="Arial"/>
          <w:sz w:val="18"/>
          <w:szCs w:val="18"/>
        </w:rPr>
        <w:t>ainsi</w:t>
      </w:r>
      <w:r w:rsidRPr="00145403">
        <w:rPr>
          <w:rFonts w:ascii="Arial" w:eastAsia="Arial" w:hAnsi="Arial" w:cs="Arial"/>
          <w:spacing w:val="18"/>
          <w:sz w:val="18"/>
          <w:szCs w:val="18"/>
        </w:rPr>
        <w:t xml:space="preserve"> </w:t>
      </w:r>
      <w:r w:rsidRPr="00145403">
        <w:rPr>
          <w:rFonts w:ascii="Arial" w:eastAsia="Arial" w:hAnsi="Arial" w:cs="Arial"/>
          <w:sz w:val="18"/>
          <w:szCs w:val="18"/>
        </w:rPr>
        <w:t>que</w:t>
      </w:r>
      <w:r w:rsidRPr="00145403">
        <w:rPr>
          <w:rFonts w:ascii="Arial" w:eastAsia="Arial" w:hAnsi="Arial" w:cs="Arial"/>
          <w:spacing w:val="18"/>
          <w:sz w:val="18"/>
          <w:szCs w:val="18"/>
        </w:rPr>
        <w:t xml:space="preserve"> </w:t>
      </w:r>
      <w:r w:rsidRPr="00145403">
        <w:rPr>
          <w:rFonts w:ascii="Arial" w:eastAsia="Arial" w:hAnsi="Arial" w:cs="Arial"/>
          <w:sz w:val="18"/>
          <w:szCs w:val="18"/>
        </w:rPr>
        <w:t>dans</w:t>
      </w:r>
      <w:r w:rsidRPr="00145403">
        <w:rPr>
          <w:rFonts w:ascii="Arial" w:eastAsia="Arial" w:hAnsi="Arial" w:cs="Arial"/>
          <w:spacing w:val="18"/>
          <w:sz w:val="18"/>
          <w:szCs w:val="18"/>
        </w:rPr>
        <w:t xml:space="preserve"> </w:t>
      </w:r>
      <w:r w:rsidRPr="00145403">
        <w:rPr>
          <w:rFonts w:ascii="Arial" w:eastAsia="Arial" w:hAnsi="Arial" w:cs="Arial"/>
          <w:sz w:val="18"/>
          <w:szCs w:val="18"/>
        </w:rPr>
        <w:t>les</w:t>
      </w:r>
      <w:r w:rsidRPr="00145403">
        <w:rPr>
          <w:rFonts w:ascii="Arial" w:eastAsia="Arial" w:hAnsi="Arial" w:cs="Arial"/>
          <w:spacing w:val="18"/>
          <w:sz w:val="18"/>
          <w:szCs w:val="18"/>
        </w:rPr>
        <w:t xml:space="preserve"> </w:t>
      </w:r>
      <w:r w:rsidRPr="00145403">
        <w:rPr>
          <w:rFonts w:ascii="Arial" w:eastAsia="Arial" w:hAnsi="Arial" w:cs="Arial"/>
          <w:sz w:val="18"/>
          <w:szCs w:val="18"/>
        </w:rPr>
        <w:t>pays</w:t>
      </w:r>
      <w:r w:rsidRPr="00145403">
        <w:rPr>
          <w:rFonts w:ascii="Arial" w:eastAsia="Arial" w:hAnsi="Arial" w:cs="Arial"/>
          <w:spacing w:val="18"/>
          <w:sz w:val="18"/>
          <w:szCs w:val="18"/>
        </w:rPr>
        <w:t xml:space="preserve"> </w:t>
      </w:r>
      <w:r w:rsidRPr="00145403">
        <w:rPr>
          <w:rFonts w:ascii="Arial" w:eastAsia="Arial" w:hAnsi="Arial" w:cs="Arial"/>
          <w:sz w:val="18"/>
          <w:szCs w:val="18"/>
        </w:rPr>
        <w:t xml:space="preserve">ou </w:t>
      </w:r>
      <w:r w:rsidRPr="00145403">
        <w:rPr>
          <w:rFonts w:ascii="Arial" w:eastAsia="Arial" w:hAnsi="Arial" w:cs="Arial"/>
          <w:i/>
          <w:sz w:val="18"/>
          <w:szCs w:val="18"/>
        </w:rPr>
        <w:t xml:space="preserve">zones </w:t>
      </w:r>
      <w:r w:rsidRPr="00145403">
        <w:rPr>
          <w:rFonts w:ascii="Arial" w:eastAsia="Arial" w:hAnsi="Arial" w:cs="Arial"/>
          <w:sz w:val="18"/>
          <w:szCs w:val="18"/>
        </w:rPr>
        <w:t>limitrophes, en mettant en exergue les connaissances actuelles et les lacunes qui subsistent. Fournir des cartes montrant :</w:t>
      </w:r>
    </w:p>
    <w:p w14:paraId="6C3F255D" w14:textId="5941C528" w:rsidR="00052407" w:rsidRPr="00145403" w:rsidRDefault="007D7FFA" w:rsidP="00052407">
      <w:pPr>
        <w:spacing w:after="120" w:line="254"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la</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géographie</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du</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pays,</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avec</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données</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pertinentes</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relatives</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à</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situation</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pour</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45"/>
          <w:sz w:val="18"/>
          <w:szCs w:val="18"/>
        </w:rPr>
        <w:t xml:space="preserve"> </w:t>
      </w:r>
      <w:r w:rsidR="00052407" w:rsidRPr="00145403">
        <w:rPr>
          <w:rFonts w:ascii="Arial" w:eastAsia="Arial" w:hAnsi="Arial" w:cs="Arial"/>
          <w:sz w:val="18"/>
          <w:szCs w:val="18"/>
        </w:rPr>
        <w:t>fièvre aphteuse</w:t>
      </w:r>
      <w:r w:rsidR="007A2CBB" w:rsidRPr="009158F9">
        <w:rPr>
          <w:rFonts w:ascii="Arial" w:hAnsi="Arial" w:cs="Arial"/>
          <w:sz w:val="18"/>
          <w:szCs w:val="18"/>
        </w:rPr>
        <w:t xml:space="preserve"> ; </w:t>
      </w:r>
    </w:p>
    <w:p w14:paraId="4D895A78" w14:textId="4B356BFE"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la</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densité</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déplacements</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animaux</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d’élevage,</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prévalence</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estimée</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30"/>
          <w:sz w:val="18"/>
          <w:szCs w:val="18"/>
        </w:rPr>
        <w:t xml:space="preserve"> </w:t>
      </w:r>
      <w:r w:rsidR="00052407" w:rsidRPr="00145403">
        <w:rPr>
          <w:rFonts w:ascii="Arial" w:eastAsia="Arial" w:hAnsi="Arial" w:cs="Arial"/>
          <w:sz w:val="18"/>
          <w:szCs w:val="18"/>
        </w:rPr>
        <w:t>fièvre aphteuse chez ces espèces.</w:t>
      </w:r>
    </w:p>
    <w:p w14:paraId="296086D6"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sz w:val="18"/>
          <w:szCs w:val="18"/>
        </w:rPr>
        <w:tab/>
        <w:t>Surveillance de la fièvre aphteuse</w:t>
      </w:r>
    </w:p>
    <w:p w14:paraId="77218007" w14:textId="4946798D" w:rsidR="00052407" w:rsidRPr="00145403" w:rsidRDefault="00052407" w:rsidP="00052407">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de la fièvre aphteuse dans le pays est conforme aux dispositions prévues aux articles 8.8.40. </w:t>
      </w:r>
      <w:proofErr w:type="gramStart"/>
      <w:r w:rsidRPr="00145403">
        <w:rPr>
          <w:rFonts w:ascii="Arial" w:eastAsia="Arial" w:hAnsi="Arial" w:cs="Arial"/>
          <w:sz w:val="18"/>
          <w:szCs w:val="18"/>
        </w:rPr>
        <w:t>à</w:t>
      </w:r>
      <w:proofErr w:type="gramEnd"/>
      <w:r w:rsidRPr="00145403">
        <w:rPr>
          <w:rFonts w:ascii="Arial" w:eastAsia="Arial" w:hAnsi="Arial" w:cs="Arial"/>
          <w:sz w:val="18"/>
          <w:szCs w:val="18"/>
        </w:rPr>
        <w:t xml:space="preserve"> 8.8.42. </w:t>
      </w:r>
      <w:proofErr w:type="gramStart"/>
      <w:r w:rsidRPr="00145403">
        <w:rPr>
          <w:rFonts w:ascii="Arial" w:eastAsia="Arial" w:hAnsi="Arial" w:cs="Arial"/>
          <w:sz w:val="18"/>
          <w:szCs w:val="18"/>
        </w:rPr>
        <w:t>du</w:t>
      </w:r>
      <w:proofErr w:type="gramEnd"/>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Code terrestre </w:t>
      </w:r>
      <w:r w:rsidRPr="00145403">
        <w:rPr>
          <w:rFonts w:ascii="Arial" w:eastAsia="Arial" w:hAnsi="Arial" w:cs="Arial"/>
          <w:sz w:val="18"/>
          <w:szCs w:val="18"/>
        </w:rPr>
        <w:t xml:space="preserve">et à celles prévues au chapitre </w:t>
      </w:r>
      <w:r w:rsidR="007A2CBB" w:rsidRPr="009158F9">
        <w:rPr>
          <w:rFonts w:ascii="Arial" w:hAnsi="Arial" w:cs="Arial"/>
          <w:sz w:val="18"/>
          <w:szCs w:val="18"/>
        </w:rPr>
        <w:t>3</w:t>
      </w:r>
      <w:r w:rsidRPr="00145403">
        <w:rPr>
          <w:rFonts w:ascii="Arial" w:eastAsia="Arial" w:hAnsi="Arial" w:cs="Arial"/>
          <w:sz w:val="18"/>
          <w:szCs w:val="18"/>
        </w:rPr>
        <w:t xml:space="preserve">.1.8. </w:t>
      </w:r>
      <w:proofErr w:type="gramStart"/>
      <w:r w:rsidRPr="00145403">
        <w:rPr>
          <w:rFonts w:ascii="Arial" w:eastAsia="Arial" w:hAnsi="Arial" w:cs="Arial"/>
          <w:sz w:val="18"/>
          <w:szCs w:val="18"/>
        </w:rPr>
        <w:t>du</w:t>
      </w:r>
      <w:proofErr w:type="gramEnd"/>
      <w:r w:rsidRPr="00145403">
        <w:rPr>
          <w:rFonts w:ascii="Arial" w:eastAsia="Arial" w:hAnsi="Arial" w:cs="Arial"/>
          <w:sz w:val="18"/>
          <w:szCs w:val="18"/>
        </w:rPr>
        <w:t xml:space="preserve"> </w:t>
      </w:r>
      <w:r w:rsidRPr="00145403">
        <w:rPr>
          <w:rFonts w:ascii="Arial" w:eastAsia="Arial" w:hAnsi="Arial" w:cs="Arial"/>
          <w:i/>
          <w:sz w:val="18"/>
          <w:szCs w:val="18"/>
        </w:rPr>
        <w:t>Manuel terrestre</w:t>
      </w:r>
      <w:r w:rsidRPr="00145403">
        <w:rPr>
          <w:rFonts w:ascii="Arial" w:eastAsia="Arial" w:hAnsi="Arial" w:cs="Arial"/>
          <w:sz w:val="18"/>
          <w:szCs w:val="18"/>
        </w:rPr>
        <w:t>. Les informations suivantes doivent être incluses :</w:t>
      </w:r>
    </w:p>
    <w:p w14:paraId="5B3986E6"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Quels</w:t>
      </w:r>
      <w:r w:rsidRPr="00145403">
        <w:rPr>
          <w:rFonts w:ascii="Arial" w:eastAsia="Arial" w:hAnsi="Arial" w:cs="Arial"/>
          <w:spacing w:val="-7"/>
          <w:sz w:val="18"/>
          <w:szCs w:val="18"/>
        </w:rPr>
        <w:t xml:space="preserve"> </w:t>
      </w:r>
      <w:r w:rsidRPr="00145403">
        <w:rPr>
          <w:rFonts w:ascii="Arial" w:eastAsia="Arial" w:hAnsi="Arial" w:cs="Arial"/>
          <w:sz w:val="18"/>
          <w:szCs w:val="18"/>
        </w:rPr>
        <w:t>sont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critères</w:t>
      </w:r>
      <w:r w:rsidRPr="00145403">
        <w:rPr>
          <w:rFonts w:ascii="Arial" w:eastAsia="Arial" w:hAnsi="Arial" w:cs="Arial"/>
          <w:spacing w:val="-7"/>
          <w:sz w:val="18"/>
          <w:szCs w:val="18"/>
        </w:rPr>
        <w:t xml:space="preserve"> </w:t>
      </w:r>
      <w:r w:rsidRPr="00145403">
        <w:rPr>
          <w:rFonts w:ascii="Arial" w:eastAsia="Arial" w:hAnsi="Arial" w:cs="Arial"/>
          <w:sz w:val="18"/>
          <w:szCs w:val="18"/>
        </w:rPr>
        <w:t>retenus</w:t>
      </w:r>
      <w:r w:rsidRPr="00145403">
        <w:rPr>
          <w:rFonts w:ascii="Arial" w:eastAsia="Arial" w:hAnsi="Arial" w:cs="Arial"/>
          <w:spacing w:val="-7"/>
          <w:sz w:val="18"/>
          <w:szCs w:val="18"/>
        </w:rPr>
        <w:t xml:space="preserve"> </w:t>
      </w:r>
      <w:r w:rsidRPr="00145403">
        <w:rPr>
          <w:rFonts w:ascii="Arial" w:eastAsia="Arial" w:hAnsi="Arial" w:cs="Arial"/>
          <w:sz w:val="18"/>
          <w:szCs w:val="18"/>
        </w:rPr>
        <w:t>pour</w:t>
      </w:r>
      <w:r w:rsidRPr="00145403">
        <w:rPr>
          <w:rFonts w:ascii="Arial" w:eastAsia="Arial" w:hAnsi="Arial" w:cs="Arial"/>
          <w:spacing w:val="-7"/>
          <w:sz w:val="18"/>
          <w:szCs w:val="18"/>
        </w:rPr>
        <w:t xml:space="preserve"> </w:t>
      </w:r>
      <w:r w:rsidRPr="00145403">
        <w:rPr>
          <w:rFonts w:ascii="Arial" w:eastAsia="Arial" w:hAnsi="Arial" w:cs="Arial"/>
          <w:sz w:val="18"/>
          <w:szCs w:val="18"/>
        </w:rPr>
        <w:t>émettre</w:t>
      </w:r>
      <w:r w:rsidRPr="00145403">
        <w:rPr>
          <w:rFonts w:ascii="Arial" w:eastAsia="Arial" w:hAnsi="Arial" w:cs="Arial"/>
          <w:spacing w:val="-7"/>
          <w:sz w:val="18"/>
          <w:szCs w:val="18"/>
        </w:rPr>
        <w:t xml:space="preserve"> </w:t>
      </w:r>
      <w:r w:rsidRPr="00145403">
        <w:rPr>
          <w:rFonts w:ascii="Arial" w:eastAsia="Arial" w:hAnsi="Arial" w:cs="Arial"/>
          <w:sz w:val="18"/>
          <w:szCs w:val="18"/>
        </w:rPr>
        <w:t>une</w:t>
      </w:r>
      <w:r w:rsidRPr="00145403">
        <w:rPr>
          <w:rFonts w:ascii="Arial" w:eastAsia="Arial" w:hAnsi="Arial" w:cs="Arial"/>
          <w:spacing w:val="-7"/>
          <w:sz w:val="18"/>
          <w:szCs w:val="18"/>
        </w:rPr>
        <w:t xml:space="preserve"> </w:t>
      </w:r>
      <w:r w:rsidRPr="00145403">
        <w:rPr>
          <w:rFonts w:ascii="Arial" w:eastAsia="Arial" w:hAnsi="Arial" w:cs="Arial"/>
          <w:sz w:val="18"/>
          <w:szCs w:val="18"/>
        </w:rPr>
        <w:t>suspicion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Quelle</w:t>
      </w:r>
      <w:r w:rsidRPr="00145403">
        <w:rPr>
          <w:rFonts w:ascii="Arial" w:eastAsia="Arial" w:hAnsi="Arial" w:cs="Arial"/>
          <w:spacing w:val="-7"/>
          <w:sz w:val="18"/>
          <w:szCs w:val="18"/>
        </w:rPr>
        <w:t xml:space="preserve"> </w:t>
      </w:r>
      <w:r w:rsidRPr="00145403">
        <w:rPr>
          <w:rFonts w:ascii="Arial" w:eastAsia="Arial" w:hAnsi="Arial" w:cs="Arial"/>
          <w:sz w:val="18"/>
          <w:szCs w:val="18"/>
        </w:rPr>
        <w:t>est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procédure de notification (par qui et à qui) et quelles sont les mesures d'incitation au signalement de la maladie ainsi que les sanctions prévues en cas de manquement à l'obligation de déclaration ?</w:t>
      </w:r>
    </w:p>
    <w:p w14:paraId="48F91738"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quelle</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la </w:t>
      </w:r>
      <w:r w:rsidRPr="00145403">
        <w:rPr>
          <w:rFonts w:ascii="Arial" w:eastAsia="Arial" w:hAnsi="Arial" w:cs="Arial"/>
          <w:i/>
          <w:sz w:val="18"/>
          <w:szCs w:val="18"/>
        </w:rPr>
        <w:t>surveillance</w:t>
      </w:r>
      <w:r w:rsidRPr="00145403">
        <w:rPr>
          <w:rFonts w:ascii="Arial" w:eastAsia="Arial" w:hAnsi="Arial" w:cs="Arial"/>
          <w:i/>
          <w:spacing w:val="-1"/>
          <w:sz w:val="18"/>
          <w:szCs w:val="18"/>
        </w:rPr>
        <w:t xml:space="preserve"> </w:t>
      </w:r>
      <w:r w:rsidRPr="00145403">
        <w:rPr>
          <w:rFonts w:ascii="Arial" w:eastAsia="Arial" w:hAnsi="Arial" w:cs="Arial"/>
          <w:sz w:val="18"/>
          <w:szCs w:val="18"/>
        </w:rPr>
        <w:t>clinique</w:t>
      </w:r>
      <w:r w:rsidRPr="00145403">
        <w:rPr>
          <w:rFonts w:ascii="Arial" w:eastAsia="Arial" w:hAnsi="Arial" w:cs="Arial"/>
          <w:spacing w:val="-1"/>
          <w:sz w:val="18"/>
          <w:szCs w:val="18"/>
        </w:rPr>
        <w:t xml:space="preserve"> </w:t>
      </w:r>
      <w:r w:rsidRPr="00145403">
        <w:rPr>
          <w:rFonts w:ascii="Arial" w:eastAsia="Arial" w:hAnsi="Arial" w:cs="Arial"/>
          <w:sz w:val="18"/>
          <w:szCs w:val="18"/>
        </w:rPr>
        <w:t>est</w:t>
      </w:r>
      <w:r w:rsidRPr="00145403">
        <w:rPr>
          <w:rFonts w:ascii="Arial" w:eastAsia="Arial" w:hAnsi="Arial" w:cs="Arial"/>
          <w:spacing w:val="-1"/>
          <w:sz w:val="18"/>
          <w:szCs w:val="18"/>
        </w:rPr>
        <w:t xml:space="preserve"> </w:t>
      </w:r>
      <w:r w:rsidRPr="00145403">
        <w:rPr>
          <w:rFonts w:ascii="Arial" w:eastAsia="Arial" w:hAnsi="Arial" w:cs="Arial"/>
          <w:sz w:val="18"/>
          <w:szCs w:val="18"/>
        </w:rPr>
        <w:t>réalisée,</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précisant</w:t>
      </w:r>
      <w:r w:rsidRPr="00145403">
        <w:rPr>
          <w:rFonts w:ascii="Arial" w:eastAsia="Arial" w:hAnsi="Arial" w:cs="Arial"/>
          <w:spacing w:val="-1"/>
          <w:sz w:val="18"/>
          <w:szCs w:val="18"/>
        </w:rPr>
        <w:t xml:space="preserve"> </w:t>
      </w:r>
      <w:r w:rsidRPr="00145403">
        <w:rPr>
          <w:rFonts w:ascii="Arial" w:eastAsia="Arial" w:hAnsi="Arial" w:cs="Arial"/>
          <w:sz w:val="18"/>
          <w:szCs w:val="18"/>
        </w:rPr>
        <w:t>quels</w:t>
      </w:r>
      <w:r w:rsidRPr="00145403">
        <w:rPr>
          <w:rFonts w:ascii="Arial" w:eastAsia="Arial" w:hAnsi="Arial" w:cs="Arial"/>
          <w:spacing w:val="-1"/>
          <w:sz w:val="18"/>
          <w:szCs w:val="18"/>
        </w:rPr>
        <w:t xml:space="preserve"> </w:t>
      </w:r>
      <w:r w:rsidRPr="00145403">
        <w:rPr>
          <w:rFonts w:ascii="Arial" w:eastAsia="Arial" w:hAnsi="Arial" w:cs="Arial"/>
          <w:sz w:val="18"/>
          <w:szCs w:val="18"/>
        </w:rPr>
        <w:t>secteurs</w:t>
      </w:r>
      <w:r w:rsidRPr="00145403">
        <w:rPr>
          <w:rFonts w:ascii="Arial" w:eastAsia="Arial" w:hAnsi="Arial" w:cs="Arial"/>
          <w:spacing w:val="-1"/>
          <w:sz w:val="18"/>
          <w:szCs w:val="18"/>
        </w:rPr>
        <w:t xml:space="preserve"> </w:t>
      </w:r>
      <w:r w:rsidRPr="00145403">
        <w:rPr>
          <w:rFonts w:ascii="Arial" w:eastAsia="Arial" w:hAnsi="Arial" w:cs="Arial"/>
          <w:sz w:val="18"/>
          <w:szCs w:val="18"/>
        </w:rPr>
        <w:t>du</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système d'élevage sont impliqués dans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clinique (par exemple, </w:t>
      </w:r>
      <w:r w:rsidRPr="00145403">
        <w:rPr>
          <w:rFonts w:ascii="Arial" w:eastAsia="Arial" w:hAnsi="Arial" w:cs="Arial"/>
          <w:i/>
          <w:sz w:val="18"/>
          <w:szCs w:val="18"/>
        </w:rPr>
        <w:t>exploitations</w:t>
      </w:r>
      <w:r w:rsidRPr="00145403">
        <w:rPr>
          <w:rFonts w:ascii="Arial" w:eastAsia="Arial" w:hAnsi="Arial" w:cs="Arial"/>
          <w:sz w:val="18"/>
          <w:szCs w:val="18"/>
        </w:rPr>
        <w:t xml:space="preserve">, marchés, foires, </w:t>
      </w:r>
      <w:r w:rsidRPr="00145403">
        <w:rPr>
          <w:rFonts w:ascii="Arial" w:eastAsia="Arial" w:hAnsi="Arial" w:cs="Arial"/>
          <w:i/>
          <w:sz w:val="18"/>
          <w:szCs w:val="18"/>
        </w:rPr>
        <w:t>abattoirs</w:t>
      </w:r>
      <w:r w:rsidRPr="00145403">
        <w:rPr>
          <w:rFonts w:ascii="Arial" w:eastAsia="Arial" w:hAnsi="Arial" w:cs="Arial"/>
          <w:sz w:val="18"/>
          <w:szCs w:val="18"/>
        </w:rPr>
        <w:t>, postes de contrôle, etc.). Détailler les mesures de suivi mises en place en cas de suspicion clinique.</w:t>
      </w:r>
    </w:p>
    <w:p w14:paraId="16FCAE3E"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t>Surveillance</w:t>
      </w:r>
      <w:r w:rsidRPr="00145403">
        <w:rPr>
          <w:rFonts w:ascii="Arial" w:eastAsia="Arial" w:hAnsi="Arial" w:cs="Arial"/>
          <w:i/>
          <w:spacing w:val="20"/>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20"/>
          <w:sz w:val="18"/>
          <w:szCs w:val="18"/>
        </w:rPr>
        <w:t xml:space="preserve"> </w:t>
      </w:r>
      <w:r w:rsidRPr="00145403">
        <w:rPr>
          <w:rFonts w:ascii="Arial" w:eastAsia="Arial" w:hAnsi="Arial" w:cs="Arial"/>
          <w:sz w:val="18"/>
          <w:szCs w:val="18"/>
        </w:rPr>
        <w:t>ou</w:t>
      </w:r>
      <w:r w:rsidRPr="00145403">
        <w:rPr>
          <w:rFonts w:ascii="Arial" w:eastAsia="Arial" w:hAnsi="Arial" w:cs="Arial"/>
          <w:spacing w:val="20"/>
          <w:sz w:val="18"/>
          <w:szCs w:val="18"/>
        </w:rPr>
        <w:t xml:space="preserve"> </w:t>
      </w:r>
      <w:r w:rsidRPr="00145403">
        <w:rPr>
          <w:rFonts w:ascii="Arial" w:eastAsia="Arial" w:hAnsi="Arial" w:cs="Arial"/>
          <w:sz w:val="18"/>
          <w:szCs w:val="18"/>
        </w:rPr>
        <w:t>virologique.</w:t>
      </w:r>
      <w:r w:rsidRPr="00145403">
        <w:rPr>
          <w:rFonts w:ascii="Arial" w:eastAsia="Arial" w:hAnsi="Arial" w:cs="Arial"/>
          <w:spacing w:val="20"/>
          <w:sz w:val="18"/>
          <w:szCs w:val="18"/>
        </w:rPr>
        <w:t xml:space="preserve"> </w:t>
      </w:r>
      <w:r w:rsidRPr="00145403">
        <w:rPr>
          <w:rFonts w:ascii="Arial" w:eastAsia="Arial" w:hAnsi="Arial" w:cs="Arial"/>
          <w:sz w:val="18"/>
          <w:szCs w:val="18"/>
        </w:rPr>
        <w:t>Indiquer</w:t>
      </w:r>
      <w:r w:rsidRPr="00145403">
        <w:rPr>
          <w:rFonts w:ascii="Arial" w:eastAsia="Arial" w:hAnsi="Arial" w:cs="Arial"/>
          <w:spacing w:val="20"/>
          <w:sz w:val="18"/>
          <w:szCs w:val="18"/>
        </w:rPr>
        <w:t xml:space="preserve"> </w:t>
      </w:r>
      <w:r w:rsidRPr="00145403">
        <w:rPr>
          <w:rFonts w:ascii="Arial" w:eastAsia="Arial" w:hAnsi="Arial" w:cs="Arial"/>
          <w:sz w:val="18"/>
          <w:szCs w:val="18"/>
        </w:rPr>
        <w:t>si</w:t>
      </w:r>
      <w:r w:rsidRPr="00145403">
        <w:rPr>
          <w:rFonts w:ascii="Arial" w:eastAsia="Arial" w:hAnsi="Arial" w:cs="Arial"/>
          <w:spacing w:val="20"/>
          <w:sz w:val="18"/>
          <w:szCs w:val="18"/>
        </w:rPr>
        <w:t xml:space="preserve"> </w:t>
      </w:r>
      <w:r w:rsidRPr="00145403">
        <w:rPr>
          <w:rFonts w:ascii="Arial" w:eastAsia="Arial" w:hAnsi="Arial" w:cs="Arial"/>
          <w:sz w:val="18"/>
          <w:szCs w:val="18"/>
        </w:rPr>
        <w:t>des</w:t>
      </w:r>
      <w:r w:rsidRPr="00145403">
        <w:rPr>
          <w:rFonts w:ascii="Arial" w:eastAsia="Arial" w:hAnsi="Arial" w:cs="Arial"/>
          <w:spacing w:val="20"/>
          <w:sz w:val="18"/>
          <w:szCs w:val="18"/>
        </w:rPr>
        <w:t xml:space="preserve"> </w:t>
      </w:r>
      <w:r w:rsidRPr="00145403">
        <w:rPr>
          <w:rFonts w:ascii="Arial" w:eastAsia="Arial" w:hAnsi="Arial" w:cs="Arial"/>
          <w:sz w:val="18"/>
          <w:szCs w:val="18"/>
        </w:rPr>
        <w:t>enquêtes</w:t>
      </w:r>
      <w:r w:rsidRPr="00145403">
        <w:rPr>
          <w:rFonts w:ascii="Arial" w:eastAsia="Arial" w:hAnsi="Arial" w:cs="Arial"/>
          <w:spacing w:val="20"/>
          <w:sz w:val="18"/>
          <w:szCs w:val="18"/>
        </w:rPr>
        <w:t xml:space="preserve"> </w:t>
      </w:r>
      <w:r w:rsidRPr="00145403">
        <w:rPr>
          <w:rFonts w:ascii="Arial" w:eastAsia="Arial" w:hAnsi="Arial" w:cs="Arial"/>
          <w:sz w:val="18"/>
          <w:szCs w:val="18"/>
        </w:rPr>
        <w:t>sérologiques</w:t>
      </w:r>
      <w:r w:rsidRPr="00145403">
        <w:rPr>
          <w:rFonts w:ascii="Arial" w:eastAsia="Arial" w:hAnsi="Arial" w:cs="Arial"/>
          <w:spacing w:val="20"/>
          <w:sz w:val="18"/>
          <w:szCs w:val="18"/>
        </w:rPr>
        <w:t xml:space="preserve"> </w:t>
      </w:r>
      <w:r w:rsidRPr="00145403">
        <w:rPr>
          <w:rFonts w:ascii="Arial" w:eastAsia="Arial" w:hAnsi="Arial" w:cs="Arial"/>
          <w:sz w:val="18"/>
          <w:szCs w:val="18"/>
        </w:rPr>
        <w:t>ou</w:t>
      </w:r>
      <w:r w:rsidRPr="00145403">
        <w:rPr>
          <w:rFonts w:ascii="Arial" w:eastAsia="Arial" w:hAnsi="Arial" w:cs="Arial"/>
          <w:spacing w:val="20"/>
          <w:sz w:val="18"/>
          <w:szCs w:val="18"/>
        </w:rPr>
        <w:t xml:space="preserve"> </w:t>
      </w:r>
      <w:r w:rsidRPr="00145403">
        <w:rPr>
          <w:rFonts w:ascii="Arial" w:eastAsia="Arial" w:hAnsi="Arial" w:cs="Arial"/>
          <w:sz w:val="18"/>
          <w:szCs w:val="18"/>
        </w:rPr>
        <w:t>virologiques</w:t>
      </w:r>
      <w:r w:rsidRPr="00145403">
        <w:rPr>
          <w:rFonts w:ascii="Arial" w:eastAsia="Arial" w:hAnsi="Arial" w:cs="Arial"/>
          <w:spacing w:val="20"/>
          <w:sz w:val="18"/>
          <w:szCs w:val="18"/>
        </w:rPr>
        <w:t xml:space="preserve"> </w:t>
      </w:r>
      <w:r w:rsidRPr="00145403">
        <w:rPr>
          <w:rFonts w:ascii="Arial" w:eastAsia="Arial" w:hAnsi="Arial" w:cs="Arial"/>
          <w:sz w:val="18"/>
          <w:szCs w:val="18"/>
        </w:rPr>
        <w:t>sont réalisées et, dans l'affirmative, à quelle fréquence et dans quel but. Fournir des informations détaillées sur</w:t>
      </w:r>
      <w:r w:rsidRPr="00145403">
        <w:rPr>
          <w:rFonts w:ascii="Arial" w:eastAsia="Arial" w:hAnsi="Arial" w:cs="Arial"/>
          <w:spacing w:val="22"/>
          <w:sz w:val="18"/>
          <w:szCs w:val="18"/>
        </w:rPr>
        <w:t xml:space="preserve"> </w:t>
      </w:r>
      <w:r w:rsidRPr="00145403">
        <w:rPr>
          <w:rFonts w:ascii="Arial" w:eastAsia="Arial" w:hAnsi="Arial" w:cs="Arial"/>
          <w:sz w:val="18"/>
          <w:szCs w:val="18"/>
        </w:rPr>
        <w:t>la</w:t>
      </w:r>
      <w:r w:rsidRPr="00145403">
        <w:rPr>
          <w:rFonts w:ascii="Arial" w:eastAsia="Arial" w:hAnsi="Arial" w:cs="Arial"/>
          <w:spacing w:val="22"/>
          <w:sz w:val="18"/>
          <w:szCs w:val="18"/>
        </w:rPr>
        <w:t xml:space="preserve"> </w:t>
      </w:r>
      <w:r w:rsidRPr="00145403">
        <w:rPr>
          <w:rFonts w:ascii="Arial" w:eastAsia="Arial" w:hAnsi="Arial" w:cs="Arial"/>
          <w:sz w:val="18"/>
          <w:szCs w:val="18"/>
        </w:rPr>
        <w:t>population</w:t>
      </w:r>
      <w:r w:rsidRPr="00145403">
        <w:rPr>
          <w:rFonts w:ascii="Arial" w:eastAsia="Arial" w:hAnsi="Arial" w:cs="Arial"/>
          <w:spacing w:val="22"/>
          <w:sz w:val="18"/>
          <w:szCs w:val="18"/>
        </w:rPr>
        <w:t xml:space="preserve"> </w:t>
      </w:r>
      <w:r w:rsidRPr="00145403">
        <w:rPr>
          <w:rFonts w:ascii="Arial" w:eastAsia="Arial" w:hAnsi="Arial" w:cs="Arial"/>
          <w:sz w:val="18"/>
          <w:szCs w:val="18"/>
        </w:rPr>
        <w:t>ciblée,</w:t>
      </w:r>
      <w:r w:rsidRPr="00145403">
        <w:rPr>
          <w:rFonts w:ascii="Arial" w:eastAsia="Arial" w:hAnsi="Arial" w:cs="Arial"/>
          <w:spacing w:val="22"/>
          <w:sz w:val="18"/>
          <w:szCs w:val="18"/>
        </w:rPr>
        <w:t xml:space="preserve"> </w:t>
      </w:r>
      <w:r w:rsidRPr="00145403">
        <w:rPr>
          <w:rFonts w:ascii="Arial" w:eastAsia="Arial" w:hAnsi="Arial" w:cs="Arial"/>
          <w:sz w:val="18"/>
          <w:szCs w:val="18"/>
        </w:rPr>
        <w:t>la</w:t>
      </w:r>
      <w:r w:rsidRPr="00145403">
        <w:rPr>
          <w:rFonts w:ascii="Arial" w:eastAsia="Arial" w:hAnsi="Arial" w:cs="Arial"/>
          <w:spacing w:val="22"/>
          <w:sz w:val="18"/>
          <w:szCs w:val="18"/>
        </w:rPr>
        <w:t xml:space="preserve"> </w:t>
      </w:r>
      <w:r w:rsidRPr="00145403">
        <w:rPr>
          <w:rFonts w:ascii="Arial" w:eastAsia="Arial" w:hAnsi="Arial" w:cs="Arial"/>
          <w:sz w:val="18"/>
          <w:szCs w:val="18"/>
        </w:rPr>
        <w:t>prévalence</w:t>
      </w:r>
      <w:r w:rsidRPr="00145403">
        <w:rPr>
          <w:rFonts w:ascii="Arial" w:eastAsia="Arial" w:hAnsi="Arial" w:cs="Arial"/>
          <w:spacing w:val="22"/>
          <w:sz w:val="18"/>
          <w:szCs w:val="18"/>
        </w:rPr>
        <w:t xml:space="preserve"> </w:t>
      </w:r>
      <w:r w:rsidRPr="00145403">
        <w:rPr>
          <w:rFonts w:ascii="Arial" w:eastAsia="Arial" w:hAnsi="Arial" w:cs="Arial"/>
          <w:sz w:val="18"/>
          <w:szCs w:val="18"/>
        </w:rPr>
        <w:t>escomptée,</w:t>
      </w:r>
      <w:r w:rsidRPr="00145403">
        <w:rPr>
          <w:rFonts w:ascii="Arial" w:eastAsia="Arial" w:hAnsi="Arial" w:cs="Arial"/>
          <w:spacing w:val="22"/>
          <w:sz w:val="18"/>
          <w:szCs w:val="18"/>
        </w:rPr>
        <w:t xml:space="preserve"> </w:t>
      </w:r>
      <w:r w:rsidRPr="00145403">
        <w:rPr>
          <w:rFonts w:ascii="Arial" w:eastAsia="Arial" w:hAnsi="Arial" w:cs="Arial"/>
          <w:sz w:val="18"/>
          <w:szCs w:val="18"/>
        </w:rPr>
        <w:t>le</w:t>
      </w:r>
      <w:r w:rsidRPr="00145403">
        <w:rPr>
          <w:rFonts w:ascii="Arial" w:eastAsia="Arial" w:hAnsi="Arial" w:cs="Arial"/>
          <w:spacing w:val="22"/>
          <w:sz w:val="18"/>
          <w:szCs w:val="18"/>
        </w:rPr>
        <w:t xml:space="preserve"> </w:t>
      </w:r>
      <w:r w:rsidRPr="00145403">
        <w:rPr>
          <w:rFonts w:ascii="Arial" w:eastAsia="Arial" w:hAnsi="Arial" w:cs="Arial"/>
          <w:sz w:val="18"/>
          <w:szCs w:val="18"/>
        </w:rPr>
        <w:t>seuil</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confiance,</w:t>
      </w:r>
      <w:r w:rsidRPr="00145403">
        <w:rPr>
          <w:rFonts w:ascii="Arial" w:eastAsia="Arial" w:hAnsi="Arial" w:cs="Arial"/>
          <w:spacing w:val="22"/>
          <w:sz w:val="18"/>
          <w:szCs w:val="18"/>
        </w:rPr>
        <w:t xml:space="preserve"> </w:t>
      </w:r>
      <w:r w:rsidRPr="00145403">
        <w:rPr>
          <w:rFonts w:ascii="Arial" w:eastAsia="Arial" w:hAnsi="Arial" w:cs="Arial"/>
          <w:sz w:val="18"/>
          <w:szCs w:val="18"/>
        </w:rPr>
        <w:t>la</w:t>
      </w:r>
      <w:r w:rsidRPr="00145403">
        <w:rPr>
          <w:rFonts w:ascii="Arial" w:eastAsia="Arial" w:hAnsi="Arial" w:cs="Arial"/>
          <w:spacing w:val="22"/>
          <w:sz w:val="18"/>
          <w:szCs w:val="18"/>
        </w:rPr>
        <w:t xml:space="preserve"> </w:t>
      </w:r>
      <w:r w:rsidRPr="00145403">
        <w:rPr>
          <w:rFonts w:ascii="Arial" w:eastAsia="Arial" w:hAnsi="Arial" w:cs="Arial"/>
          <w:sz w:val="18"/>
          <w:szCs w:val="18"/>
        </w:rPr>
        <w:t>taille</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l'échantillon,</w:t>
      </w:r>
      <w:r w:rsidRPr="00145403">
        <w:rPr>
          <w:rFonts w:ascii="Arial" w:eastAsia="Arial" w:hAnsi="Arial" w:cs="Arial"/>
          <w:spacing w:val="22"/>
          <w:sz w:val="18"/>
          <w:szCs w:val="18"/>
        </w:rPr>
        <w:t xml:space="preserve"> </w:t>
      </w:r>
      <w:r w:rsidRPr="00145403">
        <w:rPr>
          <w:rFonts w:ascii="Arial" w:eastAsia="Arial" w:hAnsi="Arial" w:cs="Arial"/>
          <w:sz w:val="18"/>
          <w:szCs w:val="18"/>
        </w:rPr>
        <w:t xml:space="preserve">la stratification, les méthodes de prélèvement et les tests diagnostiques utilisés, conformément aux articles 8.8.40. </w:t>
      </w:r>
      <w:proofErr w:type="gramStart"/>
      <w:r w:rsidRPr="00145403">
        <w:rPr>
          <w:rFonts w:ascii="Arial" w:eastAsia="Arial" w:hAnsi="Arial" w:cs="Arial"/>
          <w:sz w:val="18"/>
          <w:szCs w:val="18"/>
        </w:rPr>
        <w:t>à</w:t>
      </w:r>
      <w:proofErr w:type="gramEnd"/>
      <w:r w:rsidRPr="00145403">
        <w:rPr>
          <w:rFonts w:ascii="Arial" w:eastAsia="Arial" w:hAnsi="Arial" w:cs="Arial"/>
          <w:sz w:val="18"/>
          <w:szCs w:val="18"/>
        </w:rPr>
        <w:t xml:space="preserve"> 8.8.42. </w:t>
      </w:r>
      <w:proofErr w:type="gramStart"/>
      <w:r w:rsidRPr="00145403">
        <w:rPr>
          <w:rFonts w:ascii="Arial" w:eastAsia="Arial" w:hAnsi="Arial" w:cs="Arial"/>
          <w:sz w:val="18"/>
          <w:szCs w:val="18"/>
        </w:rPr>
        <w:t>du</w:t>
      </w:r>
      <w:proofErr w:type="gramEnd"/>
      <w:r w:rsidRPr="00145403">
        <w:rPr>
          <w:rFonts w:ascii="Arial" w:eastAsia="Arial" w:hAnsi="Arial" w:cs="Arial"/>
          <w:sz w:val="18"/>
          <w:szCs w:val="18"/>
        </w:rPr>
        <w:t xml:space="preserve"> </w:t>
      </w:r>
      <w:r w:rsidRPr="00145403">
        <w:rPr>
          <w:rFonts w:ascii="Arial" w:eastAsia="Arial" w:hAnsi="Arial" w:cs="Arial"/>
          <w:i/>
          <w:sz w:val="18"/>
          <w:szCs w:val="18"/>
        </w:rPr>
        <w:t>Code terrestre</w:t>
      </w:r>
      <w:r w:rsidRPr="00145403">
        <w:rPr>
          <w:rFonts w:ascii="Arial" w:eastAsia="Arial" w:hAnsi="Arial" w:cs="Arial"/>
          <w:sz w:val="18"/>
          <w:szCs w:val="18"/>
        </w:rPr>
        <w:t xml:space="preserve">.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sont-elles incluses dans ces enquêtes sérologiques ou virologiques ? Dans la négative, en expliquer les raisons.</w:t>
      </w:r>
    </w:p>
    <w:p w14:paraId="76B52D67" w14:textId="77777777" w:rsidR="00052407" w:rsidRPr="00145403" w:rsidRDefault="00052407" w:rsidP="00052407">
      <w:pPr>
        <w:spacing w:after="240" w:line="255" w:lineRule="auto"/>
        <w:ind w:left="1276"/>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w:t>
      </w:r>
      <w:r w:rsidRPr="00145403">
        <w:rPr>
          <w:rFonts w:ascii="Arial" w:eastAsia="Arial" w:hAnsi="Arial" w:cs="Arial"/>
          <w:spacing w:val="-1"/>
          <w:sz w:val="18"/>
          <w:szCs w:val="18"/>
        </w:rPr>
        <w:t xml:space="preserve"> </w:t>
      </w:r>
      <w:r w:rsidRPr="00145403">
        <w:rPr>
          <w:rFonts w:ascii="Arial" w:eastAsia="Arial" w:hAnsi="Arial" w:cs="Arial"/>
          <w:sz w:val="18"/>
          <w:szCs w:val="18"/>
        </w:rPr>
        <w:t>tableau</w:t>
      </w:r>
      <w:r w:rsidRPr="00145403">
        <w:rPr>
          <w:rFonts w:ascii="Arial" w:eastAsia="Arial" w:hAnsi="Arial" w:cs="Arial"/>
          <w:spacing w:val="-1"/>
          <w:sz w:val="18"/>
          <w:szCs w:val="18"/>
        </w:rPr>
        <w:t xml:space="preserve"> </w:t>
      </w:r>
      <w:r w:rsidRPr="00145403">
        <w:rPr>
          <w:rFonts w:ascii="Arial" w:eastAsia="Arial" w:hAnsi="Arial" w:cs="Arial"/>
          <w:sz w:val="18"/>
          <w:szCs w:val="18"/>
        </w:rPr>
        <w:t>récapitulatif</w:t>
      </w:r>
      <w:r w:rsidRPr="00145403">
        <w:rPr>
          <w:rFonts w:ascii="Arial" w:eastAsia="Arial" w:hAnsi="Arial" w:cs="Arial"/>
          <w:spacing w:val="-1"/>
          <w:sz w:val="18"/>
          <w:szCs w:val="18"/>
        </w:rPr>
        <w:t xml:space="preserve"> </w:t>
      </w:r>
      <w:r w:rsidRPr="00145403">
        <w:rPr>
          <w:rFonts w:ascii="Arial" w:eastAsia="Arial" w:hAnsi="Arial" w:cs="Arial"/>
          <w:sz w:val="18"/>
          <w:szCs w:val="18"/>
        </w:rPr>
        <w:t>indiquant,</w:t>
      </w:r>
      <w:r w:rsidRPr="00145403">
        <w:rPr>
          <w:rFonts w:ascii="Arial" w:eastAsia="Arial" w:hAnsi="Arial" w:cs="Arial"/>
          <w:spacing w:val="-1"/>
          <w:sz w:val="18"/>
          <w:szCs w:val="18"/>
        </w:rPr>
        <w:t xml:space="preserve"> </w:t>
      </w:r>
      <w:r w:rsidRPr="00145403">
        <w:rPr>
          <w:rFonts w:ascii="Arial" w:eastAsia="Arial" w:hAnsi="Arial" w:cs="Arial"/>
          <w:sz w:val="18"/>
          <w:szCs w:val="18"/>
        </w:rPr>
        <w:t>pour</w:t>
      </w:r>
      <w:r w:rsidRPr="00145403">
        <w:rPr>
          <w:rFonts w:ascii="Arial" w:eastAsia="Arial" w:hAnsi="Arial" w:cs="Arial"/>
          <w:spacing w:val="-1"/>
          <w:sz w:val="18"/>
          <w:szCs w:val="18"/>
        </w:rPr>
        <w:t xml:space="preserve"> </w:t>
      </w:r>
      <w:r w:rsidRPr="00145403">
        <w:rPr>
          <w:rFonts w:ascii="Arial" w:eastAsia="Arial" w:hAnsi="Arial" w:cs="Arial"/>
          <w:sz w:val="18"/>
          <w:szCs w:val="18"/>
        </w:rPr>
        <w:t>au</w:t>
      </w:r>
      <w:r w:rsidRPr="00145403">
        <w:rPr>
          <w:rFonts w:ascii="Arial" w:eastAsia="Arial" w:hAnsi="Arial" w:cs="Arial"/>
          <w:spacing w:val="-1"/>
          <w:sz w:val="18"/>
          <w:szCs w:val="18"/>
        </w:rPr>
        <w:t xml:space="preserve"> </w:t>
      </w:r>
      <w:r w:rsidRPr="00145403">
        <w:rPr>
          <w:rFonts w:ascii="Arial" w:eastAsia="Arial" w:hAnsi="Arial" w:cs="Arial"/>
          <w:sz w:val="18"/>
          <w:szCs w:val="18"/>
        </w:rPr>
        <w:t>moins</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24</w:t>
      </w:r>
      <w:r w:rsidRPr="00145403">
        <w:rPr>
          <w:rFonts w:ascii="Arial" w:eastAsia="Arial" w:hAnsi="Arial" w:cs="Arial"/>
          <w:spacing w:val="-1"/>
          <w:sz w:val="18"/>
          <w:szCs w:val="18"/>
        </w:rPr>
        <w:t xml:space="preserve"> </w:t>
      </w:r>
      <w:r w:rsidRPr="00145403">
        <w:rPr>
          <w:rFonts w:ascii="Arial" w:eastAsia="Arial" w:hAnsi="Arial" w:cs="Arial"/>
          <w:sz w:val="18"/>
          <w:szCs w:val="18"/>
        </w:rPr>
        <w:t>derniers</w:t>
      </w:r>
      <w:r w:rsidRPr="00145403">
        <w:rPr>
          <w:rFonts w:ascii="Arial" w:eastAsia="Arial" w:hAnsi="Arial" w:cs="Arial"/>
          <w:spacing w:val="-1"/>
          <w:sz w:val="18"/>
          <w:szCs w:val="18"/>
        </w:rPr>
        <w:t xml:space="preserve"> </w:t>
      </w:r>
      <w:r w:rsidRPr="00145403">
        <w:rPr>
          <w:rFonts w:ascii="Arial" w:eastAsia="Arial" w:hAnsi="Arial" w:cs="Arial"/>
          <w:sz w:val="18"/>
          <w:szCs w:val="18"/>
        </w:rPr>
        <w:t>mois,</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nombre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suspicions de</w:t>
      </w:r>
      <w:r w:rsidRPr="00145403">
        <w:rPr>
          <w:rFonts w:ascii="Arial" w:eastAsia="Arial" w:hAnsi="Arial" w:cs="Arial"/>
          <w:spacing w:val="-2"/>
          <w:sz w:val="18"/>
          <w:szCs w:val="18"/>
        </w:rPr>
        <w:t xml:space="preserve"> </w:t>
      </w:r>
      <w:r w:rsidRPr="00145403">
        <w:rPr>
          <w:rFonts w:ascii="Arial" w:eastAsia="Arial" w:hAnsi="Arial" w:cs="Arial"/>
          <w:i/>
          <w:sz w:val="18"/>
          <w:szCs w:val="18"/>
        </w:rPr>
        <w:t>cas</w:t>
      </w:r>
      <w:r w:rsidRPr="00145403">
        <w:rPr>
          <w:rFonts w:ascii="Arial" w:eastAsia="Arial" w:hAnsi="Arial" w:cs="Arial"/>
          <w:sz w:val="18"/>
          <w:szCs w:val="18"/>
        </w:rPr>
        <w: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nombre</w:t>
      </w:r>
      <w:r w:rsidRPr="00145403">
        <w:rPr>
          <w:rFonts w:ascii="Arial" w:eastAsia="Arial" w:hAnsi="Arial" w:cs="Arial"/>
          <w:spacing w:val="-2"/>
          <w:sz w:val="18"/>
          <w:szCs w:val="18"/>
        </w:rPr>
        <w:t xml:space="preserve"> </w:t>
      </w:r>
      <w:r w:rsidRPr="00145403">
        <w:rPr>
          <w:rFonts w:ascii="Arial" w:eastAsia="Arial" w:hAnsi="Arial" w:cs="Arial"/>
          <w:sz w:val="18"/>
          <w:szCs w:val="18"/>
        </w:rPr>
        <w:t>d'échantillons</w:t>
      </w:r>
      <w:r w:rsidRPr="00145403">
        <w:rPr>
          <w:rFonts w:ascii="Arial" w:eastAsia="Arial" w:hAnsi="Arial" w:cs="Arial"/>
          <w:spacing w:val="-2"/>
          <w:sz w:val="18"/>
          <w:szCs w:val="18"/>
        </w:rPr>
        <w:t xml:space="preserve"> </w:t>
      </w:r>
      <w:r w:rsidRPr="00145403">
        <w:rPr>
          <w:rFonts w:ascii="Arial" w:eastAsia="Arial" w:hAnsi="Arial" w:cs="Arial"/>
          <w:sz w:val="18"/>
          <w:szCs w:val="18"/>
        </w:rPr>
        <w:t>analysés</w:t>
      </w:r>
      <w:r w:rsidRPr="00145403">
        <w:rPr>
          <w:rFonts w:ascii="Arial" w:eastAsia="Arial" w:hAnsi="Arial" w:cs="Arial"/>
          <w:spacing w:val="-2"/>
          <w:sz w:val="18"/>
          <w:szCs w:val="18"/>
        </w:rPr>
        <w:t xml:space="preserve"> </w:t>
      </w:r>
      <w:r w:rsidRPr="00145403">
        <w:rPr>
          <w:rFonts w:ascii="Arial" w:eastAsia="Arial" w:hAnsi="Arial" w:cs="Arial"/>
          <w:sz w:val="18"/>
          <w:szCs w:val="18"/>
        </w:rPr>
        <w:t>pour</w:t>
      </w:r>
      <w:r w:rsidRPr="00145403">
        <w:rPr>
          <w:rFonts w:ascii="Arial" w:eastAsia="Arial" w:hAnsi="Arial" w:cs="Arial"/>
          <w:spacing w:val="-2"/>
          <w:sz w:val="18"/>
          <w:szCs w:val="18"/>
        </w:rPr>
        <w:t xml:space="preserve"> </w:t>
      </w:r>
      <w:r w:rsidRPr="00145403">
        <w:rPr>
          <w:rFonts w:ascii="Arial" w:eastAsia="Arial" w:hAnsi="Arial" w:cs="Arial"/>
          <w:sz w:val="18"/>
          <w:szCs w:val="18"/>
        </w:rPr>
        <w:t>dépister</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espèces</w:t>
      </w:r>
      <w:r w:rsidRPr="00145403">
        <w:rPr>
          <w:rFonts w:ascii="Arial" w:eastAsia="Arial" w:hAnsi="Arial" w:cs="Arial"/>
          <w:spacing w:val="-2"/>
          <w:sz w:val="18"/>
          <w:szCs w:val="18"/>
        </w:rPr>
        <w:t xml:space="preserve"> </w:t>
      </w:r>
      <w:r w:rsidRPr="00145403">
        <w:rPr>
          <w:rFonts w:ascii="Arial" w:eastAsia="Arial" w:hAnsi="Arial" w:cs="Arial"/>
          <w:sz w:val="18"/>
          <w:szCs w:val="18"/>
        </w:rPr>
        <w:t>concernées,</w:t>
      </w:r>
      <w:r w:rsidRPr="00145403">
        <w:rPr>
          <w:rFonts w:ascii="Arial" w:eastAsia="Arial" w:hAnsi="Arial" w:cs="Arial"/>
          <w:spacing w:val="-2"/>
          <w:sz w:val="18"/>
          <w:szCs w:val="18"/>
        </w:rPr>
        <w:t xml:space="preserve"> </w:t>
      </w:r>
      <w:r w:rsidRPr="00145403">
        <w:rPr>
          <w:rFonts w:ascii="Arial" w:eastAsia="Arial" w:hAnsi="Arial" w:cs="Arial"/>
          <w:sz w:val="18"/>
          <w:szCs w:val="18"/>
        </w:rPr>
        <w:t>le type d'échantillons, les méthodes d'analyse et les résultats obtenus (notamment le diagnostic différentiel).</w:t>
      </w:r>
      <w:r w:rsidRPr="00145403">
        <w:rPr>
          <w:rFonts w:ascii="Arial" w:eastAsia="Arial" w:hAnsi="Arial" w:cs="Arial"/>
          <w:spacing w:val="-9"/>
          <w:sz w:val="18"/>
          <w:szCs w:val="18"/>
        </w:rPr>
        <w:t xml:space="preserve"> </w:t>
      </w:r>
      <w:r w:rsidRPr="00145403">
        <w:rPr>
          <w:rFonts w:ascii="Arial" w:eastAsia="Arial" w:hAnsi="Arial" w:cs="Arial"/>
          <w:sz w:val="18"/>
          <w:szCs w:val="18"/>
        </w:rPr>
        <w:t>Décrire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détail</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procédures</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mesures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suivi</w:t>
      </w:r>
      <w:r w:rsidRPr="00145403">
        <w:rPr>
          <w:rFonts w:ascii="Arial" w:eastAsia="Arial" w:hAnsi="Arial" w:cs="Arial"/>
          <w:spacing w:val="-9"/>
          <w:sz w:val="18"/>
          <w:szCs w:val="18"/>
        </w:rPr>
        <w:t xml:space="preserve"> </w:t>
      </w:r>
      <w:r w:rsidRPr="00145403">
        <w:rPr>
          <w:rFonts w:ascii="Arial" w:eastAsia="Arial" w:hAnsi="Arial" w:cs="Arial"/>
          <w:sz w:val="18"/>
          <w:szCs w:val="18"/>
        </w:rPr>
        <w:t>mises</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œuvre</w:t>
      </w:r>
      <w:r w:rsidRPr="00145403">
        <w:rPr>
          <w:rFonts w:ascii="Arial" w:eastAsia="Arial" w:hAnsi="Arial" w:cs="Arial"/>
          <w:spacing w:val="-9"/>
          <w:sz w:val="18"/>
          <w:szCs w:val="18"/>
        </w:rPr>
        <w:t xml:space="preserve"> </w:t>
      </w:r>
      <w:r w:rsidRPr="00145403">
        <w:rPr>
          <w:rFonts w:ascii="Arial" w:eastAsia="Arial" w:hAnsi="Arial" w:cs="Arial"/>
          <w:sz w:val="18"/>
          <w:szCs w:val="18"/>
        </w:rPr>
        <w:t>lors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résultats suspects ou positifs et la manière dont ces résultats sont interprétés et sujets à action.</w:t>
      </w:r>
    </w:p>
    <w:p w14:paraId="1F9BC10E" w14:textId="77777777" w:rsidR="00052407" w:rsidRPr="00145403" w:rsidRDefault="00052407" w:rsidP="00052407">
      <w:pPr>
        <w:spacing w:after="240" w:line="255" w:lineRule="auto"/>
        <w:ind w:left="1276"/>
        <w:jc w:val="both"/>
        <w:rPr>
          <w:rFonts w:ascii="Arial" w:eastAsia="Arial" w:hAnsi="Arial" w:cs="Arial"/>
          <w:sz w:val="18"/>
          <w:szCs w:val="18"/>
        </w:rPr>
      </w:pPr>
      <w:r w:rsidRPr="00145403">
        <w:rPr>
          <w:rFonts w:ascii="Arial" w:eastAsia="Arial" w:hAnsi="Arial" w:cs="Arial"/>
          <w:sz w:val="18"/>
          <w:szCs w:val="18"/>
        </w:rPr>
        <w:t>Indiquer les critères de sélection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qui font l'objet d'une surveillance ciblée et le nombre d'animaux examinés et d'échantillons analysés par les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laboratoires </w:t>
      </w:r>
      <w:r w:rsidRPr="00145403">
        <w:rPr>
          <w:rFonts w:ascii="Arial" w:eastAsia="Arial" w:hAnsi="Arial" w:cs="Arial"/>
          <w:sz w:val="18"/>
          <w:szCs w:val="18"/>
        </w:rPr>
        <w:t xml:space="preserve">de diagnostic. Donner des détails sur les méthodes sélectionnées et appliquées pour le suivi des performances du programme de </w:t>
      </w:r>
      <w:r w:rsidRPr="00145403">
        <w:rPr>
          <w:rFonts w:ascii="Arial" w:eastAsia="Arial" w:hAnsi="Arial" w:cs="Arial"/>
          <w:i/>
          <w:sz w:val="18"/>
          <w:szCs w:val="18"/>
        </w:rPr>
        <w:t>surveillance</w:t>
      </w:r>
      <w:r w:rsidRPr="00145403">
        <w:rPr>
          <w:rFonts w:ascii="Arial" w:eastAsia="Arial" w:hAnsi="Arial" w:cs="Arial"/>
          <w:sz w:val="18"/>
          <w:szCs w:val="18"/>
        </w:rPr>
        <w:t>, en précisant les indicateurs utilisés.</w:t>
      </w:r>
    </w:p>
    <w:p w14:paraId="3549FAA5"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14"/>
          <w:sz w:val="18"/>
          <w:szCs w:val="18"/>
        </w:rPr>
        <w:t xml:space="preserve"> </w:t>
      </w:r>
      <w:r w:rsidRPr="00145403">
        <w:rPr>
          <w:rFonts w:ascii="Arial" w:eastAsia="Arial" w:hAnsi="Arial" w:cs="Arial"/>
          <w:sz w:val="18"/>
          <w:szCs w:val="18"/>
        </w:rPr>
        <w:t>des</w:t>
      </w:r>
      <w:r w:rsidRPr="00145403">
        <w:rPr>
          <w:rFonts w:ascii="Arial" w:eastAsia="Arial" w:hAnsi="Arial" w:cs="Arial"/>
          <w:spacing w:val="1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14"/>
          <w:sz w:val="18"/>
          <w:szCs w:val="18"/>
        </w:rPr>
        <w:t xml:space="preserve"> </w:t>
      </w:r>
      <w:r w:rsidRPr="00145403">
        <w:rPr>
          <w:rFonts w:ascii="Arial" w:eastAsia="Arial" w:hAnsi="Arial" w:cs="Arial"/>
          <w:sz w:val="18"/>
          <w:szCs w:val="18"/>
        </w:rPr>
        <w:t>sur</w:t>
      </w:r>
      <w:r w:rsidRPr="00145403">
        <w:rPr>
          <w:rFonts w:ascii="Arial" w:eastAsia="Arial" w:hAnsi="Arial" w:cs="Arial"/>
          <w:spacing w:val="14"/>
          <w:sz w:val="18"/>
          <w:szCs w:val="18"/>
        </w:rPr>
        <w:t xml:space="preserve"> </w:t>
      </w:r>
      <w:r w:rsidRPr="00145403">
        <w:rPr>
          <w:rFonts w:ascii="Arial" w:eastAsia="Arial" w:hAnsi="Arial" w:cs="Arial"/>
          <w:sz w:val="18"/>
          <w:szCs w:val="18"/>
        </w:rPr>
        <w:t>les</w:t>
      </w:r>
      <w:r w:rsidRPr="00145403">
        <w:rPr>
          <w:rFonts w:ascii="Arial" w:eastAsia="Arial" w:hAnsi="Arial" w:cs="Arial"/>
          <w:spacing w:val="14"/>
          <w:sz w:val="18"/>
          <w:szCs w:val="18"/>
        </w:rPr>
        <w:t xml:space="preserve"> </w:t>
      </w:r>
      <w:r w:rsidRPr="00145403">
        <w:rPr>
          <w:rFonts w:ascii="Arial" w:eastAsia="Arial" w:hAnsi="Arial" w:cs="Arial"/>
          <w:sz w:val="18"/>
          <w:szCs w:val="18"/>
        </w:rPr>
        <w:t>souches</w:t>
      </w:r>
      <w:r w:rsidRPr="00145403">
        <w:rPr>
          <w:rFonts w:ascii="Arial" w:eastAsia="Arial" w:hAnsi="Arial" w:cs="Arial"/>
          <w:spacing w:val="14"/>
          <w:sz w:val="18"/>
          <w:szCs w:val="18"/>
        </w:rPr>
        <w:t xml:space="preserve"> </w:t>
      </w:r>
      <w:r w:rsidRPr="00145403">
        <w:rPr>
          <w:rFonts w:ascii="Arial" w:eastAsia="Arial" w:hAnsi="Arial" w:cs="Arial"/>
          <w:sz w:val="18"/>
          <w:szCs w:val="18"/>
        </w:rPr>
        <w:t>en</w:t>
      </w:r>
      <w:r w:rsidRPr="00145403">
        <w:rPr>
          <w:rFonts w:ascii="Arial" w:eastAsia="Arial" w:hAnsi="Arial" w:cs="Arial"/>
          <w:spacing w:val="14"/>
          <w:sz w:val="18"/>
          <w:szCs w:val="18"/>
        </w:rPr>
        <w:t xml:space="preserve"> </w:t>
      </w:r>
      <w:r w:rsidRPr="00145403">
        <w:rPr>
          <w:rFonts w:ascii="Arial" w:eastAsia="Arial" w:hAnsi="Arial" w:cs="Arial"/>
          <w:sz w:val="18"/>
          <w:szCs w:val="18"/>
        </w:rPr>
        <w:t>circulation</w:t>
      </w:r>
      <w:r w:rsidRPr="00145403">
        <w:rPr>
          <w:rFonts w:ascii="Arial" w:eastAsia="Arial" w:hAnsi="Arial" w:cs="Arial"/>
          <w:spacing w:val="14"/>
          <w:sz w:val="18"/>
          <w:szCs w:val="18"/>
        </w:rPr>
        <w:t xml:space="preserve"> </w:t>
      </w:r>
      <w:r w:rsidRPr="00145403">
        <w:rPr>
          <w:rFonts w:ascii="Arial" w:eastAsia="Arial" w:hAnsi="Arial" w:cs="Arial"/>
          <w:sz w:val="18"/>
          <w:szCs w:val="18"/>
        </w:rPr>
        <w:t>et</w:t>
      </w:r>
      <w:r w:rsidRPr="00145403">
        <w:rPr>
          <w:rFonts w:ascii="Arial" w:eastAsia="Arial" w:hAnsi="Arial" w:cs="Arial"/>
          <w:spacing w:val="14"/>
          <w:sz w:val="18"/>
          <w:szCs w:val="18"/>
        </w:rPr>
        <w:t xml:space="preserve"> </w:t>
      </w:r>
      <w:r w:rsidRPr="00145403">
        <w:rPr>
          <w:rFonts w:ascii="Arial" w:eastAsia="Arial" w:hAnsi="Arial" w:cs="Arial"/>
          <w:sz w:val="18"/>
          <w:szCs w:val="18"/>
        </w:rPr>
        <w:t>le</w:t>
      </w:r>
      <w:r w:rsidRPr="00145403">
        <w:rPr>
          <w:rFonts w:ascii="Arial" w:eastAsia="Arial" w:hAnsi="Arial" w:cs="Arial"/>
          <w:spacing w:val="14"/>
          <w:sz w:val="18"/>
          <w:szCs w:val="18"/>
        </w:rPr>
        <w:t xml:space="preserve"> </w:t>
      </w:r>
      <w:r w:rsidRPr="00145403">
        <w:rPr>
          <w:rFonts w:ascii="Arial" w:eastAsia="Arial" w:hAnsi="Arial" w:cs="Arial"/>
          <w:sz w:val="18"/>
          <w:szCs w:val="18"/>
        </w:rPr>
        <w:t>niveau</w:t>
      </w:r>
      <w:r w:rsidRPr="00145403">
        <w:rPr>
          <w:rFonts w:ascii="Arial" w:eastAsia="Arial" w:hAnsi="Arial" w:cs="Arial"/>
          <w:spacing w:val="14"/>
          <w:sz w:val="18"/>
          <w:szCs w:val="18"/>
        </w:rPr>
        <w:t xml:space="preserve"> </w:t>
      </w:r>
      <w:r w:rsidRPr="00145403">
        <w:rPr>
          <w:rFonts w:ascii="Arial" w:eastAsia="Arial" w:hAnsi="Arial" w:cs="Arial"/>
          <w:sz w:val="18"/>
          <w:szCs w:val="18"/>
        </w:rPr>
        <w:t>de</w:t>
      </w:r>
      <w:r w:rsidRPr="00145403">
        <w:rPr>
          <w:rFonts w:ascii="Arial" w:eastAsia="Arial" w:hAnsi="Arial" w:cs="Arial"/>
          <w:spacing w:val="15"/>
          <w:sz w:val="18"/>
          <w:szCs w:val="18"/>
        </w:rPr>
        <w:t xml:space="preserve"> </w:t>
      </w:r>
      <w:r w:rsidRPr="00145403">
        <w:rPr>
          <w:rFonts w:ascii="Arial" w:eastAsia="Arial" w:hAnsi="Arial" w:cs="Arial"/>
          <w:i/>
          <w:sz w:val="18"/>
          <w:szCs w:val="18"/>
        </w:rPr>
        <w:t>risque</w:t>
      </w:r>
      <w:r w:rsidRPr="00145403">
        <w:rPr>
          <w:rFonts w:ascii="Arial" w:eastAsia="Arial" w:hAnsi="Arial" w:cs="Arial"/>
          <w:i/>
          <w:spacing w:val="14"/>
          <w:sz w:val="18"/>
          <w:szCs w:val="18"/>
        </w:rPr>
        <w:t xml:space="preserve"> </w:t>
      </w:r>
      <w:r w:rsidRPr="00145403">
        <w:rPr>
          <w:rFonts w:ascii="Arial" w:eastAsia="Arial" w:hAnsi="Arial" w:cs="Arial"/>
          <w:sz w:val="18"/>
          <w:szCs w:val="18"/>
        </w:rPr>
        <w:t>associé</w:t>
      </w:r>
      <w:r w:rsidRPr="00145403">
        <w:rPr>
          <w:rFonts w:ascii="Arial" w:eastAsia="Arial" w:hAnsi="Arial" w:cs="Arial"/>
          <w:spacing w:val="14"/>
          <w:sz w:val="18"/>
          <w:szCs w:val="18"/>
        </w:rPr>
        <w:t xml:space="preserve"> </w:t>
      </w:r>
      <w:r w:rsidRPr="00145403">
        <w:rPr>
          <w:rFonts w:ascii="Arial" w:eastAsia="Arial" w:hAnsi="Arial" w:cs="Arial"/>
          <w:sz w:val="18"/>
          <w:szCs w:val="18"/>
        </w:rPr>
        <w:t>aux</w:t>
      </w:r>
      <w:r w:rsidRPr="00145403">
        <w:rPr>
          <w:rFonts w:ascii="Arial" w:eastAsia="Arial" w:hAnsi="Arial" w:cs="Arial"/>
          <w:spacing w:val="14"/>
          <w:sz w:val="18"/>
          <w:szCs w:val="18"/>
        </w:rPr>
        <w:t xml:space="preserve"> </w:t>
      </w:r>
      <w:r w:rsidRPr="00145403">
        <w:rPr>
          <w:rFonts w:ascii="Arial" w:eastAsia="Arial" w:hAnsi="Arial" w:cs="Arial"/>
          <w:sz w:val="18"/>
          <w:szCs w:val="18"/>
        </w:rPr>
        <w:t>différents secteurs de l'élevage. Fournir des éléments de preuve que des études ciblées sont réalisées afin de remédier aux lacunes (par exemple, enquêtes sérologiques ciblées,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active, études épidémiologiques participatives,</w:t>
      </w:r>
      <w:r w:rsidRPr="00145403">
        <w:rPr>
          <w:rFonts w:ascii="Arial" w:eastAsia="Arial" w:hAnsi="Arial" w:cs="Arial"/>
          <w:spacing w:val="1"/>
          <w:sz w:val="18"/>
          <w:szCs w:val="18"/>
        </w:rPr>
        <w:t xml:space="preserve"> </w:t>
      </w:r>
      <w:r w:rsidRPr="00145403">
        <w:rPr>
          <w:rFonts w:ascii="Arial" w:eastAsia="Arial" w:hAnsi="Arial" w:cs="Arial"/>
          <w:i/>
          <w:sz w:val="18"/>
          <w:szCs w:val="18"/>
        </w:rPr>
        <w:t>appréciation</w:t>
      </w:r>
      <w:r w:rsidRPr="00145403">
        <w:rPr>
          <w:rFonts w:ascii="Arial" w:eastAsia="Arial" w:hAnsi="Arial" w:cs="Arial"/>
          <w:i/>
          <w:spacing w:val="1"/>
          <w:sz w:val="18"/>
          <w:szCs w:val="18"/>
        </w:rPr>
        <w:t xml:space="preserve"> </w:t>
      </w:r>
      <w:r w:rsidRPr="00145403">
        <w:rPr>
          <w:rFonts w:ascii="Arial" w:eastAsia="Arial" w:hAnsi="Arial" w:cs="Arial"/>
          <w:i/>
          <w:sz w:val="18"/>
          <w:szCs w:val="18"/>
        </w:rPr>
        <w:t>du</w:t>
      </w:r>
      <w:r w:rsidRPr="00145403">
        <w:rPr>
          <w:rFonts w:ascii="Arial" w:eastAsia="Arial" w:hAnsi="Arial" w:cs="Arial"/>
          <w:i/>
          <w:spacing w:val="1"/>
          <w:sz w:val="18"/>
          <w:szCs w:val="18"/>
        </w:rPr>
        <w:t xml:space="preserve"> </w:t>
      </w:r>
      <w:r w:rsidRPr="00145403">
        <w:rPr>
          <w:rFonts w:ascii="Arial" w:eastAsia="Arial" w:hAnsi="Arial" w:cs="Arial"/>
          <w:i/>
          <w:sz w:val="18"/>
          <w:szCs w:val="18"/>
        </w:rPr>
        <w:t>risque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que</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connaissances</w:t>
      </w:r>
      <w:r w:rsidRPr="00145403">
        <w:rPr>
          <w:rFonts w:ascii="Arial" w:eastAsia="Arial" w:hAnsi="Arial" w:cs="Arial"/>
          <w:spacing w:val="1"/>
          <w:sz w:val="18"/>
          <w:szCs w:val="18"/>
        </w:rPr>
        <w:t xml:space="preserve"> </w:t>
      </w:r>
      <w:r w:rsidRPr="00145403">
        <w:rPr>
          <w:rFonts w:ascii="Arial" w:eastAsia="Arial" w:hAnsi="Arial" w:cs="Arial"/>
          <w:sz w:val="18"/>
          <w:szCs w:val="18"/>
        </w:rPr>
        <w:t>acquises</w:t>
      </w:r>
      <w:r w:rsidRPr="00145403">
        <w:rPr>
          <w:rFonts w:ascii="Arial" w:eastAsia="Arial" w:hAnsi="Arial" w:cs="Arial"/>
          <w:spacing w:val="1"/>
          <w:sz w:val="18"/>
          <w:szCs w:val="18"/>
        </w:rPr>
        <w:t xml:space="preserve"> </w:t>
      </w:r>
      <w:r w:rsidRPr="00145403">
        <w:rPr>
          <w:rFonts w:ascii="Arial" w:eastAsia="Arial" w:hAnsi="Arial" w:cs="Arial"/>
          <w:sz w:val="18"/>
          <w:szCs w:val="18"/>
        </w:rPr>
        <w:t>à</w:t>
      </w:r>
      <w:r w:rsidRPr="00145403">
        <w:rPr>
          <w:rFonts w:ascii="Arial" w:eastAsia="Arial" w:hAnsi="Arial" w:cs="Arial"/>
          <w:spacing w:val="1"/>
          <w:sz w:val="18"/>
          <w:szCs w:val="18"/>
        </w:rPr>
        <w:t xml:space="preserve"> </w:t>
      </w:r>
      <w:r w:rsidRPr="00145403">
        <w:rPr>
          <w:rFonts w:ascii="Arial" w:eastAsia="Arial" w:hAnsi="Arial" w:cs="Arial"/>
          <w:sz w:val="18"/>
          <w:szCs w:val="18"/>
        </w:rPr>
        <w:t>la faveur de ces études ont contribué à une mise en œuvre plus efficace des mesures de contrôle.</w:t>
      </w:r>
    </w:p>
    <w:p w14:paraId="72216D7F" w14:textId="2FB2002C"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22"/>
          <w:sz w:val="18"/>
          <w:szCs w:val="18"/>
        </w:rPr>
        <w:t xml:space="preserve"> </w:t>
      </w:r>
      <w:r w:rsidRPr="00145403">
        <w:rPr>
          <w:rFonts w:ascii="Arial" w:eastAsia="Arial" w:hAnsi="Arial" w:cs="Arial"/>
          <w:sz w:val="18"/>
          <w:szCs w:val="18"/>
        </w:rPr>
        <w:t>des</w:t>
      </w:r>
      <w:r w:rsidRPr="00145403">
        <w:rPr>
          <w:rFonts w:ascii="Arial" w:eastAsia="Arial" w:hAnsi="Arial" w:cs="Arial"/>
          <w:spacing w:val="22"/>
          <w:sz w:val="18"/>
          <w:szCs w:val="18"/>
        </w:rPr>
        <w:t xml:space="preserve"> </w:t>
      </w:r>
      <w:r w:rsidRPr="00145403">
        <w:rPr>
          <w:rFonts w:ascii="Arial" w:eastAsia="Arial" w:hAnsi="Arial" w:cs="Arial"/>
          <w:sz w:val="18"/>
          <w:szCs w:val="18"/>
        </w:rPr>
        <w:t>détails</w:t>
      </w:r>
      <w:r w:rsidRPr="00145403">
        <w:rPr>
          <w:rFonts w:ascii="Arial" w:eastAsia="Arial" w:hAnsi="Arial" w:cs="Arial"/>
          <w:spacing w:val="22"/>
          <w:sz w:val="18"/>
          <w:szCs w:val="18"/>
        </w:rPr>
        <w:t xml:space="preserve"> </w:t>
      </w:r>
      <w:r w:rsidRPr="00145403">
        <w:rPr>
          <w:rFonts w:ascii="Arial" w:eastAsia="Arial" w:hAnsi="Arial" w:cs="Arial"/>
          <w:sz w:val="18"/>
          <w:szCs w:val="18"/>
        </w:rPr>
        <w:t>sur</w:t>
      </w:r>
      <w:r w:rsidRPr="00145403">
        <w:rPr>
          <w:rFonts w:ascii="Arial" w:eastAsia="Arial" w:hAnsi="Arial" w:cs="Arial"/>
          <w:spacing w:val="22"/>
          <w:sz w:val="18"/>
          <w:szCs w:val="18"/>
        </w:rPr>
        <w:t xml:space="preserve"> </w:t>
      </w:r>
      <w:r w:rsidRPr="00145403">
        <w:rPr>
          <w:rFonts w:ascii="Arial" w:eastAsia="Arial" w:hAnsi="Arial" w:cs="Arial"/>
          <w:sz w:val="18"/>
          <w:szCs w:val="18"/>
        </w:rPr>
        <w:t>le</w:t>
      </w:r>
      <w:r w:rsidRPr="00145403">
        <w:rPr>
          <w:rFonts w:ascii="Arial" w:eastAsia="Arial" w:hAnsi="Arial" w:cs="Arial"/>
          <w:spacing w:val="22"/>
          <w:sz w:val="18"/>
          <w:szCs w:val="18"/>
        </w:rPr>
        <w:t xml:space="preserve"> </w:t>
      </w:r>
      <w:r w:rsidRPr="00145403">
        <w:rPr>
          <w:rFonts w:ascii="Arial" w:eastAsia="Arial" w:hAnsi="Arial" w:cs="Arial"/>
          <w:sz w:val="18"/>
          <w:szCs w:val="18"/>
        </w:rPr>
        <w:t>contrôle</w:t>
      </w:r>
      <w:r w:rsidRPr="00145403">
        <w:rPr>
          <w:rFonts w:ascii="Arial" w:eastAsia="Arial" w:hAnsi="Arial" w:cs="Arial"/>
          <w:spacing w:val="22"/>
          <w:sz w:val="18"/>
          <w:szCs w:val="18"/>
        </w:rPr>
        <w:t xml:space="preserve"> </w:t>
      </w:r>
      <w:r w:rsidRPr="00145403">
        <w:rPr>
          <w:rFonts w:ascii="Arial" w:eastAsia="Arial" w:hAnsi="Arial" w:cs="Arial"/>
          <w:sz w:val="18"/>
          <w:szCs w:val="18"/>
        </w:rPr>
        <w:t>des</w:t>
      </w:r>
      <w:r w:rsidRPr="00145403">
        <w:rPr>
          <w:rFonts w:ascii="Arial" w:eastAsia="Arial" w:hAnsi="Arial" w:cs="Arial"/>
          <w:spacing w:val="22"/>
          <w:sz w:val="18"/>
          <w:szCs w:val="18"/>
        </w:rPr>
        <w:t xml:space="preserve"> </w:t>
      </w:r>
      <w:r w:rsidRPr="00145403">
        <w:rPr>
          <w:rFonts w:ascii="Arial" w:eastAsia="Arial" w:hAnsi="Arial" w:cs="Arial"/>
          <w:sz w:val="18"/>
          <w:szCs w:val="18"/>
        </w:rPr>
        <w:t>programmes</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22"/>
          <w:sz w:val="18"/>
          <w:szCs w:val="18"/>
        </w:rPr>
        <w:t xml:space="preserve"> </w:t>
      </w:r>
      <w:r w:rsidRPr="00145403">
        <w:rPr>
          <w:rFonts w:ascii="Arial" w:eastAsia="Arial" w:hAnsi="Arial" w:cs="Arial"/>
          <w:sz w:val="18"/>
          <w:szCs w:val="18"/>
        </w:rPr>
        <w:t>dont</w:t>
      </w:r>
      <w:r w:rsidRPr="00145403">
        <w:rPr>
          <w:rFonts w:ascii="Arial" w:eastAsia="Arial" w:hAnsi="Arial" w:cs="Arial"/>
          <w:spacing w:val="22"/>
          <w:sz w:val="18"/>
          <w:szCs w:val="18"/>
        </w:rPr>
        <w:t xml:space="preserve"> </w:t>
      </w:r>
      <w:r w:rsidRPr="00145403">
        <w:rPr>
          <w:rFonts w:ascii="Arial" w:eastAsia="Arial" w:hAnsi="Arial" w:cs="Arial"/>
          <w:sz w:val="18"/>
          <w:szCs w:val="18"/>
        </w:rPr>
        <w:t>sont</w:t>
      </w:r>
      <w:r w:rsidRPr="00145403">
        <w:rPr>
          <w:rFonts w:ascii="Arial" w:eastAsia="Arial" w:hAnsi="Arial" w:cs="Arial"/>
          <w:spacing w:val="22"/>
          <w:sz w:val="18"/>
          <w:szCs w:val="18"/>
        </w:rPr>
        <w:t xml:space="preserve"> </w:t>
      </w:r>
      <w:r w:rsidRPr="00145403">
        <w:rPr>
          <w:rFonts w:ascii="Arial" w:eastAsia="Arial" w:hAnsi="Arial" w:cs="Arial"/>
          <w:sz w:val="18"/>
          <w:szCs w:val="18"/>
        </w:rPr>
        <w:t>chargés</w:t>
      </w:r>
      <w:r w:rsidRPr="00145403">
        <w:rPr>
          <w:rFonts w:ascii="Arial" w:eastAsia="Arial" w:hAnsi="Arial" w:cs="Arial"/>
          <w:spacing w:val="22"/>
          <w:sz w:val="18"/>
          <w:szCs w:val="18"/>
        </w:rPr>
        <w:t xml:space="preserve"> </w:t>
      </w:r>
      <w:r w:rsidRPr="00145403">
        <w:rPr>
          <w:rFonts w:ascii="Arial" w:eastAsia="Arial" w:hAnsi="Arial" w:cs="Arial"/>
          <w:sz w:val="18"/>
          <w:szCs w:val="18"/>
        </w:rPr>
        <w:t>les</w:t>
      </w:r>
      <w:r w:rsidRPr="00145403">
        <w:rPr>
          <w:rFonts w:ascii="Arial" w:eastAsia="Arial" w:hAnsi="Arial" w:cs="Arial"/>
          <w:spacing w:val="22"/>
          <w:sz w:val="18"/>
          <w:szCs w:val="18"/>
        </w:rPr>
        <w:t xml:space="preserve"> </w:t>
      </w:r>
      <w:r w:rsidRPr="00145403">
        <w:rPr>
          <w:rFonts w:ascii="Arial" w:eastAsia="Arial" w:hAnsi="Arial" w:cs="Arial"/>
          <w:i/>
          <w:sz w:val="18"/>
          <w:szCs w:val="18"/>
        </w:rPr>
        <w:t>Services vétérinaires</w:t>
      </w:r>
      <w:r w:rsidRPr="00145403">
        <w:rPr>
          <w:rFonts w:ascii="Arial" w:eastAsia="Arial" w:hAnsi="Arial" w:cs="Arial"/>
          <w:sz w:val="18"/>
          <w:szCs w:val="18"/>
        </w:rPr>
        <w:t xml:space="preserve">, y compris les programmes de formation </w:t>
      </w:r>
      <w:r w:rsidR="007A2CBB" w:rsidRPr="009158F9">
        <w:rPr>
          <w:rFonts w:ascii="Arial" w:hAnsi="Arial" w:cs="Arial"/>
          <w:sz w:val="18"/>
          <w:szCs w:val="18"/>
        </w:rPr>
        <w:t>destinés aux</w:t>
      </w:r>
      <w:r w:rsidRPr="00145403">
        <w:rPr>
          <w:rFonts w:ascii="Arial" w:eastAsia="Arial" w:hAnsi="Arial" w:cs="Arial"/>
          <w:sz w:val="18"/>
          <w:szCs w:val="18"/>
        </w:rPr>
        <w:t xml:space="preserve"> personnels impliqués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clinique, sérologique et virologique, et sur les approches utilisées pour accroître l'implication de la communauté dans les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de la fièvre aphteuse.</w:t>
      </w:r>
    </w:p>
    <w:p w14:paraId="07728E03"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éléments</w:t>
      </w:r>
      <w:r w:rsidRPr="00145403">
        <w:rPr>
          <w:rFonts w:ascii="Arial" w:eastAsia="Arial" w:hAnsi="Arial" w:cs="Arial"/>
          <w:spacing w:val="-6"/>
          <w:sz w:val="18"/>
          <w:szCs w:val="18"/>
        </w:rPr>
        <w:t xml:space="preserve"> </w:t>
      </w:r>
      <w:r w:rsidRPr="00145403">
        <w:rPr>
          <w:rFonts w:ascii="Arial" w:eastAsia="Arial" w:hAnsi="Arial" w:cs="Arial"/>
          <w:sz w:val="18"/>
          <w:szCs w:val="18"/>
        </w:rPr>
        <w:t>prouvant</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enquêtes</w:t>
      </w:r>
      <w:r w:rsidRPr="00145403">
        <w:rPr>
          <w:rFonts w:ascii="Arial" w:eastAsia="Arial" w:hAnsi="Arial" w:cs="Arial"/>
          <w:spacing w:val="-6"/>
          <w:sz w:val="18"/>
          <w:szCs w:val="18"/>
        </w:rPr>
        <w:t xml:space="preserve"> </w:t>
      </w:r>
      <w:r w:rsidRPr="00145403">
        <w:rPr>
          <w:rFonts w:ascii="Arial" w:eastAsia="Arial" w:hAnsi="Arial" w:cs="Arial"/>
          <w:sz w:val="18"/>
          <w:szCs w:val="18"/>
        </w:rPr>
        <w:t>sont</w:t>
      </w:r>
      <w:r w:rsidRPr="00145403">
        <w:rPr>
          <w:rFonts w:ascii="Arial" w:eastAsia="Arial" w:hAnsi="Arial" w:cs="Arial"/>
          <w:spacing w:val="-6"/>
          <w:sz w:val="18"/>
          <w:szCs w:val="18"/>
        </w:rPr>
        <w:t xml:space="preserve"> </w:t>
      </w:r>
      <w:r w:rsidRPr="00145403">
        <w:rPr>
          <w:rFonts w:ascii="Arial" w:eastAsia="Arial" w:hAnsi="Arial" w:cs="Arial"/>
          <w:sz w:val="18"/>
          <w:szCs w:val="18"/>
        </w:rPr>
        <w:t>menées</w:t>
      </w:r>
      <w:r w:rsidRPr="00145403">
        <w:rPr>
          <w:rFonts w:ascii="Arial" w:eastAsia="Arial" w:hAnsi="Arial" w:cs="Arial"/>
          <w:spacing w:val="-6"/>
          <w:sz w:val="18"/>
          <w:szCs w:val="18"/>
        </w:rPr>
        <w:t xml:space="preserve"> </w:t>
      </w:r>
      <w:r w:rsidRPr="00145403">
        <w:rPr>
          <w:rFonts w:ascii="Arial" w:eastAsia="Arial" w:hAnsi="Arial" w:cs="Arial"/>
          <w:sz w:val="18"/>
          <w:szCs w:val="18"/>
        </w:rPr>
        <w:t>afin</w:t>
      </w:r>
      <w:r w:rsidRPr="00145403">
        <w:rPr>
          <w:rFonts w:ascii="Arial" w:eastAsia="Arial" w:hAnsi="Arial" w:cs="Arial"/>
          <w:spacing w:val="-6"/>
          <w:sz w:val="18"/>
          <w:szCs w:val="18"/>
        </w:rPr>
        <w:t xml:space="preserve"> </w:t>
      </w:r>
      <w:r w:rsidRPr="00145403">
        <w:rPr>
          <w:rFonts w:ascii="Arial" w:eastAsia="Arial" w:hAnsi="Arial" w:cs="Arial"/>
          <w:sz w:val="18"/>
          <w:szCs w:val="18"/>
        </w:rPr>
        <w:t>d'évaluer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couverture</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vaccinale et l'immunité des populations ciblées, présenter les résultats de </w:t>
      </w:r>
      <w:r w:rsidRPr="00145403">
        <w:rPr>
          <w:rFonts w:ascii="Arial" w:eastAsia="Arial" w:hAnsi="Arial" w:cs="Arial"/>
          <w:i/>
          <w:sz w:val="18"/>
          <w:szCs w:val="18"/>
        </w:rPr>
        <w:t xml:space="preserve">laboratoire </w:t>
      </w:r>
      <w:r w:rsidRPr="00145403">
        <w:rPr>
          <w:rFonts w:ascii="Arial" w:eastAsia="Arial" w:hAnsi="Arial" w:cs="Arial"/>
          <w:sz w:val="18"/>
          <w:szCs w:val="18"/>
        </w:rPr>
        <w:t xml:space="preserve">démontrant que le vaccin utilisé est adapté au regard des souches virales en circulation, d'analyser les données de </w:t>
      </w:r>
      <w:r w:rsidRPr="00145403">
        <w:rPr>
          <w:rFonts w:ascii="Arial" w:eastAsia="Arial" w:hAnsi="Arial" w:cs="Arial"/>
          <w:i/>
          <w:sz w:val="18"/>
          <w:szCs w:val="18"/>
        </w:rPr>
        <w:t xml:space="preserve">surveillance </w:t>
      </w:r>
      <w:r w:rsidRPr="00145403">
        <w:rPr>
          <w:rFonts w:ascii="Arial" w:eastAsia="Arial" w:hAnsi="Arial" w:cs="Arial"/>
          <w:sz w:val="18"/>
          <w:szCs w:val="18"/>
        </w:rPr>
        <w:t>pour évaluer l'évolution de la prévalence de la fièvre aphteuse au fil du temps chez les populations ciblées, et d'évaluer les mesures de contrôle (rentabilité, niveau de mise en œuvre et impact). Fournir des</w:t>
      </w:r>
      <w:r w:rsidRPr="00145403">
        <w:rPr>
          <w:rFonts w:ascii="Arial" w:eastAsia="Arial" w:hAnsi="Arial" w:cs="Arial"/>
          <w:spacing w:val="-3"/>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3"/>
          <w:sz w:val="18"/>
          <w:szCs w:val="18"/>
        </w:rPr>
        <w:t xml:space="preserve"> </w:t>
      </w:r>
      <w:r w:rsidRPr="00145403">
        <w:rPr>
          <w:rFonts w:ascii="Arial" w:eastAsia="Arial" w:hAnsi="Arial" w:cs="Arial"/>
          <w:sz w:val="18"/>
          <w:szCs w:val="18"/>
        </w:rPr>
        <w:t>sur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résultats</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enquêtes</w:t>
      </w:r>
      <w:r w:rsidRPr="00145403">
        <w:rPr>
          <w:rFonts w:ascii="Arial" w:eastAsia="Arial" w:hAnsi="Arial" w:cs="Arial"/>
          <w:spacing w:val="-3"/>
          <w:sz w:val="18"/>
          <w:szCs w:val="18"/>
        </w:rPr>
        <w:t xml:space="preserve"> </w:t>
      </w:r>
      <w:r w:rsidRPr="00145403">
        <w:rPr>
          <w:rFonts w:ascii="Arial" w:eastAsia="Arial" w:hAnsi="Arial" w:cs="Arial"/>
          <w:sz w:val="18"/>
          <w:szCs w:val="18"/>
        </w:rPr>
        <w:t>menées</w:t>
      </w:r>
      <w:r w:rsidRPr="00145403">
        <w:rPr>
          <w:rFonts w:ascii="Arial" w:eastAsia="Arial" w:hAnsi="Arial" w:cs="Arial"/>
          <w:spacing w:val="-3"/>
          <w:sz w:val="18"/>
          <w:szCs w:val="18"/>
        </w:rPr>
        <w:t xml:space="preserve"> </w:t>
      </w:r>
      <w:r w:rsidRPr="00145403">
        <w:rPr>
          <w:rFonts w:ascii="Arial" w:eastAsia="Arial" w:hAnsi="Arial" w:cs="Arial"/>
          <w:sz w:val="18"/>
          <w:szCs w:val="18"/>
        </w:rPr>
        <w:t>sur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foyers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y</w:t>
      </w:r>
      <w:r w:rsidRPr="00145403">
        <w:rPr>
          <w:rFonts w:ascii="Arial" w:eastAsia="Arial" w:hAnsi="Arial" w:cs="Arial"/>
          <w:spacing w:val="-3"/>
          <w:sz w:val="18"/>
          <w:szCs w:val="18"/>
        </w:rPr>
        <w:t xml:space="preserve"> </w:t>
      </w:r>
      <w:r w:rsidRPr="00145403">
        <w:rPr>
          <w:rFonts w:ascii="Arial" w:eastAsia="Arial" w:hAnsi="Arial" w:cs="Arial"/>
          <w:sz w:val="18"/>
          <w:szCs w:val="18"/>
        </w:rPr>
        <w:t>compris</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3"/>
          <w:sz w:val="18"/>
          <w:szCs w:val="18"/>
        </w:rPr>
        <w:t xml:space="preserve"> </w:t>
      </w:r>
      <w:r w:rsidRPr="00145403">
        <w:rPr>
          <w:rFonts w:ascii="Arial" w:eastAsia="Arial" w:hAnsi="Arial" w:cs="Arial"/>
          <w:sz w:val="18"/>
          <w:szCs w:val="18"/>
        </w:rPr>
        <w:t>qui</w:t>
      </w:r>
      <w:r w:rsidRPr="00145403">
        <w:rPr>
          <w:rFonts w:ascii="Arial" w:eastAsia="Arial" w:hAnsi="Arial" w:cs="Arial"/>
          <w:spacing w:val="-3"/>
          <w:sz w:val="18"/>
          <w:szCs w:val="18"/>
        </w:rPr>
        <w:t xml:space="preserve"> </w:t>
      </w:r>
      <w:r w:rsidRPr="00145403">
        <w:rPr>
          <w:rFonts w:ascii="Arial" w:eastAsia="Arial" w:hAnsi="Arial" w:cs="Arial"/>
          <w:sz w:val="18"/>
          <w:szCs w:val="18"/>
        </w:rPr>
        <w:t>se</w:t>
      </w:r>
      <w:r w:rsidRPr="00145403">
        <w:rPr>
          <w:rFonts w:ascii="Arial" w:eastAsia="Arial" w:hAnsi="Arial" w:cs="Arial"/>
          <w:spacing w:val="-3"/>
          <w:sz w:val="18"/>
          <w:szCs w:val="18"/>
        </w:rPr>
        <w:t xml:space="preserve"> </w:t>
      </w:r>
      <w:r w:rsidRPr="00145403">
        <w:rPr>
          <w:rFonts w:ascii="Arial" w:eastAsia="Arial" w:hAnsi="Arial" w:cs="Arial"/>
          <w:sz w:val="18"/>
          <w:szCs w:val="18"/>
        </w:rPr>
        <w:t>sont déclarés en dépit de mesures de contrôle, et sur les conclusions documentées des inspections indiquant que les exigences en matière de sécurité biologique et d'hygiène sont respectées.</w:t>
      </w:r>
    </w:p>
    <w:p w14:paraId="50BEB9B8"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Diagnostic de la fièvre aphteuse</w:t>
      </w:r>
    </w:p>
    <w:p w14:paraId="3FE79D43" w14:textId="2A7AC782" w:rsidR="00052407" w:rsidRPr="00145403" w:rsidRDefault="00052407" w:rsidP="00052407">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lastRenderedPageBreak/>
        <w:t>Fournir</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12"/>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12"/>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12"/>
          <w:sz w:val="18"/>
          <w:szCs w:val="18"/>
        </w:rPr>
        <w:t xml:space="preserve"> </w:t>
      </w:r>
      <w:r w:rsidRPr="00145403">
        <w:rPr>
          <w:rFonts w:ascii="Arial" w:eastAsia="Arial" w:hAnsi="Arial" w:cs="Arial"/>
          <w:sz w:val="18"/>
          <w:szCs w:val="18"/>
        </w:rPr>
        <w:t>que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12"/>
          <w:sz w:val="18"/>
          <w:szCs w:val="18"/>
        </w:rPr>
        <w:t xml:space="preserve"> </w:t>
      </w:r>
      <w:r w:rsidRPr="00145403">
        <w:rPr>
          <w:rFonts w:ascii="Arial" w:eastAsia="Arial" w:hAnsi="Arial" w:cs="Arial"/>
          <w:sz w:val="18"/>
          <w:szCs w:val="18"/>
        </w:rPr>
        <w:t>pertinentes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chapitres</w:t>
      </w:r>
      <w:r w:rsidRPr="00145403">
        <w:rPr>
          <w:rFonts w:ascii="Arial" w:eastAsia="Arial" w:hAnsi="Arial" w:cs="Arial"/>
          <w:spacing w:val="12"/>
          <w:sz w:val="18"/>
          <w:szCs w:val="18"/>
        </w:rPr>
        <w:t xml:space="preserve"> </w:t>
      </w:r>
      <w:r w:rsidRPr="00145403">
        <w:rPr>
          <w:rFonts w:ascii="Arial" w:eastAsia="Arial" w:hAnsi="Arial" w:cs="Arial"/>
          <w:sz w:val="18"/>
          <w:szCs w:val="18"/>
        </w:rPr>
        <w:t>1.1.2.,</w:t>
      </w:r>
      <w:r w:rsidRPr="00145403">
        <w:rPr>
          <w:rFonts w:ascii="Arial" w:eastAsia="Arial" w:hAnsi="Arial" w:cs="Arial"/>
          <w:spacing w:val="12"/>
          <w:sz w:val="18"/>
          <w:szCs w:val="18"/>
        </w:rPr>
        <w:t xml:space="preserve"> </w:t>
      </w:r>
      <w:r w:rsidRPr="00145403">
        <w:rPr>
          <w:rFonts w:ascii="Arial" w:eastAsia="Arial" w:hAnsi="Arial" w:cs="Arial"/>
          <w:sz w:val="18"/>
          <w:szCs w:val="18"/>
        </w:rPr>
        <w:t>1.1.3.</w:t>
      </w:r>
      <w:r w:rsidRPr="00145403">
        <w:rPr>
          <w:rFonts w:ascii="Arial" w:eastAsia="Arial" w:hAnsi="Arial" w:cs="Arial"/>
          <w:spacing w:val="12"/>
          <w:sz w:val="18"/>
          <w:szCs w:val="18"/>
        </w:rPr>
        <w:t xml:space="preserve"> </w:t>
      </w:r>
      <w:proofErr w:type="gramStart"/>
      <w:r w:rsidRPr="00145403">
        <w:rPr>
          <w:rFonts w:ascii="Arial" w:eastAsia="Arial" w:hAnsi="Arial" w:cs="Arial"/>
          <w:sz w:val="18"/>
          <w:szCs w:val="18"/>
        </w:rPr>
        <w:t>et</w:t>
      </w:r>
      <w:proofErr w:type="gramEnd"/>
      <w:r w:rsidRPr="00145403">
        <w:rPr>
          <w:rFonts w:ascii="Arial" w:eastAsia="Arial" w:hAnsi="Arial" w:cs="Arial"/>
          <w:sz w:val="18"/>
          <w:szCs w:val="18"/>
        </w:rPr>
        <w:t xml:space="preserve"> </w:t>
      </w:r>
      <w:r w:rsidR="007A2CBB" w:rsidRPr="009158F9">
        <w:rPr>
          <w:rFonts w:ascii="Arial" w:hAnsi="Arial" w:cs="Arial"/>
          <w:sz w:val="18"/>
          <w:szCs w:val="18"/>
        </w:rPr>
        <w:t>3</w:t>
      </w:r>
      <w:r w:rsidRPr="00145403">
        <w:rPr>
          <w:rFonts w:ascii="Arial" w:eastAsia="Arial" w:hAnsi="Arial" w:cs="Arial"/>
          <w:sz w:val="18"/>
          <w:szCs w:val="18"/>
        </w:rPr>
        <w:t xml:space="preserve">.1.8. </w:t>
      </w:r>
      <w:proofErr w:type="gramStart"/>
      <w:r w:rsidRPr="00145403">
        <w:rPr>
          <w:rFonts w:ascii="Arial" w:eastAsia="Arial" w:hAnsi="Arial" w:cs="Arial"/>
          <w:sz w:val="18"/>
          <w:szCs w:val="18"/>
        </w:rPr>
        <w:t>du</w:t>
      </w:r>
      <w:proofErr w:type="gramEnd"/>
      <w:r w:rsidRPr="00145403">
        <w:rPr>
          <w:rFonts w:ascii="Arial" w:eastAsia="Arial" w:hAnsi="Arial" w:cs="Arial"/>
          <w:sz w:val="18"/>
          <w:szCs w:val="18"/>
        </w:rPr>
        <w:t xml:space="preserve"> </w:t>
      </w:r>
      <w:r w:rsidRPr="00145403">
        <w:rPr>
          <w:rFonts w:ascii="Arial" w:eastAsia="Arial" w:hAnsi="Arial" w:cs="Arial"/>
          <w:i/>
          <w:sz w:val="18"/>
          <w:szCs w:val="18"/>
        </w:rPr>
        <w:t xml:space="preserve">Manuel terrestre </w:t>
      </w:r>
      <w:r w:rsidRPr="00145403">
        <w:rPr>
          <w:rFonts w:ascii="Arial" w:eastAsia="Arial" w:hAnsi="Arial" w:cs="Arial"/>
          <w:sz w:val="18"/>
          <w:szCs w:val="18"/>
        </w:rPr>
        <w:t>sont appliquées. Les points suivants doivent être renseignés :</w:t>
      </w:r>
    </w:p>
    <w:p w14:paraId="3388EFE1"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34"/>
          <w:sz w:val="18"/>
          <w:szCs w:val="18"/>
        </w:rPr>
        <w:t xml:space="preserve"> </w:t>
      </w:r>
      <w:r w:rsidRPr="00145403">
        <w:rPr>
          <w:rFonts w:ascii="Arial" w:eastAsia="Arial" w:hAnsi="Arial" w:cs="Arial"/>
          <w:sz w:val="18"/>
          <w:szCs w:val="18"/>
        </w:rPr>
        <w:t>diagnostic</w:t>
      </w:r>
      <w:r w:rsidRPr="00145403">
        <w:rPr>
          <w:rFonts w:ascii="Arial" w:eastAsia="Arial" w:hAnsi="Arial" w:cs="Arial"/>
          <w:spacing w:val="34"/>
          <w:sz w:val="18"/>
          <w:szCs w:val="18"/>
        </w:rPr>
        <w:t xml:space="preserve"> </w:t>
      </w:r>
      <w:r w:rsidRPr="00145403">
        <w:rPr>
          <w:rFonts w:ascii="Arial" w:eastAsia="Arial" w:hAnsi="Arial" w:cs="Arial"/>
          <w:sz w:val="18"/>
          <w:szCs w:val="18"/>
        </w:rPr>
        <w:t>de</w:t>
      </w:r>
      <w:r w:rsidRPr="00145403">
        <w:rPr>
          <w:rFonts w:ascii="Arial" w:eastAsia="Arial" w:hAnsi="Arial" w:cs="Arial"/>
          <w:spacing w:val="34"/>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34"/>
          <w:sz w:val="18"/>
          <w:szCs w:val="18"/>
        </w:rPr>
        <w:t xml:space="preserve"> </w:t>
      </w:r>
      <w:r w:rsidRPr="00145403">
        <w:rPr>
          <w:rFonts w:ascii="Arial" w:eastAsia="Arial" w:hAnsi="Arial" w:cs="Arial"/>
          <w:sz w:val="18"/>
          <w:szCs w:val="18"/>
        </w:rPr>
        <w:t>de</w:t>
      </w:r>
      <w:r w:rsidRPr="00145403">
        <w:rPr>
          <w:rFonts w:ascii="Arial" w:eastAsia="Arial" w:hAnsi="Arial" w:cs="Arial"/>
          <w:spacing w:val="34"/>
          <w:sz w:val="18"/>
          <w:szCs w:val="18"/>
        </w:rPr>
        <w:t xml:space="preserve"> </w:t>
      </w:r>
      <w:r w:rsidRPr="00145403">
        <w:rPr>
          <w:rFonts w:ascii="Arial" w:eastAsia="Arial" w:hAnsi="Arial" w:cs="Arial"/>
          <w:sz w:val="18"/>
          <w:szCs w:val="18"/>
        </w:rPr>
        <w:t>la</w:t>
      </w:r>
      <w:r w:rsidRPr="00145403">
        <w:rPr>
          <w:rFonts w:ascii="Arial" w:eastAsia="Arial" w:hAnsi="Arial" w:cs="Arial"/>
          <w:spacing w:val="34"/>
          <w:sz w:val="18"/>
          <w:szCs w:val="18"/>
        </w:rPr>
        <w:t xml:space="preserve"> </w:t>
      </w:r>
      <w:r w:rsidRPr="00145403">
        <w:rPr>
          <w:rFonts w:ascii="Arial" w:eastAsia="Arial" w:hAnsi="Arial" w:cs="Arial"/>
          <w:sz w:val="18"/>
          <w:szCs w:val="18"/>
        </w:rPr>
        <w:t>fièvre</w:t>
      </w:r>
      <w:r w:rsidRPr="00145403">
        <w:rPr>
          <w:rFonts w:ascii="Arial" w:eastAsia="Arial" w:hAnsi="Arial" w:cs="Arial"/>
          <w:spacing w:val="34"/>
          <w:sz w:val="18"/>
          <w:szCs w:val="18"/>
        </w:rPr>
        <w:t xml:space="preserve"> </w:t>
      </w:r>
      <w:r w:rsidRPr="00145403">
        <w:rPr>
          <w:rFonts w:ascii="Arial" w:eastAsia="Arial" w:hAnsi="Arial" w:cs="Arial"/>
          <w:sz w:val="18"/>
          <w:szCs w:val="18"/>
        </w:rPr>
        <w:t>aphteuse</w:t>
      </w:r>
      <w:r w:rsidRPr="00145403">
        <w:rPr>
          <w:rFonts w:ascii="Arial" w:eastAsia="Arial" w:hAnsi="Arial" w:cs="Arial"/>
          <w:spacing w:val="34"/>
          <w:sz w:val="18"/>
          <w:szCs w:val="18"/>
        </w:rPr>
        <w:t xml:space="preserve"> </w:t>
      </w:r>
      <w:r w:rsidRPr="00145403">
        <w:rPr>
          <w:rFonts w:ascii="Arial" w:eastAsia="Arial" w:hAnsi="Arial" w:cs="Arial"/>
          <w:sz w:val="18"/>
          <w:szCs w:val="18"/>
        </w:rPr>
        <w:t>est-il</w:t>
      </w:r>
      <w:r w:rsidRPr="00145403">
        <w:rPr>
          <w:rFonts w:ascii="Arial" w:eastAsia="Arial" w:hAnsi="Arial" w:cs="Arial"/>
          <w:spacing w:val="34"/>
          <w:sz w:val="18"/>
          <w:szCs w:val="18"/>
        </w:rPr>
        <w:t xml:space="preserve"> </w:t>
      </w:r>
      <w:r w:rsidRPr="00145403">
        <w:rPr>
          <w:rFonts w:ascii="Arial" w:eastAsia="Arial" w:hAnsi="Arial" w:cs="Arial"/>
          <w:sz w:val="18"/>
          <w:szCs w:val="18"/>
        </w:rPr>
        <w:t>réalisé</w:t>
      </w:r>
      <w:r w:rsidRPr="00145403">
        <w:rPr>
          <w:rFonts w:ascii="Arial" w:eastAsia="Arial" w:hAnsi="Arial" w:cs="Arial"/>
          <w:spacing w:val="34"/>
          <w:sz w:val="18"/>
          <w:szCs w:val="18"/>
        </w:rPr>
        <w:t xml:space="preserve"> </w:t>
      </w:r>
      <w:r w:rsidRPr="00145403">
        <w:rPr>
          <w:rFonts w:ascii="Arial" w:eastAsia="Arial" w:hAnsi="Arial" w:cs="Arial"/>
          <w:sz w:val="18"/>
          <w:szCs w:val="18"/>
        </w:rPr>
        <w:t>dans</w:t>
      </w:r>
      <w:r w:rsidRPr="00145403">
        <w:rPr>
          <w:rFonts w:ascii="Arial" w:eastAsia="Arial" w:hAnsi="Arial" w:cs="Arial"/>
          <w:spacing w:val="34"/>
          <w:sz w:val="18"/>
          <w:szCs w:val="18"/>
        </w:rPr>
        <w:t xml:space="preserve"> </w:t>
      </w:r>
      <w:r w:rsidRPr="00145403">
        <w:rPr>
          <w:rFonts w:ascii="Arial" w:eastAsia="Arial" w:hAnsi="Arial" w:cs="Arial"/>
          <w:sz w:val="18"/>
          <w:szCs w:val="18"/>
        </w:rPr>
        <w:t>le</w:t>
      </w:r>
      <w:r w:rsidRPr="00145403">
        <w:rPr>
          <w:rFonts w:ascii="Arial" w:eastAsia="Arial" w:hAnsi="Arial" w:cs="Arial"/>
          <w:spacing w:val="34"/>
          <w:sz w:val="18"/>
          <w:szCs w:val="18"/>
        </w:rPr>
        <w:t xml:space="preserve"> </w:t>
      </w:r>
      <w:r w:rsidRPr="00145403">
        <w:rPr>
          <w:rFonts w:ascii="Arial" w:eastAsia="Arial" w:hAnsi="Arial" w:cs="Arial"/>
          <w:sz w:val="18"/>
          <w:szCs w:val="18"/>
        </w:rPr>
        <w:t>pays</w:t>
      </w:r>
      <w:r w:rsidRPr="00145403">
        <w:rPr>
          <w:rFonts w:ascii="Arial" w:eastAsia="Arial" w:hAnsi="Arial" w:cs="Arial"/>
          <w:spacing w:val="34"/>
          <w:sz w:val="18"/>
          <w:szCs w:val="18"/>
        </w:rPr>
        <w:t xml:space="preserve"> </w:t>
      </w:r>
      <w:r w:rsidRPr="00145403">
        <w:rPr>
          <w:rFonts w:ascii="Arial" w:eastAsia="Arial" w:hAnsi="Arial" w:cs="Arial"/>
          <w:sz w:val="18"/>
          <w:szCs w:val="18"/>
        </w:rPr>
        <w:t>?</w:t>
      </w:r>
      <w:r w:rsidRPr="00145403">
        <w:rPr>
          <w:rFonts w:ascii="Arial" w:eastAsia="Arial" w:hAnsi="Arial" w:cs="Arial"/>
          <w:spacing w:val="34"/>
          <w:sz w:val="18"/>
          <w:szCs w:val="18"/>
        </w:rPr>
        <w:t xml:space="preserve"> </w:t>
      </w:r>
      <w:r w:rsidRPr="00145403">
        <w:rPr>
          <w:rFonts w:ascii="Arial" w:eastAsia="Arial" w:hAnsi="Arial" w:cs="Arial"/>
          <w:sz w:val="18"/>
          <w:szCs w:val="18"/>
        </w:rPr>
        <w:t>Dans</w:t>
      </w:r>
      <w:r w:rsidRPr="00145403">
        <w:rPr>
          <w:rFonts w:ascii="Arial" w:eastAsia="Arial" w:hAnsi="Arial" w:cs="Arial"/>
          <w:spacing w:val="34"/>
          <w:sz w:val="18"/>
          <w:szCs w:val="18"/>
        </w:rPr>
        <w:t xml:space="preserve"> </w:t>
      </w:r>
      <w:r w:rsidRPr="00145403">
        <w:rPr>
          <w:rFonts w:ascii="Arial" w:eastAsia="Arial" w:hAnsi="Arial" w:cs="Arial"/>
          <w:sz w:val="18"/>
          <w:szCs w:val="18"/>
        </w:rPr>
        <w:t>l'affirmative, présenter une description générale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laboratoires </w:t>
      </w:r>
      <w:r w:rsidRPr="00145403">
        <w:rPr>
          <w:rFonts w:ascii="Arial" w:eastAsia="Arial" w:hAnsi="Arial" w:cs="Arial"/>
          <w:sz w:val="18"/>
          <w:szCs w:val="18"/>
        </w:rPr>
        <w:t>du pays agréés pour le dépistage de la fièvre aphteuse, en indiquant notamment :</w:t>
      </w:r>
    </w:p>
    <w:p w14:paraId="27674ABB" w14:textId="43449C18"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de</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quelle</w:t>
      </w:r>
      <w:r w:rsidR="00052407">
        <w:rPr>
          <w:rFonts w:ascii="Arial" w:eastAsia="Arial" w:hAnsi="Arial" w:cs="Arial"/>
          <w:sz w:val="18"/>
          <w:szCs w:val="18"/>
        </w:rPr>
        <w:t xml:space="preserve"> </w:t>
      </w:r>
      <w:r w:rsidR="00052407" w:rsidRPr="00145403">
        <w:rPr>
          <w:rFonts w:ascii="Arial" w:eastAsia="Arial" w:hAnsi="Arial" w:cs="Arial"/>
          <w:sz w:val="18"/>
          <w:szCs w:val="18"/>
        </w:rPr>
        <w:t>manière</w:t>
      </w:r>
      <w:r w:rsidR="00052407">
        <w:rPr>
          <w:rFonts w:ascii="Arial" w:eastAsia="Arial" w:hAnsi="Arial" w:cs="Arial"/>
          <w:sz w:val="18"/>
          <w:szCs w:val="18"/>
        </w:rPr>
        <w:t xml:space="preserve"> </w:t>
      </w:r>
      <w:r w:rsidR="00052407" w:rsidRPr="00145403">
        <w:rPr>
          <w:rFonts w:ascii="Arial" w:eastAsia="Arial" w:hAnsi="Arial" w:cs="Arial"/>
          <w:sz w:val="18"/>
          <w:szCs w:val="18"/>
        </w:rPr>
        <w:t>le</w:t>
      </w:r>
      <w:r w:rsidR="00052407">
        <w:rPr>
          <w:rFonts w:ascii="Arial" w:eastAsia="Arial" w:hAnsi="Arial" w:cs="Arial"/>
          <w:sz w:val="18"/>
          <w:szCs w:val="18"/>
        </w:rPr>
        <w:t xml:space="preserve"> </w:t>
      </w:r>
      <w:r w:rsidR="00052407" w:rsidRPr="00145403">
        <w:rPr>
          <w:rFonts w:ascii="Arial" w:eastAsia="Arial" w:hAnsi="Arial" w:cs="Arial"/>
          <w:sz w:val="18"/>
          <w:szCs w:val="18"/>
        </w:rPr>
        <w:t>travail</w:t>
      </w:r>
      <w:r w:rsidR="00052407">
        <w:rPr>
          <w:rFonts w:ascii="Arial" w:eastAsia="Arial" w:hAnsi="Arial" w:cs="Arial"/>
          <w:sz w:val="18"/>
          <w:szCs w:val="18"/>
        </w:rPr>
        <w:t xml:space="preserve"> </w:t>
      </w:r>
      <w:r w:rsidR="00052407" w:rsidRPr="00145403">
        <w:rPr>
          <w:rFonts w:ascii="Arial" w:eastAsia="Arial" w:hAnsi="Arial" w:cs="Arial"/>
          <w:sz w:val="18"/>
          <w:szCs w:val="18"/>
        </w:rPr>
        <w:t>est</w:t>
      </w:r>
      <w:r w:rsidR="00052407">
        <w:rPr>
          <w:rFonts w:ascii="Arial" w:eastAsia="Arial" w:hAnsi="Arial" w:cs="Arial"/>
          <w:sz w:val="18"/>
          <w:szCs w:val="18"/>
        </w:rPr>
        <w:t xml:space="preserve"> </w:t>
      </w:r>
      <w:r w:rsidR="00052407" w:rsidRPr="00145403">
        <w:rPr>
          <w:rFonts w:ascii="Arial" w:eastAsia="Arial" w:hAnsi="Arial" w:cs="Arial"/>
          <w:sz w:val="18"/>
          <w:szCs w:val="18"/>
        </w:rPr>
        <w:t>réparti</w:t>
      </w:r>
      <w:r w:rsidR="00052407">
        <w:rPr>
          <w:rFonts w:ascii="Arial" w:eastAsia="Arial" w:hAnsi="Arial" w:cs="Arial"/>
          <w:sz w:val="18"/>
          <w:szCs w:val="18"/>
        </w:rPr>
        <w:t xml:space="preserve"> </w:t>
      </w:r>
      <w:r w:rsidR="00052407" w:rsidRPr="00145403">
        <w:rPr>
          <w:rFonts w:ascii="Arial" w:eastAsia="Arial" w:hAnsi="Arial" w:cs="Arial"/>
          <w:sz w:val="18"/>
          <w:szCs w:val="18"/>
        </w:rPr>
        <w:t>entre</w:t>
      </w:r>
      <w:r w:rsidR="00052407">
        <w:rPr>
          <w:rFonts w:ascii="Arial" w:eastAsia="Arial" w:hAnsi="Arial" w:cs="Arial"/>
          <w:sz w:val="18"/>
          <w:szCs w:val="18"/>
        </w:rPr>
        <w:t xml:space="preserve"> </w:t>
      </w:r>
      <w:r w:rsidR="00052407" w:rsidRPr="00145403">
        <w:rPr>
          <w:rFonts w:ascii="Arial" w:eastAsia="Arial" w:hAnsi="Arial" w:cs="Arial"/>
          <w:sz w:val="18"/>
          <w:szCs w:val="18"/>
        </w:rPr>
        <w:t>les</w:t>
      </w:r>
      <w:r w:rsidR="00052407">
        <w:rPr>
          <w:rFonts w:ascii="Arial" w:eastAsia="Arial" w:hAnsi="Arial" w:cs="Arial"/>
          <w:sz w:val="18"/>
          <w:szCs w:val="18"/>
        </w:rPr>
        <w:t xml:space="preserve"> </w:t>
      </w:r>
      <w:r w:rsidR="00052407" w:rsidRPr="00145403">
        <w:rPr>
          <w:rFonts w:ascii="Arial" w:eastAsia="Arial" w:hAnsi="Arial" w:cs="Arial"/>
          <w:sz w:val="18"/>
          <w:szCs w:val="18"/>
        </w:rPr>
        <w:t>différents</w:t>
      </w:r>
      <w:r w:rsidR="00052407">
        <w:rPr>
          <w:rFonts w:ascii="Arial" w:eastAsia="Arial" w:hAnsi="Arial" w:cs="Arial"/>
          <w:sz w:val="18"/>
          <w:szCs w:val="18"/>
        </w:rPr>
        <w:t xml:space="preserve"> </w:t>
      </w:r>
      <w:r w:rsidR="00052407" w:rsidRPr="00145403">
        <w:rPr>
          <w:rFonts w:ascii="Arial" w:eastAsia="Arial" w:hAnsi="Arial" w:cs="Arial"/>
          <w:i/>
          <w:sz w:val="18"/>
          <w:szCs w:val="18"/>
        </w:rPr>
        <w:t>laboratoires</w:t>
      </w:r>
      <w:r w:rsidR="00052407" w:rsidRPr="00145403">
        <w:rPr>
          <w:rFonts w:ascii="Arial" w:eastAsia="Arial" w:hAnsi="Arial" w:cs="Arial"/>
          <w:sz w:val="18"/>
          <w:szCs w:val="18"/>
        </w:rPr>
        <w:t>,</w:t>
      </w:r>
      <w:r w:rsidR="00052407">
        <w:rPr>
          <w:rFonts w:ascii="Arial" w:eastAsia="Arial" w:hAnsi="Arial" w:cs="Arial"/>
          <w:sz w:val="18"/>
          <w:szCs w:val="18"/>
        </w:rPr>
        <w:t xml:space="preserve"> </w:t>
      </w:r>
      <w:r w:rsidR="00052407" w:rsidRPr="00145403">
        <w:rPr>
          <w:rFonts w:ascii="Arial" w:eastAsia="Arial" w:hAnsi="Arial" w:cs="Arial"/>
          <w:sz w:val="18"/>
          <w:szCs w:val="18"/>
        </w:rPr>
        <w:t>la</w:t>
      </w:r>
      <w:r w:rsidR="00052407">
        <w:rPr>
          <w:rFonts w:ascii="Arial" w:eastAsia="Arial" w:hAnsi="Arial" w:cs="Arial"/>
          <w:sz w:val="18"/>
          <w:szCs w:val="18"/>
        </w:rPr>
        <w:t xml:space="preserve"> </w:t>
      </w:r>
      <w:r w:rsidR="00052407" w:rsidRPr="00145403">
        <w:rPr>
          <w:rFonts w:ascii="Arial" w:eastAsia="Arial" w:hAnsi="Arial" w:cs="Arial"/>
          <w:sz w:val="18"/>
          <w:szCs w:val="18"/>
        </w:rPr>
        <w:t>logistique</w:t>
      </w:r>
      <w:r w:rsidR="00052407">
        <w:rPr>
          <w:rFonts w:ascii="Arial" w:eastAsia="Arial" w:hAnsi="Arial" w:cs="Arial"/>
          <w:sz w:val="18"/>
          <w:szCs w:val="18"/>
        </w:rPr>
        <w:t xml:space="preserve"> </w:t>
      </w:r>
      <w:r w:rsidR="00052407" w:rsidRPr="00145403">
        <w:rPr>
          <w:rFonts w:ascii="Arial" w:eastAsia="Arial" w:hAnsi="Arial" w:cs="Arial"/>
          <w:sz w:val="18"/>
          <w:szCs w:val="18"/>
        </w:rPr>
        <w:t>pour l'expédition</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échantillons,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procédures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suivi</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délais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communication</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résultats</w:t>
      </w:r>
      <w:r w:rsidR="00052407" w:rsidRPr="00145403">
        <w:rPr>
          <w:rFonts w:ascii="Arial" w:eastAsia="Arial" w:hAnsi="Arial" w:cs="Arial"/>
          <w:spacing w:val="-11"/>
          <w:sz w:val="18"/>
          <w:szCs w:val="18"/>
        </w:rPr>
        <w:t xml:space="preserve"> </w:t>
      </w:r>
      <w:r w:rsidR="00052407" w:rsidRPr="00145403">
        <w:rPr>
          <w:rFonts w:ascii="Arial" w:eastAsia="Arial" w:hAnsi="Arial" w:cs="Arial"/>
          <w:sz w:val="18"/>
          <w:szCs w:val="18"/>
        </w:rPr>
        <w:t>;</w:t>
      </w:r>
    </w:p>
    <w:p w14:paraId="40AAA00E" w14:textId="3A2524B4"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informations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détaillées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sur</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l'aptitude</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9"/>
          <w:sz w:val="18"/>
          <w:szCs w:val="18"/>
        </w:rPr>
        <w:t xml:space="preserve"> </w:t>
      </w:r>
      <w:r w:rsidR="00052407" w:rsidRPr="00145403">
        <w:rPr>
          <w:rFonts w:ascii="Arial" w:eastAsia="Arial" w:hAnsi="Arial" w:cs="Arial"/>
          <w:i/>
          <w:sz w:val="18"/>
          <w:szCs w:val="18"/>
        </w:rPr>
        <w:t>laboratoires</w:t>
      </w:r>
      <w:r w:rsidR="00052407" w:rsidRPr="00145403">
        <w:rPr>
          <w:rFonts w:ascii="Arial" w:eastAsia="Arial" w:hAnsi="Arial" w:cs="Arial"/>
          <w:i/>
          <w:spacing w:val="-9"/>
          <w:sz w:val="18"/>
          <w:szCs w:val="18"/>
        </w:rPr>
        <w:t xml:space="preserve"> </w:t>
      </w:r>
      <w:r w:rsidR="00052407" w:rsidRPr="00145403">
        <w:rPr>
          <w:rFonts w:ascii="Arial" w:eastAsia="Arial" w:hAnsi="Arial" w:cs="Arial"/>
          <w:sz w:val="18"/>
          <w:szCs w:val="18"/>
        </w:rPr>
        <w:t>à</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effectuer</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tests,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sur</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types</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9"/>
          <w:sz w:val="18"/>
          <w:szCs w:val="18"/>
        </w:rPr>
        <w:t xml:space="preserve"> </w:t>
      </w:r>
      <w:r w:rsidR="00052407" w:rsidRPr="00145403">
        <w:rPr>
          <w:rFonts w:ascii="Arial" w:eastAsia="Arial" w:hAnsi="Arial" w:cs="Arial"/>
          <w:sz w:val="18"/>
          <w:szCs w:val="18"/>
        </w:rPr>
        <w:t>tests réalisés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leurs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performances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dans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le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cadre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l'utilisation</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qui</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en</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est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faite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(spécificité</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sensibilité pour</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chaque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type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test)</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préciser</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le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nombre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tests</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détection</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fièvre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aphteuse</w:t>
      </w:r>
      <w:r w:rsidR="00052407" w:rsidRPr="00145403">
        <w:rPr>
          <w:rFonts w:ascii="Arial" w:eastAsia="Arial" w:hAnsi="Arial" w:cs="Arial"/>
          <w:spacing w:val="-4"/>
          <w:sz w:val="18"/>
          <w:szCs w:val="18"/>
        </w:rPr>
        <w:t xml:space="preserve"> </w:t>
      </w:r>
      <w:r w:rsidR="00052407" w:rsidRPr="00145403">
        <w:rPr>
          <w:rFonts w:ascii="Arial" w:eastAsia="Arial" w:hAnsi="Arial" w:cs="Arial"/>
          <w:sz w:val="18"/>
          <w:szCs w:val="18"/>
        </w:rPr>
        <w:t>réalisés au cours des 24 derniers mois dans des</w:t>
      </w:r>
      <w:r w:rsidR="00052407" w:rsidRPr="00145403">
        <w:rPr>
          <w:rFonts w:ascii="Arial" w:eastAsia="Arial" w:hAnsi="Arial" w:cs="Arial"/>
          <w:spacing w:val="1"/>
          <w:sz w:val="18"/>
          <w:szCs w:val="18"/>
        </w:rPr>
        <w:t xml:space="preserve"> </w:t>
      </w:r>
      <w:r w:rsidR="00052407" w:rsidRPr="00145403">
        <w:rPr>
          <w:rFonts w:ascii="Arial" w:eastAsia="Arial" w:hAnsi="Arial" w:cs="Arial"/>
          <w:i/>
          <w:sz w:val="18"/>
          <w:szCs w:val="18"/>
        </w:rPr>
        <w:t xml:space="preserve">laboratoires </w:t>
      </w:r>
      <w:r w:rsidR="00052407" w:rsidRPr="00145403">
        <w:rPr>
          <w:rFonts w:ascii="Arial" w:eastAsia="Arial" w:hAnsi="Arial" w:cs="Arial"/>
          <w:sz w:val="18"/>
          <w:szCs w:val="18"/>
        </w:rPr>
        <w:t xml:space="preserve">nationaux et, le cas échéant, dans des </w:t>
      </w:r>
      <w:r w:rsidR="00052407" w:rsidRPr="00145403">
        <w:rPr>
          <w:rFonts w:ascii="Arial" w:eastAsia="Arial" w:hAnsi="Arial" w:cs="Arial"/>
          <w:i/>
          <w:sz w:val="18"/>
          <w:szCs w:val="18"/>
        </w:rPr>
        <w:t xml:space="preserve">laboratoires </w:t>
      </w:r>
      <w:r w:rsidR="00052407" w:rsidRPr="00145403">
        <w:rPr>
          <w:rFonts w:ascii="Arial" w:eastAsia="Arial" w:hAnsi="Arial" w:cs="Arial"/>
          <w:sz w:val="18"/>
          <w:szCs w:val="18"/>
        </w:rPr>
        <w:t>d'autres pays ;</w:t>
      </w:r>
    </w:p>
    <w:p w14:paraId="6CCB14CC" w14:textId="3DFDDB04"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procédures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d'assurance</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qualité</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d'agrément</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officiel</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10"/>
          <w:sz w:val="18"/>
          <w:szCs w:val="18"/>
        </w:rPr>
        <w:t xml:space="preserve"> </w:t>
      </w:r>
      <w:r w:rsidR="00052407" w:rsidRPr="00145403">
        <w:rPr>
          <w:rFonts w:ascii="Arial" w:eastAsia="Arial" w:hAnsi="Arial" w:cs="Arial"/>
          <w:i/>
          <w:sz w:val="18"/>
          <w:szCs w:val="18"/>
        </w:rPr>
        <w:t>laboratoires</w:t>
      </w:r>
      <w:r w:rsidR="00052407" w:rsidRPr="00145403">
        <w:rPr>
          <w:rFonts w:ascii="Arial" w:eastAsia="Arial" w:hAnsi="Arial" w:cs="Arial"/>
          <w:i/>
          <w:spacing w:val="-10"/>
          <w:sz w:val="18"/>
          <w:szCs w:val="18"/>
        </w:rPr>
        <w:t xml:space="preserve"> </w:t>
      </w:r>
      <w:r w:rsidR="00052407" w:rsidRPr="00145403">
        <w:rPr>
          <w:rFonts w:ascii="Arial" w:eastAsia="Arial" w:hAnsi="Arial" w:cs="Arial"/>
          <w:sz w:val="18"/>
          <w:szCs w:val="18"/>
        </w:rPr>
        <w:t>;</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détailler</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 xml:space="preserve">systèmes officiels internes de gestion de la qualité (bonnes pratiques de laboratoire, normes ISO, etc.) qui existent ou sont en projet pour ce réseau de </w:t>
      </w:r>
      <w:r w:rsidR="00052407" w:rsidRPr="00145403">
        <w:rPr>
          <w:rFonts w:ascii="Arial" w:eastAsia="Arial" w:hAnsi="Arial" w:cs="Arial"/>
          <w:i/>
          <w:sz w:val="18"/>
          <w:szCs w:val="18"/>
        </w:rPr>
        <w:t xml:space="preserve">laboratoires </w:t>
      </w:r>
      <w:r w:rsidR="00052407" w:rsidRPr="00145403">
        <w:rPr>
          <w:rFonts w:ascii="Arial" w:eastAsia="Arial" w:hAnsi="Arial" w:cs="Arial"/>
          <w:sz w:val="18"/>
          <w:szCs w:val="18"/>
        </w:rPr>
        <w:t>;</w:t>
      </w:r>
    </w:p>
    <w:p w14:paraId="45E9BC89" w14:textId="4EC8092F"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donner</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précisions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sur</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performances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lors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tests</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validation</w:t>
      </w:r>
      <w:r w:rsidR="00052407" w:rsidRPr="00145403">
        <w:rPr>
          <w:rFonts w:ascii="Arial" w:eastAsia="Arial" w:hAnsi="Arial" w:cs="Arial"/>
          <w:spacing w:val="10"/>
          <w:sz w:val="18"/>
          <w:szCs w:val="18"/>
        </w:rPr>
        <w:t xml:space="preserve"> </w:t>
      </w:r>
      <w:r w:rsidR="00052407" w:rsidRPr="00145403">
        <w:rPr>
          <w:rFonts w:ascii="Arial" w:eastAsia="Arial" w:hAnsi="Arial" w:cs="Arial"/>
          <w:sz w:val="18"/>
          <w:szCs w:val="18"/>
        </w:rPr>
        <w:t>inter</w:t>
      </w:r>
      <w:r w:rsidR="00052407" w:rsidRPr="00145403">
        <w:rPr>
          <w:rFonts w:ascii="Arial" w:eastAsia="Arial" w:hAnsi="Arial" w:cs="Arial"/>
          <w:spacing w:val="1"/>
          <w:sz w:val="18"/>
          <w:szCs w:val="18"/>
        </w:rPr>
        <w:t>-</w:t>
      </w:r>
      <w:r w:rsidR="00052407" w:rsidRPr="00145403">
        <w:rPr>
          <w:rFonts w:ascii="Arial" w:eastAsia="Arial" w:hAnsi="Arial" w:cs="Arial"/>
          <w:i/>
          <w:sz w:val="18"/>
          <w:szCs w:val="18"/>
        </w:rPr>
        <w:t>laboratoires</w:t>
      </w:r>
      <w:r w:rsidR="00052407" w:rsidRPr="00145403">
        <w:rPr>
          <w:rFonts w:ascii="Arial" w:eastAsia="Arial" w:hAnsi="Arial" w:cs="Arial"/>
          <w:i/>
          <w:spacing w:val="10"/>
          <w:sz w:val="18"/>
          <w:szCs w:val="18"/>
        </w:rPr>
        <w:t xml:space="preserve"> </w:t>
      </w:r>
      <w:r w:rsidR="00052407" w:rsidRPr="00145403">
        <w:rPr>
          <w:rFonts w:ascii="Arial" w:eastAsia="Arial" w:hAnsi="Arial" w:cs="Arial"/>
          <w:sz w:val="18"/>
          <w:szCs w:val="18"/>
        </w:rPr>
        <w:t>(essais circulaires), y compris les résultats les plus récents et, le cas échéant, les mesures correctives appliquées ;</w:t>
      </w:r>
    </w:p>
    <w:p w14:paraId="32F2B94C" w14:textId="6B153D05"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fournir</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détails</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sur</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manipulation</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d'agents</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pathogènes</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vivants,</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notamment</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une</w:t>
      </w:r>
      <w:r w:rsidR="00052407" w:rsidRPr="00145403">
        <w:rPr>
          <w:rFonts w:ascii="Arial" w:eastAsia="Arial" w:hAnsi="Arial" w:cs="Arial"/>
          <w:spacing w:val="12"/>
          <w:sz w:val="18"/>
          <w:szCs w:val="18"/>
        </w:rPr>
        <w:t xml:space="preserve"> </w:t>
      </w:r>
      <w:r w:rsidR="00052407" w:rsidRPr="00145403">
        <w:rPr>
          <w:rFonts w:ascii="Arial" w:eastAsia="Arial" w:hAnsi="Arial" w:cs="Arial"/>
          <w:sz w:val="18"/>
          <w:szCs w:val="18"/>
        </w:rPr>
        <w:t>description des mesures de sécurité biologique et de sûreté biologique appliquées ;</w:t>
      </w:r>
    </w:p>
    <w:p w14:paraId="24BB772C" w14:textId="28D2C6B4"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présenter</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un</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tableau</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qui,</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pour</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chaque</w:t>
      </w:r>
      <w:r w:rsidR="00052407" w:rsidRPr="00145403">
        <w:rPr>
          <w:rFonts w:ascii="Arial" w:eastAsia="Arial" w:hAnsi="Arial" w:cs="Arial"/>
          <w:spacing w:val="-3"/>
          <w:sz w:val="18"/>
          <w:szCs w:val="18"/>
        </w:rPr>
        <w:t xml:space="preserve"> </w:t>
      </w:r>
      <w:r w:rsidR="00052407" w:rsidRPr="00145403">
        <w:rPr>
          <w:rFonts w:ascii="Arial" w:eastAsia="Arial" w:hAnsi="Arial" w:cs="Arial"/>
          <w:i/>
          <w:sz w:val="18"/>
          <w:szCs w:val="18"/>
        </w:rPr>
        <w:t>laboratoire</w:t>
      </w:r>
      <w:r w:rsidR="00052407" w:rsidRPr="00145403">
        <w:rPr>
          <w:rFonts w:ascii="Arial" w:eastAsia="Arial" w:hAnsi="Arial" w:cs="Arial"/>
          <w:sz w:val="18"/>
          <w:szCs w:val="18"/>
        </w:rPr>
        <w:t>,</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répertorie</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tests</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qui</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y</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ont</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été</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réalisés,</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3"/>
          <w:sz w:val="18"/>
          <w:szCs w:val="18"/>
        </w:rPr>
        <w:t xml:space="preserve"> </w:t>
      </w:r>
      <w:r w:rsidR="00052407" w:rsidRPr="00145403">
        <w:rPr>
          <w:rFonts w:ascii="Arial" w:eastAsia="Arial" w:hAnsi="Arial" w:cs="Arial"/>
          <w:sz w:val="18"/>
          <w:szCs w:val="18"/>
        </w:rPr>
        <w:t>qui indique l'agrément pour la qualité et les normes de sécurité biologique appliquées, ainsi que les tests d'aptitude effectués.</w:t>
      </w:r>
    </w:p>
    <w:p w14:paraId="46D78F4D"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39"/>
          <w:sz w:val="18"/>
          <w:szCs w:val="18"/>
        </w:rPr>
        <w:t xml:space="preserve"> </w:t>
      </w:r>
      <w:r w:rsidRPr="00145403">
        <w:rPr>
          <w:rFonts w:ascii="Arial" w:eastAsia="Arial" w:hAnsi="Arial" w:cs="Arial"/>
          <w:sz w:val="18"/>
          <w:szCs w:val="18"/>
        </w:rPr>
        <w:t>le</w:t>
      </w:r>
      <w:r w:rsidRPr="00145403">
        <w:rPr>
          <w:rFonts w:ascii="Arial" w:eastAsia="Arial" w:hAnsi="Arial" w:cs="Arial"/>
          <w:spacing w:val="39"/>
          <w:sz w:val="18"/>
          <w:szCs w:val="18"/>
        </w:rPr>
        <w:t xml:space="preserve"> </w:t>
      </w:r>
      <w:r w:rsidRPr="00145403">
        <w:rPr>
          <w:rFonts w:ascii="Arial" w:eastAsia="Arial" w:hAnsi="Arial" w:cs="Arial"/>
          <w:sz w:val="18"/>
          <w:szCs w:val="18"/>
        </w:rPr>
        <w:t>diagnostic</w:t>
      </w:r>
      <w:r w:rsidRPr="00145403">
        <w:rPr>
          <w:rFonts w:ascii="Arial" w:eastAsia="Arial" w:hAnsi="Arial" w:cs="Arial"/>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sz w:val="18"/>
          <w:szCs w:val="18"/>
        </w:rPr>
        <w:t>la</w:t>
      </w:r>
      <w:r w:rsidRPr="00145403">
        <w:rPr>
          <w:rFonts w:ascii="Arial" w:eastAsia="Arial" w:hAnsi="Arial" w:cs="Arial"/>
          <w:spacing w:val="39"/>
          <w:sz w:val="18"/>
          <w:szCs w:val="18"/>
        </w:rPr>
        <w:t xml:space="preserve"> </w:t>
      </w:r>
      <w:r w:rsidRPr="00145403">
        <w:rPr>
          <w:rFonts w:ascii="Arial" w:eastAsia="Arial" w:hAnsi="Arial" w:cs="Arial"/>
          <w:sz w:val="18"/>
          <w:szCs w:val="18"/>
        </w:rPr>
        <w:t>fièvre</w:t>
      </w:r>
      <w:r w:rsidRPr="00145403">
        <w:rPr>
          <w:rFonts w:ascii="Arial" w:eastAsia="Arial" w:hAnsi="Arial" w:cs="Arial"/>
          <w:spacing w:val="39"/>
          <w:sz w:val="18"/>
          <w:szCs w:val="18"/>
        </w:rPr>
        <w:t xml:space="preserve"> </w:t>
      </w:r>
      <w:r w:rsidRPr="00145403">
        <w:rPr>
          <w:rFonts w:ascii="Arial" w:eastAsia="Arial" w:hAnsi="Arial" w:cs="Arial"/>
          <w:sz w:val="18"/>
          <w:szCs w:val="18"/>
        </w:rPr>
        <w:t>aphteuse</w:t>
      </w:r>
      <w:r w:rsidRPr="00145403">
        <w:rPr>
          <w:rFonts w:ascii="Arial" w:eastAsia="Arial" w:hAnsi="Arial" w:cs="Arial"/>
          <w:spacing w:val="39"/>
          <w:sz w:val="18"/>
          <w:szCs w:val="18"/>
        </w:rPr>
        <w:t xml:space="preserve"> </w:t>
      </w:r>
      <w:r w:rsidRPr="00145403">
        <w:rPr>
          <w:rFonts w:ascii="Arial" w:eastAsia="Arial" w:hAnsi="Arial" w:cs="Arial"/>
          <w:sz w:val="18"/>
          <w:szCs w:val="18"/>
        </w:rPr>
        <w:t>n'est</w:t>
      </w:r>
      <w:r w:rsidRPr="00145403">
        <w:rPr>
          <w:rFonts w:ascii="Arial" w:eastAsia="Arial" w:hAnsi="Arial" w:cs="Arial"/>
          <w:spacing w:val="39"/>
          <w:sz w:val="18"/>
          <w:szCs w:val="18"/>
        </w:rPr>
        <w:t xml:space="preserve"> </w:t>
      </w:r>
      <w:r w:rsidRPr="00145403">
        <w:rPr>
          <w:rFonts w:ascii="Arial" w:eastAsia="Arial" w:hAnsi="Arial" w:cs="Arial"/>
          <w:sz w:val="18"/>
          <w:szCs w:val="18"/>
        </w:rPr>
        <w:t>pas</w:t>
      </w:r>
      <w:r w:rsidRPr="00145403">
        <w:rPr>
          <w:rFonts w:ascii="Arial" w:eastAsia="Arial" w:hAnsi="Arial" w:cs="Arial"/>
          <w:spacing w:val="39"/>
          <w:sz w:val="18"/>
          <w:szCs w:val="18"/>
        </w:rPr>
        <w:t xml:space="preserve"> </w:t>
      </w:r>
      <w:r w:rsidRPr="00145403">
        <w:rPr>
          <w:rFonts w:ascii="Arial" w:eastAsia="Arial" w:hAnsi="Arial" w:cs="Arial"/>
          <w:sz w:val="18"/>
          <w:szCs w:val="18"/>
        </w:rPr>
        <w:t>réalisé</w:t>
      </w:r>
      <w:r w:rsidRPr="00145403">
        <w:rPr>
          <w:rFonts w:ascii="Arial" w:eastAsia="Arial" w:hAnsi="Arial" w:cs="Arial"/>
          <w:spacing w:val="39"/>
          <w:sz w:val="18"/>
          <w:szCs w:val="18"/>
        </w:rPr>
        <w:t xml:space="preserve"> </w:t>
      </w:r>
      <w:r w:rsidRPr="00145403">
        <w:rPr>
          <w:rFonts w:ascii="Arial" w:eastAsia="Arial" w:hAnsi="Arial" w:cs="Arial"/>
          <w:sz w:val="18"/>
          <w:szCs w:val="18"/>
        </w:rPr>
        <w:t>dans</w:t>
      </w:r>
      <w:r w:rsidRPr="00145403">
        <w:rPr>
          <w:rFonts w:ascii="Arial" w:eastAsia="Arial" w:hAnsi="Arial" w:cs="Arial"/>
          <w:spacing w:val="39"/>
          <w:sz w:val="18"/>
          <w:szCs w:val="18"/>
        </w:rPr>
        <w:t xml:space="preserve"> </w:t>
      </w:r>
      <w:r w:rsidRPr="00145403">
        <w:rPr>
          <w:rFonts w:ascii="Arial" w:eastAsia="Arial" w:hAnsi="Arial" w:cs="Arial"/>
          <w:sz w:val="18"/>
          <w:szCs w:val="18"/>
        </w:rPr>
        <w:t>le</w:t>
      </w:r>
      <w:r w:rsidRPr="00145403">
        <w:rPr>
          <w:rFonts w:ascii="Arial" w:eastAsia="Arial" w:hAnsi="Arial" w:cs="Arial"/>
          <w:spacing w:val="39"/>
          <w:sz w:val="18"/>
          <w:szCs w:val="18"/>
        </w:rPr>
        <w:t xml:space="preserve"> </w:t>
      </w:r>
      <w:r w:rsidRPr="00145403">
        <w:rPr>
          <w:rFonts w:ascii="Arial" w:eastAsia="Arial" w:hAnsi="Arial" w:cs="Arial"/>
          <w:sz w:val="18"/>
          <w:szCs w:val="18"/>
        </w:rPr>
        <w:t>pays,</w:t>
      </w:r>
      <w:r w:rsidRPr="00145403">
        <w:rPr>
          <w:rFonts w:ascii="Arial" w:eastAsia="Arial" w:hAnsi="Arial" w:cs="Arial"/>
          <w:spacing w:val="39"/>
          <w:sz w:val="18"/>
          <w:szCs w:val="18"/>
        </w:rPr>
        <w:t xml:space="preserve"> </w:t>
      </w:r>
      <w:r w:rsidRPr="00145403">
        <w:rPr>
          <w:rFonts w:ascii="Arial" w:eastAsia="Arial" w:hAnsi="Arial" w:cs="Arial"/>
          <w:sz w:val="18"/>
          <w:szCs w:val="18"/>
        </w:rPr>
        <w:t>indiquer</w:t>
      </w:r>
      <w:r w:rsidRPr="00145403">
        <w:rPr>
          <w:rFonts w:ascii="Arial" w:eastAsia="Arial" w:hAnsi="Arial" w:cs="Arial"/>
          <w:spacing w:val="39"/>
          <w:sz w:val="18"/>
          <w:szCs w:val="18"/>
        </w:rPr>
        <w:t xml:space="preserve"> </w:t>
      </w:r>
      <w:r w:rsidRPr="00145403">
        <w:rPr>
          <w:rFonts w:ascii="Arial" w:eastAsia="Arial" w:hAnsi="Arial" w:cs="Arial"/>
          <w:sz w:val="18"/>
          <w:szCs w:val="18"/>
        </w:rPr>
        <w:t xml:space="preserve">les coordonnées des </w:t>
      </w:r>
      <w:r w:rsidRPr="00145403">
        <w:rPr>
          <w:rFonts w:ascii="Arial" w:eastAsia="Arial" w:hAnsi="Arial" w:cs="Arial"/>
          <w:i/>
          <w:sz w:val="18"/>
          <w:szCs w:val="18"/>
        </w:rPr>
        <w:t xml:space="preserve">laboratoires </w:t>
      </w:r>
      <w:r w:rsidRPr="00145403">
        <w:rPr>
          <w:rFonts w:ascii="Arial" w:eastAsia="Arial" w:hAnsi="Arial" w:cs="Arial"/>
          <w:sz w:val="18"/>
          <w:szCs w:val="18"/>
        </w:rPr>
        <w:t>situés dans d'autres pays qui assurent ce service, ainsi que les conventions</w:t>
      </w:r>
      <w:r w:rsidRPr="00145403">
        <w:rPr>
          <w:rFonts w:ascii="Arial" w:eastAsia="Arial" w:hAnsi="Arial" w:cs="Arial"/>
          <w:spacing w:val="-3"/>
          <w:sz w:val="18"/>
          <w:szCs w:val="18"/>
        </w:rPr>
        <w:t xml:space="preserve"> </w:t>
      </w:r>
      <w:r w:rsidRPr="00145403">
        <w:rPr>
          <w:rFonts w:ascii="Arial" w:eastAsia="Arial" w:hAnsi="Arial" w:cs="Arial"/>
          <w:sz w:val="18"/>
          <w:szCs w:val="18"/>
        </w:rPr>
        <w:t>appliquées,</w:t>
      </w:r>
      <w:r w:rsidRPr="00145403">
        <w:rPr>
          <w:rFonts w:ascii="Arial" w:eastAsia="Arial" w:hAnsi="Arial" w:cs="Arial"/>
          <w:spacing w:val="-3"/>
          <w:sz w:val="18"/>
          <w:szCs w:val="18"/>
        </w:rPr>
        <w:t xml:space="preserve"> </w:t>
      </w:r>
      <w:r w:rsidRPr="00145403">
        <w:rPr>
          <w:rFonts w:ascii="Arial" w:eastAsia="Arial" w:hAnsi="Arial" w:cs="Arial"/>
          <w:sz w:val="18"/>
          <w:szCs w:val="18"/>
        </w:rPr>
        <w:t>concernant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logistique</w:t>
      </w:r>
      <w:r w:rsidRPr="00145403">
        <w:rPr>
          <w:rFonts w:ascii="Arial" w:eastAsia="Arial" w:hAnsi="Arial" w:cs="Arial"/>
          <w:spacing w:val="-3"/>
          <w:sz w:val="18"/>
          <w:szCs w:val="18"/>
        </w:rPr>
        <w:t xml:space="preserve"> </w:t>
      </w:r>
      <w:r w:rsidRPr="00145403">
        <w:rPr>
          <w:rFonts w:ascii="Arial" w:eastAsia="Arial" w:hAnsi="Arial" w:cs="Arial"/>
          <w:sz w:val="18"/>
          <w:szCs w:val="18"/>
        </w:rPr>
        <w:t>d'expédition</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délais de communication des résultats.</w:t>
      </w:r>
    </w:p>
    <w:p w14:paraId="56A15F47"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Stratégies</w:t>
      </w:r>
    </w:p>
    <w:p w14:paraId="07D10CA0"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2"/>
          <w:sz w:val="18"/>
          <w:szCs w:val="18"/>
        </w:rPr>
        <w:t xml:space="preserve"> </w:t>
      </w:r>
      <w:r w:rsidRPr="00145403">
        <w:rPr>
          <w:rFonts w:ascii="Arial" w:eastAsia="Arial" w:hAnsi="Arial" w:cs="Arial"/>
          <w:sz w:val="18"/>
          <w:szCs w:val="18"/>
        </w:rPr>
        <w:t>une</w:t>
      </w:r>
      <w:r w:rsidRPr="00145403">
        <w:rPr>
          <w:rFonts w:ascii="Arial" w:eastAsia="Arial" w:hAnsi="Arial" w:cs="Arial"/>
          <w:spacing w:val="2"/>
          <w:sz w:val="18"/>
          <w:szCs w:val="18"/>
        </w:rPr>
        <w:t xml:space="preserve"> </w:t>
      </w:r>
      <w:r w:rsidRPr="00145403">
        <w:rPr>
          <w:rFonts w:ascii="Arial" w:eastAsia="Arial" w:hAnsi="Arial" w:cs="Arial"/>
          <w:sz w:val="18"/>
          <w:szCs w:val="18"/>
        </w:rPr>
        <w:t>description</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l'organisation</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mise</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œuvre</w:t>
      </w:r>
      <w:r w:rsidRPr="00145403">
        <w:rPr>
          <w:rFonts w:ascii="Arial" w:eastAsia="Arial" w:hAnsi="Arial" w:cs="Arial"/>
          <w:spacing w:val="2"/>
          <w:sz w:val="18"/>
          <w:szCs w:val="18"/>
        </w:rPr>
        <w:t xml:space="preserve"> </w:t>
      </w:r>
      <w:r w:rsidRPr="00145403">
        <w:rPr>
          <w:rFonts w:ascii="Arial" w:eastAsia="Arial" w:hAnsi="Arial" w:cs="Arial"/>
          <w:sz w:val="18"/>
          <w:szCs w:val="18"/>
        </w:rPr>
        <w:t>du</w:t>
      </w:r>
      <w:r w:rsidRPr="00145403">
        <w:rPr>
          <w:rFonts w:ascii="Arial" w:eastAsia="Arial" w:hAnsi="Arial" w:cs="Arial"/>
          <w:spacing w:val="2"/>
          <w:sz w:val="18"/>
          <w:szCs w:val="18"/>
        </w:rPr>
        <w:t xml:space="preserve"> </w:t>
      </w:r>
      <w:r w:rsidRPr="00145403">
        <w:rPr>
          <w:rFonts w:ascii="Arial" w:eastAsia="Arial" w:hAnsi="Arial" w:cs="Arial"/>
          <w:sz w:val="18"/>
          <w:szCs w:val="18"/>
        </w:rPr>
        <w:t>programme</w:t>
      </w:r>
      <w:r w:rsidRPr="00145403">
        <w:rPr>
          <w:rFonts w:ascii="Arial" w:eastAsia="Arial" w:hAnsi="Arial" w:cs="Arial"/>
          <w:spacing w:val="2"/>
          <w:sz w:val="18"/>
          <w:szCs w:val="18"/>
        </w:rPr>
        <w:t xml:space="preserve"> </w:t>
      </w:r>
      <w:r w:rsidRPr="00145403">
        <w:rPr>
          <w:rFonts w:ascii="Arial" w:eastAsia="Arial" w:hAnsi="Arial" w:cs="Arial"/>
          <w:sz w:val="18"/>
          <w:szCs w:val="18"/>
        </w:rPr>
        <w:t>de contrôle de la fièvre aphteuse actuellement en vigueur. Décrire la législation applicable au programme de contrôle et de quelle manière sa mise en œuvre est organisée à chaque niveau. Indiquer s'il existe des directives opérationnelles détaillées et les résumer succinctement.</w:t>
      </w:r>
    </w:p>
    <w:p w14:paraId="79DE03D4"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stratégies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contrôle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w:t>
      </w:r>
      <w:r w:rsidRPr="00145403">
        <w:rPr>
          <w:rFonts w:ascii="Arial" w:eastAsia="Arial" w:hAnsi="Arial" w:cs="Arial"/>
          <w:spacing w:val="3"/>
          <w:sz w:val="18"/>
          <w:szCs w:val="18"/>
        </w:rPr>
        <w:t xml:space="preserve"> </w:t>
      </w:r>
      <w:r w:rsidRPr="00145403">
        <w:rPr>
          <w:rFonts w:ascii="Arial" w:eastAsia="Arial" w:hAnsi="Arial" w:cs="Arial"/>
          <w:sz w:val="18"/>
          <w:szCs w:val="18"/>
        </w:rPr>
        <w:t>pays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i/>
          <w:sz w:val="18"/>
          <w:szCs w:val="18"/>
        </w:rPr>
        <w:t>zones</w:t>
      </w:r>
      <w:r w:rsidRPr="00145403">
        <w:rPr>
          <w:rFonts w:ascii="Arial" w:eastAsia="Arial" w:hAnsi="Arial" w:cs="Arial"/>
          <w:i/>
          <w:spacing w:val="3"/>
          <w:sz w:val="18"/>
          <w:szCs w:val="18"/>
        </w:rPr>
        <w:t xml:space="preserve"> </w:t>
      </w:r>
      <w:r w:rsidRPr="00145403">
        <w:rPr>
          <w:rFonts w:ascii="Arial" w:eastAsia="Arial" w:hAnsi="Arial" w:cs="Arial"/>
          <w:sz w:val="18"/>
          <w:szCs w:val="18"/>
        </w:rPr>
        <w:t>concernées,</w:t>
      </w:r>
      <w:r w:rsidRPr="00145403">
        <w:rPr>
          <w:rFonts w:ascii="Arial" w:eastAsia="Arial" w:hAnsi="Arial" w:cs="Arial"/>
          <w:spacing w:val="3"/>
          <w:sz w:val="18"/>
          <w:szCs w:val="18"/>
        </w:rPr>
        <w:t xml:space="preserve"> </w:t>
      </w:r>
      <w:r w:rsidRPr="00145403">
        <w:rPr>
          <w:rFonts w:ascii="Arial" w:eastAsia="Arial" w:hAnsi="Arial" w:cs="Arial"/>
          <w:sz w:val="18"/>
          <w:szCs w:val="18"/>
        </w:rPr>
        <w:t>y compris en ce qui concerne le contrôle des mouvements d'animaux, le sort des animaux infectés ou ayant</w:t>
      </w:r>
      <w:r w:rsidRPr="00145403">
        <w:rPr>
          <w:rFonts w:ascii="Arial" w:eastAsia="Arial" w:hAnsi="Arial" w:cs="Arial"/>
          <w:spacing w:val="-11"/>
          <w:sz w:val="18"/>
          <w:szCs w:val="18"/>
        </w:rPr>
        <w:t xml:space="preserve"> </w:t>
      </w:r>
      <w:r w:rsidRPr="00145403">
        <w:rPr>
          <w:rFonts w:ascii="Arial" w:eastAsia="Arial" w:hAnsi="Arial" w:cs="Arial"/>
          <w:sz w:val="18"/>
          <w:szCs w:val="18"/>
        </w:rPr>
        <w:t>été</w:t>
      </w:r>
      <w:r w:rsidRPr="00145403">
        <w:rPr>
          <w:rFonts w:ascii="Arial" w:eastAsia="Arial" w:hAnsi="Arial" w:cs="Arial"/>
          <w:spacing w:val="-11"/>
          <w:sz w:val="18"/>
          <w:szCs w:val="18"/>
        </w:rPr>
        <w:t xml:space="preserve"> </w:t>
      </w:r>
      <w:r w:rsidRPr="00145403">
        <w:rPr>
          <w:rFonts w:ascii="Arial" w:eastAsia="Arial" w:hAnsi="Arial" w:cs="Arial"/>
          <w:sz w:val="18"/>
          <w:szCs w:val="18"/>
        </w:rPr>
        <w:t>exposés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1"/>
          <w:sz w:val="18"/>
          <w:szCs w:val="18"/>
        </w:rPr>
        <w:t xml:space="preserve"> </w:t>
      </w:r>
      <w:r w:rsidRPr="00145403">
        <w:rPr>
          <w:rFonts w:ascii="Arial" w:eastAsia="Arial" w:hAnsi="Arial" w:cs="Arial"/>
          <w:sz w:val="18"/>
          <w:szCs w:val="18"/>
        </w:rPr>
        <w:t>Ces</w:t>
      </w:r>
      <w:r w:rsidRPr="00145403">
        <w:rPr>
          <w:rFonts w:ascii="Arial" w:eastAsia="Arial" w:hAnsi="Arial" w:cs="Arial"/>
          <w:spacing w:val="-11"/>
          <w:sz w:val="18"/>
          <w:szCs w:val="18"/>
        </w:rPr>
        <w:t xml:space="preserve"> </w:t>
      </w:r>
      <w:r w:rsidRPr="00145403">
        <w:rPr>
          <w:rFonts w:ascii="Arial" w:eastAsia="Arial" w:hAnsi="Arial" w:cs="Arial"/>
          <w:sz w:val="18"/>
          <w:szCs w:val="18"/>
        </w:rPr>
        <w:t>stratégies</w:t>
      </w:r>
      <w:r w:rsidRPr="00145403">
        <w:rPr>
          <w:rFonts w:ascii="Arial" w:eastAsia="Arial" w:hAnsi="Arial" w:cs="Arial"/>
          <w:spacing w:val="-11"/>
          <w:sz w:val="18"/>
          <w:szCs w:val="18"/>
        </w:rPr>
        <w:t xml:space="preserve"> </w:t>
      </w:r>
      <w:r w:rsidRPr="00145403">
        <w:rPr>
          <w:rFonts w:ascii="Arial" w:eastAsia="Arial" w:hAnsi="Arial" w:cs="Arial"/>
          <w:sz w:val="18"/>
          <w:szCs w:val="18"/>
        </w:rPr>
        <w:t>doivent</w:t>
      </w:r>
      <w:r w:rsidRPr="00145403">
        <w:rPr>
          <w:rFonts w:ascii="Arial" w:eastAsia="Arial" w:hAnsi="Arial" w:cs="Arial"/>
          <w:spacing w:val="-11"/>
          <w:sz w:val="18"/>
          <w:szCs w:val="18"/>
        </w:rPr>
        <w:t xml:space="preserve"> </w:t>
      </w:r>
      <w:r w:rsidRPr="00145403">
        <w:rPr>
          <w:rFonts w:ascii="Arial" w:eastAsia="Arial" w:hAnsi="Arial" w:cs="Arial"/>
          <w:sz w:val="18"/>
          <w:szCs w:val="18"/>
        </w:rPr>
        <w:t>être</w:t>
      </w:r>
      <w:r w:rsidRPr="00145403">
        <w:rPr>
          <w:rFonts w:ascii="Arial" w:eastAsia="Arial" w:hAnsi="Arial" w:cs="Arial"/>
          <w:spacing w:val="-11"/>
          <w:sz w:val="18"/>
          <w:szCs w:val="18"/>
        </w:rPr>
        <w:t xml:space="preserve"> </w:t>
      </w:r>
      <w:r w:rsidRPr="00145403">
        <w:rPr>
          <w:rFonts w:ascii="Arial" w:eastAsia="Arial" w:hAnsi="Arial" w:cs="Arial"/>
          <w:sz w:val="18"/>
          <w:szCs w:val="18"/>
        </w:rPr>
        <w:t>fondées</w:t>
      </w:r>
      <w:r w:rsidRPr="00145403">
        <w:rPr>
          <w:rFonts w:ascii="Arial" w:eastAsia="Arial" w:hAnsi="Arial" w:cs="Arial"/>
          <w:spacing w:val="-11"/>
          <w:sz w:val="18"/>
          <w:szCs w:val="18"/>
        </w:rPr>
        <w:t xml:space="preserve"> </w:t>
      </w:r>
      <w:r w:rsidRPr="00145403">
        <w:rPr>
          <w:rFonts w:ascii="Arial" w:eastAsia="Arial" w:hAnsi="Arial" w:cs="Arial"/>
          <w:sz w:val="18"/>
          <w:szCs w:val="18"/>
        </w:rPr>
        <w:t>sur</w:t>
      </w:r>
      <w:r w:rsidRPr="00145403">
        <w:rPr>
          <w:rFonts w:ascii="Arial" w:eastAsia="Arial" w:hAnsi="Arial" w:cs="Arial"/>
          <w:spacing w:val="-11"/>
          <w:sz w:val="18"/>
          <w:szCs w:val="18"/>
        </w:rPr>
        <w:t xml:space="preserve"> </w:t>
      </w:r>
      <w:r w:rsidRPr="00145403">
        <w:rPr>
          <w:rFonts w:ascii="Arial" w:eastAsia="Arial" w:hAnsi="Arial" w:cs="Arial"/>
          <w:sz w:val="18"/>
          <w:szCs w:val="18"/>
        </w:rPr>
        <w:t>l'appréciation</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situation en matière de fièvre aphteuse dans les </w:t>
      </w:r>
      <w:r w:rsidRPr="00145403">
        <w:rPr>
          <w:rFonts w:ascii="Arial" w:eastAsia="Arial" w:hAnsi="Arial" w:cs="Arial"/>
          <w:i/>
          <w:sz w:val="18"/>
          <w:szCs w:val="18"/>
        </w:rPr>
        <w:t>zones</w:t>
      </w:r>
      <w:r w:rsidRPr="00145403">
        <w:rPr>
          <w:rFonts w:ascii="Arial" w:eastAsia="Arial" w:hAnsi="Arial" w:cs="Arial"/>
          <w:sz w:val="18"/>
          <w:szCs w:val="18"/>
        </w:rPr>
        <w:t>, le pays et la région.</w:t>
      </w:r>
    </w:p>
    <w:p w14:paraId="5545D493"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données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types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vaccins</w:t>
      </w:r>
      <w:r w:rsidRPr="00145403">
        <w:rPr>
          <w:rFonts w:ascii="Arial" w:eastAsia="Arial" w:hAnsi="Arial" w:cs="Arial"/>
          <w:spacing w:val="8"/>
          <w:sz w:val="18"/>
          <w:szCs w:val="18"/>
        </w:rPr>
        <w:t xml:space="preserve"> </w:t>
      </w:r>
      <w:r w:rsidRPr="00145403">
        <w:rPr>
          <w:rFonts w:ascii="Arial" w:eastAsia="Arial" w:hAnsi="Arial" w:cs="Arial"/>
          <w:sz w:val="18"/>
          <w:szCs w:val="18"/>
        </w:rPr>
        <w:t>utilisés</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espèces</w:t>
      </w:r>
      <w:r w:rsidRPr="00145403">
        <w:rPr>
          <w:rFonts w:ascii="Arial" w:eastAsia="Arial" w:hAnsi="Arial" w:cs="Arial"/>
          <w:spacing w:val="8"/>
          <w:sz w:val="18"/>
          <w:szCs w:val="18"/>
        </w:rPr>
        <w:t xml:space="preserve"> </w:t>
      </w:r>
      <w:r w:rsidRPr="00145403">
        <w:rPr>
          <w:rFonts w:ascii="Arial" w:eastAsia="Arial" w:hAnsi="Arial" w:cs="Arial"/>
          <w:sz w:val="18"/>
          <w:szCs w:val="18"/>
        </w:rPr>
        <w:t>vaccinées.</w:t>
      </w:r>
      <w:r w:rsidRPr="00145403">
        <w:rPr>
          <w:rFonts w:ascii="Arial" w:eastAsia="Arial" w:hAnsi="Arial" w:cs="Arial"/>
          <w:spacing w:val="8"/>
          <w:sz w:val="18"/>
          <w:szCs w:val="18"/>
        </w:rPr>
        <w:t xml:space="preserve"> </w:t>
      </w:r>
      <w:r w:rsidRPr="00145403">
        <w:rPr>
          <w:rFonts w:ascii="Arial" w:eastAsia="Arial" w:hAnsi="Arial" w:cs="Arial"/>
          <w:sz w:val="18"/>
          <w:szCs w:val="18"/>
        </w:rPr>
        <w:t>Fournir</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 xml:space="preserve">données sur le processus d'octroi de licence pour les vaccins utilisés. Décrire les programmes de </w:t>
      </w:r>
      <w:r w:rsidRPr="00145403">
        <w:rPr>
          <w:rFonts w:ascii="Arial" w:eastAsia="Arial" w:hAnsi="Arial" w:cs="Arial"/>
          <w:i/>
          <w:sz w:val="18"/>
          <w:szCs w:val="18"/>
        </w:rPr>
        <w:t xml:space="preserve">vaccination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pays</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i/>
          <w:sz w:val="18"/>
          <w:szCs w:val="18"/>
        </w:rPr>
        <w:t>zones</w:t>
      </w:r>
      <w:r w:rsidRPr="00145403">
        <w:rPr>
          <w:rFonts w:ascii="Arial" w:eastAsia="Arial" w:hAnsi="Arial" w:cs="Arial"/>
          <w:i/>
          <w:spacing w:val="-7"/>
          <w:sz w:val="18"/>
          <w:szCs w:val="18"/>
        </w:rPr>
        <w:t xml:space="preserve"> </w:t>
      </w:r>
      <w:r w:rsidRPr="00145403">
        <w:rPr>
          <w:rFonts w:ascii="Arial" w:eastAsia="Arial" w:hAnsi="Arial" w:cs="Arial"/>
          <w:sz w:val="18"/>
          <w:szCs w:val="18"/>
        </w:rPr>
        <w:t>concernées,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incluant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registres</w:t>
      </w:r>
      <w:r w:rsidRPr="00145403">
        <w:rPr>
          <w:rFonts w:ascii="Arial" w:eastAsia="Arial" w:hAnsi="Arial" w:cs="Arial"/>
          <w:spacing w:val="-7"/>
          <w:sz w:val="18"/>
          <w:szCs w:val="18"/>
        </w:rPr>
        <w:t xml:space="preserve"> </w:t>
      </w:r>
      <w:r w:rsidRPr="00145403">
        <w:rPr>
          <w:rFonts w:ascii="Arial" w:eastAsia="Arial" w:hAnsi="Arial" w:cs="Arial"/>
          <w:sz w:val="18"/>
          <w:szCs w:val="18"/>
        </w:rPr>
        <w:t>tenus,</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produire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éléments</w:t>
      </w:r>
      <w:r w:rsidRPr="00145403">
        <w:rPr>
          <w:rFonts w:ascii="Arial" w:eastAsia="Arial" w:hAnsi="Arial" w:cs="Arial"/>
          <w:spacing w:val="-7"/>
          <w:sz w:val="18"/>
          <w:szCs w:val="18"/>
        </w:rPr>
        <w:t xml:space="preserve"> </w:t>
      </w:r>
      <w:r w:rsidRPr="00145403">
        <w:rPr>
          <w:rFonts w:ascii="Arial" w:eastAsia="Arial" w:hAnsi="Arial" w:cs="Arial"/>
          <w:sz w:val="18"/>
          <w:szCs w:val="18"/>
        </w:rPr>
        <w:t>de preuve attestant de son efficacité, tels que la couverture vaccinale, l'immunité des populations, etc. Détailler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études</w:t>
      </w:r>
      <w:r w:rsidRPr="00145403">
        <w:rPr>
          <w:rFonts w:ascii="Arial" w:eastAsia="Arial" w:hAnsi="Arial" w:cs="Arial"/>
          <w:spacing w:val="-3"/>
          <w:sz w:val="18"/>
          <w:szCs w:val="18"/>
        </w:rPr>
        <w:t xml:space="preserve"> </w:t>
      </w:r>
      <w:r w:rsidRPr="00145403">
        <w:rPr>
          <w:rFonts w:ascii="Arial" w:eastAsia="Arial" w:hAnsi="Arial" w:cs="Arial"/>
          <w:sz w:val="18"/>
          <w:szCs w:val="18"/>
        </w:rPr>
        <w:t>réalisées</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déterminer</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couverture</w:t>
      </w:r>
      <w:r w:rsidRPr="00145403">
        <w:rPr>
          <w:rFonts w:ascii="Arial" w:eastAsia="Arial" w:hAnsi="Arial" w:cs="Arial"/>
          <w:spacing w:val="-3"/>
          <w:sz w:val="18"/>
          <w:szCs w:val="18"/>
        </w:rPr>
        <w:t xml:space="preserve"> </w:t>
      </w:r>
      <w:r w:rsidRPr="00145403">
        <w:rPr>
          <w:rFonts w:ascii="Arial" w:eastAsia="Arial" w:hAnsi="Arial" w:cs="Arial"/>
          <w:sz w:val="18"/>
          <w:szCs w:val="18"/>
        </w:rPr>
        <w:t>vaccinale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l'immunité</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populations,</w:t>
      </w:r>
      <w:r w:rsidRPr="00145403">
        <w:rPr>
          <w:rFonts w:ascii="Arial" w:eastAsia="Arial" w:hAnsi="Arial" w:cs="Arial"/>
          <w:spacing w:val="-3"/>
          <w:sz w:val="18"/>
          <w:szCs w:val="18"/>
        </w:rPr>
        <w:t xml:space="preserve"> </w:t>
      </w:r>
      <w:r w:rsidRPr="00145403">
        <w:rPr>
          <w:rFonts w:ascii="Arial" w:eastAsia="Arial" w:hAnsi="Arial" w:cs="Arial"/>
          <w:sz w:val="18"/>
          <w:szCs w:val="18"/>
        </w:rPr>
        <w:t>en mentionnant les protocoles d'étude et les résultats obtenus.</w:t>
      </w:r>
    </w:p>
    <w:p w14:paraId="72F8EF47"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quelle</w:t>
      </w:r>
      <w:r w:rsidRPr="00145403">
        <w:rPr>
          <w:rFonts w:ascii="Arial" w:eastAsia="Arial" w:hAnsi="Arial" w:cs="Arial"/>
          <w:spacing w:val="2"/>
          <w:sz w:val="18"/>
          <w:szCs w:val="18"/>
        </w:rPr>
        <w:t xml:space="preserve"> </w:t>
      </w:r>
      <w:r w:rsidRPr="00145403">
        <w:rPr>
          <w:rFonts w:ascii="Arial" w:eastAsia="Arial" w:hAnsi="Arial" w:cs="Arial"/>
          <w:sz w:val="18"/>
          <w:szCs w:val="18"/>
        </w:rPr>
        <w:t>manière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quelles</w:t>
      </w:r>
      <w:r w:rsidRPr="00145403">
        <w:rPr>
          <w:rFonts w:ascii="Arial" w:eastAsia="Arial" w:hAnsi="Arial" w:cs="Arial"/>
          <w:spacing w:val="2"/>
          <w:sz w:val="18"/>
          <w:szCs w:val="18"/>
        </w:rPr>
        <w:t xml:space="preserve"> </w:t>
      </w:r>
      <w:r w:rsidRPr="00145403">
        <w:rPr>
          <w:rFonts w:ascii="Arial" w:eastAsia="Arial" w:hAnsi="Arial" w:cs="Arial"/>
          <w:sz w:val="18"/>
          <w:szCs w:val="18"/>
        </w:rPr>
        <w:t>circonstances</w:t>
      </w:r>
      <w:r w:rsidRPr="00145403">
        <w:rPr>
          <w:rFonts w:ascii="Arial" w:eastAsia="Arial" w:hAnsi="Arial" w:cs="Arial"/>
          <w:spacing w:val="2"/>
          <w:sz w:val="18"/>
          <w:szCs w:val="18"/>
        </w:rPr>
        <w:t xml:space="preserve"> </w:t>
      </w:r>
      <w:r w:rsidRPr="00145403">
        <w:rPr>
          <w:rFonts w:ascii="Arial" w:eastAsia="Arial" w:hAnsi="Arial" w:cs="Arial"/>
          <w:sz w:val="18"/>
          <w:szCs w:val="18"/>
        </w:rPr>
        <w:t>l</w:t>
      </w:r>
      <w:r w:rsidRPr="00145403">
        <w:rPr>
          <w:rFonts w:ascii="Arial" w:eastAsia="Arial" w:hAnsi="Arial" w:cs="Arial"/>
          <w:spacing w:val="1"/>
          <w:sz w:val="18"/>
          <w:szCs w:val="18"/>
        </w:rPr>
        <w:t>'</w:t>
      </w:r>
      <w:r w:rsidRPr="00145403">
        <w:rPr>
          <w:rFonts w:ascii="Arial" w:eastAsia="Arial" w:hAnsi="Arial" w:cs="Arial"/>
          <w:i/>
          <w:sz w:val="18"/>
          <w:szCs w:val="18"/>
        </w:rPr>
        <w:t>abattage</w:t>
      </w:r>
      <w:r w:rsidRPr="00145403">
        <w:rPr>
          <w:rFonts w:ascii="Arial" w:eastAsia="Arial" w:hAnsi="Arial" w:cs="Arial"/>
          <w:i/>
          <w:spacing w:val="3"/>
          <w:sz w:val="18"/>
          <w:szCs w:val="18"/>
        </w:rPr>
        <w:t xml:space="preserve"> </w:t>
      </w:r>
      <w:r w:rsidRPr="00145403">
        <w:rPr>
          <w:rFonts w:ascii="Arial" w:eastAsia="Arial" w:hAnsi="Arial" w:cs="Arial"/>
          <w:i/>
          <w:sz w:val="18"/>
          <w:szCs w:val="18"/>
        </w:rPr>
        <w:t>sanitaire</w:t>
      </w:r>
      <w:r w:rsidRPr="00145403">
        <w:rPr>
          <w:rFonts w:ascii="Arial" w:eastAsia="Arial" w:hAnsi="Arial" w:cs="Arial"/>
          <w:i/>
          <w:spacing w:val="3"/>
          <w:sz w:val="18"/>
          <w:szCs w:val="18"/>
        </w:rPr>
        <w:t xml:space="preserve"> </w:t>
      </w:r>
      <w:r w:rsidRPr="00145403">
        <w:rPr>
          <w:rFonts w:ascii="Arial" w:eastAsia="Arial" w:hAnsi="Arial" w:cs="Arial"/>
          <w:sz w:val="18"/>
          <w:szCs w:val="18"/>
        </w:rPr>
        <w:t>est</w:t>
      </w:r>
      <w:r w:rsidRPr="00145403">
        <w:rPr>
          <w:rFonts w:ascii="Arial" w:eastAsia="Arial" w:hAnsi="Arial" w:cs="Arial"/>
          <w:spacing w:val="3"/>
          <w:sz w:val="18"/>
          <w:szCs w:val="18"/>
        </w:rPr>
        <w:t xml:space="preserve"> </w:t>
      </w:r>
      <w:r w:rsidRPr="00145403">
        <w:rPr>
          <w:rFonts w:ascii="Arial" w:eastAsia="Arial" w:hAnsi="Arial" w:cs="Arial"/>
          <w:sz w:val="18"/>
          <w:szCs w:val="18"/>
        </w:rPr>
        <w:t>mis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œuvre</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 xml:space="preserve">le pays ou dans des </w:t>
      </w:r>
      <w:r w:rsidRPr="00145403">
        <w:rPr>
          <w:rFonts w:ascii="Arial" w:eastAsia="Arial" w:hAnsi="Arial" w:cs="Arial"/>
          <w:i/>
          <w:sz w:val="18"/>
          <w:szCs w:val="18"/>
        </w:rPr>
        <w:t>zones</w:t>
      </w:r>
      <w:r w:rsidRPr="00145403">
        <w:rPr>
          <w:rFonts w:ascii="Arial" w:eastAsia="Arial" w:hAnsi="Arial" w:cs="Arial"/>
          <w:sz w:val="18"/>
          <w:szCs w:val="18"/>
        </w:rPr>
        <w:t>.</w:t>
      </w:r>
    </w:p>
    <w:p w14:paraId="53007BDD"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cas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i/>
          <w:sz w:val="18"/>
          <w:szCs w:val="18"/>
        </w:rPr>
        <w:t>foyers</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présenter</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éléments</w:t>
      </w:r>
      <w:r w:rsidRPr="00145403">
        <w:rPr>
          <w:rFonts w:ascii="Arial" w:eastAsia="Arial" w:hAnsi="Arial" w:cs="Arial"/>
          <w:spacing w:val="7"/>
          <w:sz w:val="18"/>
          <w:szCs w:val="18"/>
        </w:rPr>
        <w:t xml:space="preserve"> </w:t>
      </w:r>
      <w:r w:rsidRPr="00145403">
        <w:rPr>
          <w:rFonts w:ascii="Arial" w:eastAsia="Arial" w:hAnsi="Arial" w:cs="Arial"/>
          <w:sz w:val="18"/>
          <w:szCs w:val="18"/>
        </w:rPr>
        <w:t>prouvant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effets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déjà</w:t>
      </w:r>
      <w:r w:rsidRPr="00145403">
        <w:rPr>
          <w:rFonts w:ascii="Arial" w:eastAsia="Arial" w:hAnsi="Arial" w:cs="Arial"/>
          <w:spacing w:val="7"/>
          <w:sz w:val="18"/>
          <w:szCs w:val="18"/>
        </w:rPr>
        <w:t xml:space="preserve"> </w:t>
      </w:r>
      <w:r w:rsidRPr="00145403">
        <w:rPr>
          <w:rFonts w:ascii="Arial" w:eastAsia="Arial" w:hAnsi="Arial" w:cs="Arial"/>
          <w:sz w:val="18"/>
          <w:szCs w:val="18"/>
        </w:rPr>
        <w:t>mises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en œuvre sur la diminution du nombre de </w:t>
      </w:r>
      <w:r w:rsidRPr="00145403">
        <w:rPr>
          <w:rFonts w:ascii="Arial" w:eastAsia="Arial" w:hAnsi="Arial" w:cs="Arial"/>
          <w:i/>
          <w:sz w:val="18"/>
          <w:szCs w:val="18"/>
        </w:rPr>
        <w:t xml:space="preserve">foyers </w:t>
      </w:r>
      <w:r w:rsidRPr="00145403">
        <w:rPr>
          <w:rFonts w:ascii="Arial" w:eastAsia="Arial" w:hAnsi="Arial" w:cs="Arial"/>
          <w:sz w:val="18"/>
          <w:szCs w:val="18"/>
        </w:rPr>
        <w:t xml:space="preserve">et leur distribution. Si possible, fournir des données sur les </w:t>
      </w:r>
      <w:r w:rsidRPr="00145403">
        <w:rPr>
          <w:rFonts w:ascii="Arial" w:eastAsia="Arial" w:hAnsi="Arial" w:cs="Arial"/>
          <w:i/>
          <w:sz w:val="18"/>
          <w:szCs w:val="18"/>
        </w:rPr>
        <w:t xml:space="preserve">foyers </w:t>
      </w:r>
      <w:r w:rsidRPr="00145403">
        <w:rPr>
          <w:rFonts w:ascii="Arial" w:eastAsia="Arial" w:hAnsi="Arial" w:cs="Arial"/>
          <w:sz w:val="18"/>
          <w:szCs w:val="18"/>
        </w:rPr>
        <w:t>primaires et secondaires.</w:t>
      </w:r>
    </w:p>
    <w:p w14:paraId="549CBDE7"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Prévention de la fièvre aphteuse</w:t>
      </w:r>
    </w:p>
    <w:p w14:paraId="1C2E20FC" w14:textId="77777777" w:rsidR="00052407" w:rsidRPr="00145403" w:rsidRDefault="00052407" w:rsidP="00052407">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lastRenderedPageBreak/>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place</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prévenir</w:t>
      </w:r>
      <w:r w:rsidRPr="00145403">
        <w:rPr>
          <w:rFonts w:ascii="Arial" w:eastAsia="Arial" w:hAnsi="Arial" w:cs="Arial"/>
          <w:spacing w:val="3"/>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w:t>
      </w:r>
      <w:r w:rsidRPr="00145403">
        <w:rPr>
          <w:rFonts w:ascii="Arial" w:eastAsia="Arial" w:hAnsi="Arial" w:cs="Arial"/>
          <w:spacing w:val="3"/>
          <w:sz w:val="18"/>
          <w:szCs w:val="18"/>
        </w:rPr>
        <w:t xml:space="preserve"> </w:t>
      </w:r>
      <w:r w:rsidRPr="00145403">
        <w:rPr>
          <w:rFonts w:ascii="Arial" w:eastAsia="Arial" w:hAnsi="Arial" w:cs="Arial"/>
          <w:sz w:val="18"/>
          <w:szCs w:val="18"/>
        </w:rPr>
        <w:t>pays.</w:t>
      </w:r>
      <w:r w:rsidRPr="00145403">
        <w:rPr>
          <w:rFonts w:ascii="Arial" w:eastAsia="Arial" w:hAnsi="Arial" w:cs="Arial"/>
          <w:spacing w:val="3"/>
          <w:sz w:val="18"/>
          <w:szCs w:val="18"/>
        </w:rPr>
        <w:t xml:space="preserve"> </w:t>
      </w:r>
      <w:r w:rsidRPr="00145403">
        <w:rPr>
          <w:rFonts w:ascii="Arial" w:eastAsia="Arial" w:hAnsi="Arial" w:cs="Arial"/>
          <w:sz w:val="18"/>
          <w:szCs w:val="18"/>
        </w:rPr>
        <w:t>Renseigner notamment les points suivants :</w:t>
      </w:r>
    </w:p>
    <w:p w14:paraId="30B423C3"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Coordination</w:t>
      </w:r>
      <w:r w:rsidRPr="00145403">
        <w:rPr>
          <w:rFonts w:ascii="Arial" w:eastAsia="Arial" w:hAnsi="Arial" w:cs="Arial"/>
          <w:spacing w:val="34"/>
          <w:sz w:val="18"/>
          <w:szCs w:val="18"/>
        </w:rPr>
        <w:t xml:space="preserve"> </w:t>
      </w:r>
      <w:r w:rsidRPr="00145403">
        <w:rPr>
          <w:rFonts w:ascii="Arial" w:eastAsia="Arial" w:hAnsi="Arial" w:cs="Arial"/>
          <w:sz w:val="18"/>
          <w:szCs w:val="18"/>
        </w:rPr>
        <w:t>avec</w:t>
      </w:r>
      <w:r w:rsidRPr="00145403">
        <w:rPr>
          <w:rFonts w:ascii="Arial" w:eastAsia="Arial" w:hAnsi="Arial" w:cs="Arial"/>
          <w:spacing w:val="34"/>
          <w:sz w:val="18"/>
          <w:szCs w:val="18"/>
        </w:rPr>
        <w:t xml:space="preserve"> </w:t>
      </w:r>
      <w:r w:rsidRPr="00145403">
        <w:rPr>
          <w:rFonts w:ascii="Arial" w:eastAsia="Arial" w:hAnsi="Arial" w:cs="Arial"/>
          <w:sz w:val="18"/>
          <w:szCs w:val="18"/>
        </w:rPr>
        <w:t>d'autres</w:t>
      </w:r>
      <w:r w:rsidRPr="00145403">
        <w:rPr>
          <w:rFonts w:ascii="Arial" w:eastAsia="Arial" w:hAnsi="Arial" w:cs="Arial"/>
          <w:spacing w:val="34"/>
          <w:sz w:val="18"/>
          <w:szCs w:val="18"/>
        </w:rPr>
        <w:t xml:space="preserve"> </w:t>
      </w:r>
      <w:r w:rsidRPr="00145403">
        <w:rPr>
          <w:rFonts w:ascii="Arial" w:eastAsia="Arial" w:hAnsi="Arial" w:cs="Arial"/>
          <w:sz w:val="18"/>
          <w:szCs w:val="18"/>
        </w:rPr>
        <w:t>pays.</w:t>
      </w:r>
      <w:r w:rsidRPr="00145403">
        <w:rPr>
          <w:rFonts w:ascii="Arial" w:eastAsia="Arial" w:hAnsi="Arial" w:cs="Arial"/>
          <w:spacing w:val="34"/>
          <w:sz w:val="18"/>
          <w:szCs w:val="18"/>
        </w:rPr>
        <w:t xml:space="preserve"> </w:t>
      </w:r>
      <w:r w:rsidRPr="00145403">
        <w:rPr>
          <w:rFonts w:ascii="Arial" w:eastAsia="Arial" w:hAnsi="Arial" w:cs="Arial"/>
          <w:sz w:val="18"/>
          <w:szCs w:val="18"/>
        </w:rPr>
        <w:t>Répertorier</w:t>
      </w:r>
      <w:r w:rsidRPr="00145403">
        <w:rPr>
          <w:rFonts w:ascii="Arial" w:eastAsia="Arial" w:hAnsi="Arial" w:cs="Arial"/>
          <w:spacing w:val="34"/>
          <w:sz w:val="18"/>
          <w:szCs w:val="18"/>
        </w:rPr>
        <w:t xml:space="preserve"> </w:t>
      </w:r>
      <w:r w:rsidRPr="00145403">
        <w:rPr>
          <w:rFonts w:ascii="Arial" w:eastAsia="Arial" w:hAnsi="Arial" w:cs="Arial"/>
          <w:sz w:val="18"/>
          <w:szCs w:val="18"/>
        </w:rPr>
        <w:t>tous</w:t>
      </w:r>
      <w:r w:rsidRPr="00145403">
        <w:rPr>
          <w:rFonts w:ascii="Arial" w:eastAsia="Arial" w:hAnsi="Arial" w:cs="Arial"/>
          <w:spacing w:val="34"/>
          <w:sz w:val="18"/>
          <w:szCs w:val="18"/>
        </w:rPr>
        <w:t xml:space="preserve"> </w:t>
      </w:r>
      <w:r w:rsidRPr="00145403">
        <w:rPr>
          <w:rFonts w:ascii="Arial" w:eastAsia="Arial" w:hAnsi="Arial" w:cs="Arial"/>
          <w:sz w:val="18"/>
          <w:szCs w:val="18"/>
        </w:rPr>
        <w:t>les</w:t>
      </w:r>
      <w:r w:rsidRPr="00145403">
        <w:rPr>
          <w:rFonts w:ascii="Arial" w:eastAsia="Arial" w:hAnsi="Arial" w:cs="Arial"/>
          <w:spacing w:val="34"/>
          <w:sz w:val="18"/>
          <w:szCs w:val="18"/>
        </w:rPr>
        <w:t xml:space="preserve"> </w:t>
      </w:r>
      <w:r w:rsidRPr="00145403">
        <w:rPr>
          <w:rFonts w:ascii="Arial" w:eastAsia="Arial" w:hAnsi="Arial" w:cs="Arial"/>
          <w:sz w:val="18"/>
          <w:szCs w:val="18"/>
        </w:rPr>
        <w:t>facteurs</w:t>
      </w:r>
      <w:r w:rsidRPr="00145403">
        <w:rPr>
          <w:rFonts w:ascii="Arial" w:eastAsia="Arial" w:hAnsi="Arial" w:cs="Arial"/>
          <w:spacing w:val="34"/>
          <w:sz w:val="18"/>
          <w:szCs w:val="18"/>
        </w:rPr>
        <w:t xml:space="preserve"> </w:t>
      </w:r>
      <w:r w:rsidRPr="00145403">
        <w:rPr>
          <w:rFonts w:ascii="Arial" w:eastAsia="Arial" w:hAnsi="Arial" w:cs="Arial"/>
          <w:sz w:val="18"/>
          <w:szCs w:val="18"/>
        </w:rPr>
        <w:t>importants</w:t>
      </w:r>
      <w:r w:rsidRPr="00145403">
        <w:rPr>
          <w:rFonts w:ascii="Arial" w:eastAsia="Arial" w:hAnsi="Arial" w:cs="Arial"/>
          <w:spacing w:val="34"/>
          <w:sz w:val="18"/>
          <w:szCs w:val="18"/>
        </w:rPr>
        <w:t xml:space="preserve"> </w:t>
      </w:r>
      <w:r w:rsidRPr="00145403">
        <w:rPr>
          <w:rFonts w:ascii="Arial" w:eastAsia="Arial" w:hAnsi="Arial" w:cs="Arial"/>
          <w:sz w:val="18"/>
          <w:szCs w:val="18"/>
        </w:rPr>
        <w:t>qui</w:t>
      </w:r>
      <w:r w:rsidRPr="00145403">
        <w:rPr>
          <w:rFonts w:ascii="Arial" w:eastAsia="Arial" w:hAnsi="Arial" w:cs="Arial"/>
          <w:spacing w:val="34"/>
          <w:sz w:val="18"/>
          <w:szCs w:val="18"/>
        </w:rPr>
        <w:t xml:space="preserve"> </w:t>
      </w:r>
      <w:r w:rsidRPr="00145403">
        <w:rPr>
          <w:rFonts w:ascii="Arial" w:eastAsia="Arial" w:hAnsi="Arial" w:cs="Arial"/>
          <w:sz w:val="18"/>
          <w:szCs w:val="18"/>
        </w:rPr>
        <w:t>doivent</w:t>
      </w:r>
      <w:r w:rsidRPr="00145403">
        <w:rPr>
          <w:rFonts w:ascii="Arial" w:eastAsia="Arial" w:hAnsi="Arial" w:cs="Arial"/>
          <w:spacing w:val="34"/>
          <w:sz w:val="18"/>
          <w:szCs w:val="18"/>
        </w:rPr>
        <w:t xml:space="preserve"> </w:t>
      </w:r>
      <w:r w:rsidRPr="00145403">
        <w:rPr>
          <w:rFonts w:ascii="Arial" w:eastAsia="Arial" w:hAnsi="Arial" w:cs="Arial"/>
          <w:sz w:val="18"/>
          <w:szCs w:val="18"/>
        </w:rPr>
        <w:t>être</w:t>
      </w:r>
      <w:r w:rsidRPr="00145403">
        <w:rPr>
          <w:rFonts w:ascii="Arial" w:eastAsia="Arial" w:hAnsi="Arial" w:cs="Arial"/>
          <w:spacing w:val="34"/>
          <w:sz w:val="18"/>
          <w:szCs w:val="18"/>
        </w:rPr>
        <w:t xml:space="preserve"> </w:t>
      </w:r>
      <w:r w:rsidRPr="00145403">
        <w:rPr>
          <w:rFonts w:ascii="Arial" w:eastAsia="Arial" w:hAnsi="Arial" w:cs="Arial"/>
          <w:sz w:val="18"/>
          <w:szCs w:val="18"/>
        </w:rPr>
        <w:t>pris</w:t>
      </w:r>
      <w:r w:rsidRPr="00145403">
        <w:rPr>
          <w:rFonts w:ascii="Arial" w:eastAsia="Arial" w:hAnsi="Arial" w:cs="Arial"/>
          <w:spacing w:val="34"/>
          <w:sz w:val="18"/>
          <w:szCs w:val="18"/>
        </w:rPr>
        <w:t xml:space="preserve"> </w:t>
      </w:r>
      <w:r w:rsidRPr="00145403">
        <w:rPr>
          <w:rFonts w:ascii="Arial" w:eastAsia="Arial" w:hAnsi="Arial" w:cs="Arial"/>
          <w:sz w:val="18"/>
          <w:szCs w:val="18"/>
        </w:rPr>
        <w:t>en compte,</w:t>
      </w:r>
      <w:r w:rsidRPr="00145403">
        <w:rPr>
          <w:rFonts w:ascii="Arial" w:eastAsia="Arial" w:hAnsi="Arial" w:cs="Arial"/>
          <w:spacing w:val="-10"/>
          <w:sz w:val="18"/>
          <w:szCs w:val="18"/>
        </w:rPr>
        <w:t xml:space="preserve"> </w:t>
      </w:r>
      <w:r w:rsidRPr="00145403">
        <w:rPr>
          <w:rFonts w:ascii="Arial" w:eastAsia="Arial" w:hAnsi="Arial" w:cs="Arial"/>
          <w:sz w:val="18"/>
          <w:szCs w:val="18"/>
        </w:rPr>
        <w:t>concernant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i/>
          <w:sz w:val="18"/>
          <w:szCs w:val="18"/>
        </w:rPr>
        <w:t>zones</w:t>
      </w:r>
      <w:r w:rsidRPr="00145403">
        <w:rPr>
          <w:rFonts w:ascii="Arial" w:eastAsia="Arial" w:hAnsi="Arial" w:cs="Arial"/>
          <w:i/>
          <w:spacing w:val="-10"/>
          <w:sz w:val="18"/>
          <w:szCs w:val="18"/>
        </w:rPr>
        <w:t xml:space="preserve"> </w:t>
      </w:r>
      <w:r w:rsidRPr="00145403">
        <w:rPr>
          <w:rFonts w:ascii="Arial" w:eastAsia="Arial" w:hAnsi="Arial" w:cs="Arial"/>
          <w:sz w:val="18"/>
          <w:szCs w:val="18"/>
        </w:rPr>
        <w:t>limitrophes</w:t>
      </w:r>
      <w:r w:rsidRPr="00145403">
        <w:rPr>
          <w:rFonts w:ascii="Arial" w:eastAsia="Arial" w:hAnsi="Arial" w:cs="Arial"/>
          <w:spacing w:val="-10"/>
          <w:sz w:val="18"/>
          <w:szCs w:val="18"/>
        </w:rPr>
        <w:t xml:space="preserve"> </w:t>
      </w:r>
      <w:r w:rsidRPr="00145403">
        <w:rPr>
          <w:rFonts w:ascii="Arial" w:eastAsia="Arial" w:hAnsi="Arial" w:cs="Arial"/>
          <w:sz w:val="18"/>
          <w:szCs w:val="18"/>
        </w:rPr>
        <w:t>(par</w:t>
      </w:r>
      <w:r w:rsidRPr="00145403">
        <w:rPr>
          <w:rFonts w:ascii="Arial" w:eastAsia="Arial" w:hAnsi="Arial" w:cs="Arial"/>
          <w:spacing w:val="-10"/>
          <w:sz w:val="18"/>
          <w:szCs w:val="18"/>
        </w:rPr>
        <w:t xml:space="preserve"> </w:t>
      </w:r>
      <w:r w:rsidRPr="00145403">
        <w:rPr>
          <w:rFonts w:ascii="Arial" w:eastAsia="Arial" w:hAnsi="Arial" w:cs="Arial"/>
          <w:sz w:val="18"/>
          <w:szCs w:val="18"/>
        </w:rPr>
        <w:t>exemple,</w:t>
      </w:r>
      <w:r w:rsidRPr="00145403">
        <w:rPr>
          <w:rFonts w:ascii="Arial" w:eastAsia="Arial" w:hAnsi="Arial" w:cs="Arial"/>
          <w:spacing w:val="-10"/>
          <w:sz w:val="18"/>
          <w:szCs w:val="18"/>
        </w:rPr>
        <w:t xml:space="preserve"> </w:t>
      </w:r>
      <w:r w:rsidRPr="00145403">
        <w:rPr>
          <w:rFonts w:ascii="Arial" w:eastAsia="Arial" w:hAnsi="Arial" w:cs="Arial"/>
          <w:sz w:val="18"/>
          <w:szCs w:val="18"/>
        </w:rPr>
        <w:t>étendue</w:t>
      </w:r>
      <w:r w:rsidRPr="00145403">
        <w:rPr>
          <w:rFonts w:ascii="Arial" w:eastAsia="Arial" w:hAnsi="Arial" w:cs="Arial"/>
          <w:spacing w:val="-10"/>
          <w:sz w:val="18"/>
          <w:szCs w:val="18"/>
        </w:rPr>
        <w:t xml:space="preserve"> </w:t>
      </w:r>
      <w:r w:rsidRPr="00145403">
        <w:rPr>
          <w:rFonts w:ascii="Arial" w:eastAsia="Arial" w:hAnsi="Arial" w:cs="Arial"/>
          <w:sz w:val="18"/>
          <w:szCs w:val="18"/>
        </w:rPr>
        <w:t>du</w:t>
      </w:r>
      <w:r w:rsidRPr="00145403">
        <w:rPr>
          <w:rFonts w:ascii="Arial" w:eastAsia="Arial" w:hAnsi="Arial" w:cs="Arial"/>
          <w:spacing w:val="-10"/>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Pr="00145403">
        <w:rPr>
          <w:rFonts w:ascii="Arial" w:eastAsia="Arial" w:hAnsi="Arial" w:cs="Arial"/>
          <w:sz w:val="18"/>
          <w:szCs w:val="18"/>
        </w:rPr>
        <w:t>distance</w:t>
      </w:r>
      <w:r w:rsidRPr="00145403">
        <w:rPr>
          <w:rFonts w:ascii="Arial" w:eastAsia="Arial" w:hAnsi="Arial" w:cs="Arial"/>
          <w:spacing w:val="-10"/>
          <w:sz w:val="18"/>
          <w:szCs w:val="18"/>
        </w:rPr>
        <w:t xml:space="preserve"> </w:t>
      </w:r>
      <w:r w:rsidRPr="00145403">
        <w:rPr>
          <w:rFonts w:ascii="Arial" w:eastAsia="Arial" w:hAnsi="Arial" w:cs="Arial"/>
          <w:sz w:val="18"/>
          <w:szCs w:val="18"/>
        </w:rPr>
        <w:t xml:space="preserve">séparant la frontière et les </w:t>
      </w:r>
      <w:r w:rsidRPr="00145403">
        <w:rPr>
          <w:rFonts w:ascii="Arial" w:eastAsia="Arial" w:hAnsi="Arial" w:cs="Arial"/>
          <w:i/>
          <w:sz w:val="18"/>
          <w:szCs w:val="18"/>
        </w:rPr>
        <w:t xml:space="preserve">troupeaux </w:t>
      </w:r>
      <w:r w:rsidRPr="00145403">
        <w:rPr>
          <w:rFonts w:ascii="Arial" w:eastAsia="Arial" w:hAnsi="Arial" w:cs="Arial"/>
          <w:sz w:val="18"/>
          <w:szCs w:val="18"/>
        </w:rPr>
        <w:t>ou les animaux affectés). Décrire les activités de coordination, de collaboration</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d'échange</w:t>
      </w:r>
      <w:r w:rsidRPr="00145403">
        <w:rPr>
          <w:rFonts w:ascii="Arial" w:eastAsia="Arial" w:hAnsi="Arial" w:cs="Arial"/>
          <w:spacing w:val="-2"/>
          <w:sz w:val="18"/>
          <w:szCs w:val="18"/>
        </w:rPr>
        <w:t xml:space="preserve"> </w:t>
      </w:r>
      <w:r w:rsidRPr="00145403">
        <w:rPr>
          <w:rFonts w:ascii="Arial" w:eastAsia="Arial" w:hAnsi="Arial" w:cs="Arial"/>
          <w:sz w:val="18"/>
          <w:szCs w:val="18"/>
        </w:rPr>
        <w:t>d'information</w:t>
      </w:r>
      <w:r w:rsidRPr="00145403">
        <w:rPr>
          <w:rFonts w:ascii="Arial" w:eastAsia="Arial" w:hAnsi="Arial" w:cs="Arial"/>
          <w:spacing w:val="-2"/>
          <w:sz w:val="18"/>
          <w:szCs w:val="18"/>
        </w:rPr>
        <w:t xml:space="preserve"> </w:t>
      </w:r>
      <w:r w:rsidRPr="00145403">
        <w:rPr>
          <w:rFonts w:ascii="Arial" w:eastAsia="Arial" w:hAnsi="Arial" w:cs="Arial"/>
          <w:sz w:val="18"/>
          <w:szCs w:val="18"/>
        </w:rPr>
        <w:t>avec</w:t>
      </w:r>
      <w:r w:rsidRPr="00145403">
        <w:rPr>
          <w:rFonts w:ascii="Arial" w:eastAsia="Arial" w:hAnsi="Arial" w:cs="Arial"/>
          <w:spacing w:val="-2"/>
          <w:sz w:val="18"/>
          <w:szCs w:val="18"/>
        </w:rPr>
        <w:t xml:space="preserve"> </w:t>
      </w:r>
      <w:r w:rsidRPr="00145403">
        <w:rPr>
          <w:rFonts w:ascii="Arial" w:eastAsia="Arial" w:hAnsi="Arial" w:cs="Arial"/>
          <w:sz w:val="18"/>
          <w:szCs w:val="18"/>
        </w:rPr>
        <w:t>d'autres</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d'autres</w:t>
      </w:r>
      <w:r w:rsidRPr="00145403">
        <w:rPr>
          <w:rFonts w:ascii="Arial" w:eastAsia="Arial" w:hAnsi="Arial" w:cs="Arial"/>
          <w:spacing w:val="-2"/>
          <w:sz w:val="18"/>
          <w:szCs w:val="18"/>
        </w:rPr>
        <w:t xml:space="preserve"> </w:t>
      </w:r>
      <w:r w:rsidRPr="00145403">
        <w:rPr>
          <w:rFonts w:ascii="Arial" w:eastAsia="Arial" w:hAnsi="Arial" w:cs="Arial"/>
          <w:i/>
          <w:sz w:val="18"/>
          <w:szCs w:val="18"/>
        </w:rPr>
        <w:t>zones</w:t>
      </w:r>
      <w:r w:rsidRPr="00145403">
        <w:rPr>
          <w:rFonts w:ascii="Arial" w:eastAsia="Arial" w:hAnsi="Arial" w:cs="Arial"/>
          <w:i/>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même</w:t>
      </w:r>
      <w:r w:rsidRPr="00145403">
        <w:rPr>
          <w:rFonts w:ascii="Arial" w:eastAsia="Arial" w:hAnsi="Arial" w:cs="Arial"/>
          <w:spacing w:val="-2"/>
          <w:sz w:val="18"/>
          <w:szCs w:val="18"/>
        </w:rPr>
        <w:t xml:space="preserve"> </w:t>
      </w:r>
      <w:r w:rsidRPr="00145403">
        <w:rPr>
          <w:rFonts w:ascii="Arial" w:eastAsia="Arial" w:hAnsi="Arial" w:cs="Arial"/>
          <w:sz w:val="18"/>
          <w:szCs w:val="18"/>
        </w:rPr>
        <w:t>région</w:t>
      </w:r>
      <w:r w:rsidRPr="00145403">
        <w:rPr>
          <w:rFonts w:ascii="Arial" w:eastAsia="Arial" w:hAnsi="Arial" w:cs="Arial"/>
          <w:spacing w:val="-2"/>
          <w:sz w:val="18"/>
          <w:szCs w:val="18"/>
        </w:rPr>
        <w:t xml:space="preserve"> </w:t>
      </w:r>
      <w:r w:rsidRPr="00145403">
        <w:rPr>
          <w:rFonts w:ascii="Arial" w:eastAsia="Arial" w:hAnsi="Arial" w:cs="Arial"/>
          <w:sz w:val="18"/>
          <w:szCs w:val="18"/>
        </w:rPr>
        <w:t>ou</w:t>
      </w:r>
      <w:r w:rsidRPr="00145403">
        <w:rPr>
          <w:rFonts w:ascii="Arial" w:eastAsia="Arial" w:hAnsi="Arial" w:cs="Arial"/>
          <w:spacing w:val="-2"/>
          <w:sz w:val="18"/>
          <w:szCs w:val="18"/>
        </w:rPr>
        <w:t xml:space="preserve"> </w:t>
      </w:r>
      <w:r w:rsidRPr="00145403">
        <w:rPr>
          <w:rFonts w:ascii="Arial" w:eastAsia="Arial" w:hAnsi="Arial" w:cs="Arial"/>
          <w:sz w:val="18"/>
          <w:szCs w:val="18"/>
        </w:rPr>
        <w:t>du même écosystème.</w:t>
      </w:r>
    </w:p>
    <w:p w14:paraId="09CCBCDF" w14:textId="77777777" w:rsidR="00052407" w:rsidRPr="00145403" w:rsidRDefault="00052407" w:rsidP="00052407">
      <w:pPr>
        <w:spacing w:after="240" w:line="255" w:lineRule="auto"/>
        <w:ind w:left="1276"/>
        <w:jc w:val="both"/>
        <w:rPr>
          <w:rFonts w:ascii="Arial" w:eastAsia="Arial" w:hAnsi="Arial" w:cs="Arial"/>
          <w:sz w:val="18"/>
          <w:szCs w:val="18"/>
        </w:rPr>
      </w:pP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pays</w:t>
      </w:r>
      <w:r w:rsidRPr="00145403">
        <w:rPr>
          <w:rFonts w:ascii="Arial" w:eastAsia="Arial" w:hAnsi="Arial" w:cs="Arial"/>
          <w:spacing w:val="-1"/>
          <w:sz w:val="18"/>
          <w:szCs w:val="18"/>
        </w:rPr>
        <w:t xml:space="preserve"> </w:t>
      </w:r>
      <w:r w:rsidRPr="00145403">
        <w:rPr>
          <w:rFonts w:ascii="Arial" w:eastAsia="Arial" w:hAnsi="Arial" w:cs="Arial"/>
          <w:sz w:val="18"/>
          <w:szCs w:val="18"/>
        </w:rPr>
        <w:t>compte-t-il</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i/>
          <w:sz w:val="18"/>
          <w:szCs w:val="18"/>
        </w:rPr>
        <w:t>zones</w:t>
      </w:r>
      <w:r w:rsidRPr="00145403">
        <w:rPr>
          <w:rFonts w:ascii="Arial" w:eastAsia="Arial" w:hAnsi="Arial" w:cs="Arial"/>
          <w:i/>
          <w:spacing w:val="-1"/>
          <w:sz w:val="18"/>
          <w:szCs w:val="18"/>
        </w:rPr>
        <w:t xml:space="preserve"> </w:t>
      </w:r>
      <w:r w:rsidRPr="00145403">
        <w:rPr>
          <w:rFonts w:ascii="Arial" w:eastAsia="Arial" w:hAnsi="Arial" w:cs="Arial"/>
          <w:i/>
          <w:sz w:val="18"/>
          <w:szCs w:val="18"/>
        </w:rPr>
        <w:t>de</w:t>
      </w:r>
      <w:r w:rsidRPr="00145403">
        <w:rPr>
          <w:rFonts w:ascii="Arial" w:eastAsia="Arial" w:hAnsi="Arial" w:cs="Arial"/>
          <w:i/>
          <w:spacing w:val="-1"/>
          <w:sz w:val="18"/>
          <w:szCs w:val="18"/>
        </w:rPr>
        <w:t xml:space="preserve"> </w:t>
      </w:r>
      <w:r w:rsidRPr="00145403">
        <w:rPr>
          <w:rFonts w:ascii="Arial" w:eastAsia="Arial" w:hAnsi="Arial" w:cs="Arial"/>
          <w:i/>
          <w:sz w:val="18"/>
          <w:szCs w:val="18"/>
        </w:rPr>
        <w:t>protection</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1"/>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
          <w:sz w:val="18"/>
          <w:szCs w:val="18"/>
        </w:rPr>
        <w:t xml:space="preserve"> </w:t>
      </w:r>
      <w:r w:rsidRPr="00145403">
        <w:rPr>
          <w:rFonts w:ascii="Arial" w:eastAsia="Arial" w:hAnsi="Arial" w:cs="Arial"/>
          <w:sz w:val="18"/>
          <w:szCs w:val="18"/>
        </w:rPr>
        <w:t>sur les mesures appliquées (par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accrue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contrôle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densité</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espèces sensibles), et joindre une carte géoréférencée de ces </w:t>
      </w:r>
      <w:r w:rsidRPr="00145403">
        <w:rPr>
          <w:rFonts w:ascii="Arial" w:eastAsia="Arial" w:hAnsi="Arial" w:cs="Arial"/>
          <w:i/>
          <w:sz w:val="18"/>
          <w:szCs w:val="18"/>
        </w:rPr>
        <w:t>zones</w:t>
      </w:r>
      <w:r w:rsidRPr="00145403">
        <w:rPr>
          <w:rFonts w:ascii="Arial" w:eastAsia="Arial" w:hAnsi="Arial" w:cs="Arial"/>
          <w:sz w:val="18"/>
          <w:szCs w:val="18"/>
        </w:rPr>
        <w:t>.</w:t>
      </w:r>
    </w:p>
    <w:p w14:paraId="0E766000" w14:textId="433AA0BF" w:rsidR="00052407" w:rsidRPr="00145403" w:rsidRDefault="00052407" w:rsidP="00052407">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mesures</w:t>
      </w:r>
      <w:r w:rsidRPr="00145403">
        <w:rPr>
          <w:rFonts w:ascii="Arial" w:eastAsia="Arial" w:hAnsi="Arial" w:cs="Arial"/>
          <w:spacing w:val="-5"/>
          <w:sz w:val="18"/>
          <w:szCs w:val="18"/>
        </w:rPr>
        <w:t xml:space="preserve"> </w:t>
      </w:r>
      <w:r w:rsidRPr="00145403">
        <w:rPr>
          <w:rFonts w:ascii="Arial" w:eastAsia="Arial" w:hAnsi="Arial" w:cs="Arial"/>
          <w:sz w:val="18"/>
          <w:szCs w:val="18"/>
        </w:rPr>
        <w:t>mises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œuvre</w:t>
      </w:r>
      <w:r w:rsidRPr="00145403">
        <w:rPr>
          <w:rFonts w:ascii="Arial" w:eastAsia="Arial" w:hAnsi="Arial" w:cs="Arial"/>
          <w:spacing w:val="-5"/>
          <w:sz w:val="18"/>
          <w:szCs w:val="18"/>
        </w:rPr>
        <w:t xml:space="preserve"> </w:t>
      </w:r>
      <w:r w:rsidRPr="00145403">
        <w:rPr>
          <w:rFonts w:ascii="Arial" w:eastAsia="Arial" w:hAnsi="Arial" w:cs="Arial"/>
          <w:sz w:val="18"/>
          <w:szCs w:val="18"/>
        </w:rPr>
        <w:t>pour</w:t>
      </w:r>
      <w:r w:rsidRPr="00145403">
        <w:rPr>
          <w:rFonts w:ascii="Arial" w:eastAsia="Arial" w:hAnsi="Arial" w:cs="Arial"/>
          <w:spacing w:val="-5"/>
          <w:sz w:val="18"/>
          <w:szCs w:val="18"/>
        </w:rPr>
        <w:t xml:space="preserve"> </w:t>
      </w:r>
      <w:r w:rsidRPr="00145403">
        <w:rPr>
          <w:rFonts w:ascii="Arial" w:eastAsia="Arial" w:hAnsi="Arial" w:cs="Arial"/>
          <w:sz w:val="18"/>
          <w:szCs w:val="18"/>
        </w:rPr>
        <w:t>prévenir</w:t>
      </w:r>
      <w:r w:rsidRPr="00145403">
        <w:rPr>
          <w:rFonts w:ascii="Arial" w:eastAsia="Arial" w:hAnsi="Arial" w:cs="Arial"/>
          <w:spacing w:val="-5"/>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5"/>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l'agent</w:t>
      </w:r>
      <w:r w:rsidRPr="00145403">
        <w:rPr>
          <w:rFonts w:ascii="Arial" w:eastAsia="Arial" w:hAnsi="Arial" w:cs="Arial"/>
          <w:spacing w:val="-5"/>
          <w:sz w:val="18"/>
          <w:szCs w:val="18"/>
        </w:rPr>
        <w:t xml:space="preserve"> </w:t>
      </w:r>
      <w:r w:rsidRPr="00145403">
        <w:rPr>
          <w:rFonts w:ascii="Arial" w:eastAsia="Arial" w:hAnsi="Arial" w:cs="Arial"/>
          <w:sz w:val="18"/>
          <w:szCs w:val="18"/>
        </w:rPr>
        <w:t>pathogène,</w:t>
      </w:r>
      <w:r w:rsidRPr="00145403">
        <w:rPr>
          <w:rFonts w:ascii="Arial" w:eastAsia="Arial" w:hAnsi="Arial" w:cs="Arial"/>
          <w:spacing w:val="-5"/>
          <w:sz w:val="18"/>
          <w:szCs w:val="18"/>
        </w:rPr>
        <w:t xml:space="preserve"> </w:t>
      </w:r>
      <w:r w:rsidRPr="00145403">
        <w:rPr>
          <w:rFonts w:ascii="Arial" w:eastAsia="Arial" w:hAnsi="Arial" w:cs="Arial"/>
          <w:sz w:val="18"/>
          <w:szCs w:val="18"/>
        </w:rPr>
        <w:t>en prenant</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compte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barrières</w:t>
      </w:r>
      <w:r w:rsidRPr="00145403">
        <w:rPr>
          <w:rFonts w:ascii="Arial" w:eastAsia="Arial" w:hAnsi="Arial" w:cs="Arial"/>
          <w:spacing w:val="-4"/>
          <w:sz w:val="18"/>
          <w:szCs w:val="18"/>
        </w:rPr>
        <w:t xml:space="preserve"> </w:t>
      </w:r>
      <w:r w:rsidRPr="00145403">
        <w:rPr>
          <w:rFonts w:ascii="Arial" w:eastAsia="Arial" w:hAnsi="Arial" w:cs="Arial"/>
          <w:sz w:val="18"/>
          <w:szCs w:val="18"/>
        </w:rPr>
        <w:t>physiques</w:t>
      </w:r>
      <w:r w:rsidRPr="00145403">
        <w:rPr>
          <w:rFonts w:ascii="Arial" w:eastAsia="Arial" w:hAnsi="Arial" w:cs="Arial"/>
          <w:spacing w:val="-4"/>
          <w:sz w:val="18"/>
          <w:szCs w:val="18"/>
        </w:rPr>
        <w:t xml:space="preserve"> </w:t>
      </w:r>
      <w:r w:rsidRPr="00145403">
        <w:rPr>
          <w:rFonts w:ascii="Arial" w:eastAsia="Arial" w:hAnsi="Arial" w:cs="Arial"/>
          <w:sz w:val="18"/>
          <w:szCs w:val="18"/>
        </w:rPr>
        <w:t>ou</w:t>
      </w:r>
      <w:r w:rsidRPr="00145403">
        <w:rPr>
          <w:rFonts w:ascii="Arial" w:eastAsia="Arial" w:hAnsi="Arial" w:cs="Arial"/>
          <w:spacing w:val="-4"/>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4"/>
          <w:sz w:val="18"/>
          <w:szCs w:val="18"/>
        </w:rPr>
        <w:t xml:space="preserve"> </w:t>
      </w:r>
      <w:r w:rsidRPr="00145403">
        <w:rPr>
          <w:rFonts w:ascii="Arial" w:eastAsia="Arial" w:hAnsi="Arial" w:cs="Arial"/>
          <w:sz w:val="18"/>
          <w:szCs w:val="18"/>
        </w:rPr>
        <w:t>Détailler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mesures</w:t>
      </w:r>
      <w:r w:rsidRPr="00145403">
        <w:rPr>
          <w:rFonts w:ascii="Arial" w:eastAsia="Arial" w:hAnsi="Arial" w:cs="Arial"/>
          <w:spacing w:val="-4"/>
          <w:sz w:val="18"/>
          <w:szCs w:val="18"/>
        </w:rPr>
        <w:t xml:space="preserve"> </w:t>
      </w:r>
      <w:r w:rsidRPr="00145403">
        <w:rPr>
          <w:rFonts w:ascii="Arial" w:eastAsia="Arial" w:hAnsi="Arial" w:cs="Arial"/>
          <w:sz w:val="18"/>
          <w:szCs w:val="18"/>
        </w:rPr>
        <w:t>appliquées</w:t>
      </w:r>
      <w:r w:rsidRPr="00145403">
        <w:rPr>
          <w:rFonts w:ascii="Arial" w:eastAsia="Arial" w:hAnsi="Arial" w:cs="Arial"/>
          <w:spacing w:val="-4"/>
          <w:sz w:val="18"/>
          <w:szCs w:val="18"/>
        </w:rPr>
        <w:t xml:space="preserve"> </w:t>
      </w:r>
      <w:r w:rsidRPr="00145403">
        <w:rPr>
          <w:rFonts w:ascii="Arial" w:eastAsia="Arial" w:hAnsi="Arial" w:cs="Arial"/>
          <w:sz w:val="18"/>
          <w:szCs w:val="18"/>
        </w:rPr>
        <w:t>afin</w:t>
      </w:r>
      <w:r w:rsidRPr="00145403">
        <w:rPr>
          <w:rFonts w:ascii="Arial" w:eastAsia="Arial" w:hAnsi="Arial" w:cs="Arial"/>
          <w:spacing w:val="-4"/>
          <w:sz w:val="18"/>
          <w:szCs w:val="18"/>
        </w:rPr>
        <w:t xml:space="preserve"> </w:t>
      </w:r>
      <w:r w:rsidRPr="00145403">
        <w:rPr>
          <w:rFonts w:ascii="Arial" w:eastAsia="Arial" w:hAnsi="Arial" w:cs="Arial"/>
          <w:sz w:val="18"/>
          <w:szCs w:val="18"/>
        </w:rPr>
        <w:t>de prévenir la diffusion de l'agent pathogène à l'intérieur du pays ou de la</w:t>
      </w:r>
      <w:r w:rsidRPr="00145403">
        <w:rPr>
          <w:rFonts w:ascii="Arial" w:eastAsia="Arial" w:hAnsi="Arial" w:cs="Arial"/>
          <w:spacing w:val="1"/>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 xml:space="preserve">. </w:t>
      </w:r>
      <w:r w:rsidR="007A2CBB" w:rsidRPr="009158F9">
        <w:rPr>
          <w:rFonts w:ascii="Arial" w:hAnsi="Arial" w:cs="Arial"/>
          <w:sz w:val="18"/>
          <w:szCs w:val="18"/>
        </w:rPr>
        <w:t>Apporter la</w:t>
      </w:r>
      <w:r w:rsidRPr="00145403">
        <w:rPr>
          <w:rFonts w:ascii="Arial" w:eastAsia="Arial" w:hAnsi="Arial" w:cs="Arial"/>
          <w:sz w:val="18"/>
          <w:szCs w:val="18"/>
        </w:rPr>
        <w:t xml:space="preserve">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w:t>
      </w:r>
      <w:r w:rsidRPr="00145403">
        <w:rPr>
          <w:rFonts w:ascii="Arial" w:eastAsia="Arial" w:hAnsi="Arial" w:cs="Arial"/>
          <w:spacing w:val="1"/>
          <w:sz w:val="18"/>
          <w:szCs w:val="18"/>
        </w:rPr>
        <w:t xml:space="preserve"> </w:t>
      </w:r>
      <w:r w:rsidRPr="00145403">
        <w:rPr>
          <w:rFonts w:ascii="Arial" w:eastAsia="Arial" w:hAnsi="Arial" w:cs="Arial"/>
          <w:i/>
          <w:sz w:val="18"/>
          <w:szCs w:val="18"/>
        </w:rPr>
        <w:t>sécurité biologique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d'hygiène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 </w:t>
      </w:r>
      <w:r w:rsidRPr="00145403">
        <w:rPr>
          <w:rFonts w:ascii="Arial" w:eastAsia="Arial" w:hAnsi="Arial" w:cs="Arial"/>
          <w:i/>
          <w:sz w:val="18"/>
          <w:szCs w:val="18"/>
        </w:rPr>
        <w:t>désinfection</w:t>
      </w:r>
      <w:r w:rsidRPr="00145403">
        <w:rPr>
          <w:rFonts w:ascii="Arial" w:eastAsia="Arial" w:hAnsi="Arial" w:cs="Arial"/>
          <w:i/>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points</w:t>
      </w:r>
      <w:r w:rsidRPr="00145403">
        <w:rPr>
          <w:rFonts w:ascii="Arial" w:eastAsia="Arial" w:hAnsi="Arial" w:cs="Arial"/>
          <w:spacing w:val="-5"/>
          <w:sz w:val="18"/>
          <w:szCs w:val="18"/>
        </w:rPr>
        <w:t xml:space="preserve"> </w:t>
      </w:r>
      <w:r w:rsidRPr="00145403">
        <w:rPr>
          <w:rFonts w:ascii="Arial" w:eastAsia="Arial" w:hAnsi="Arial" w:cs="Arial"/>
          <w:sz w:val="18"/>
          <w:szCs w:val="18"/>
        </w:rPr>
        <w:t>clés</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sz w:val="18"/>
          <w:szCs w:val="18"/>
        </w:rPr>
        <w:t>réseaux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production</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commercialisation</w:t>
      </w:r>
      <w:r w:rsidRPr="00145403">
        <w:rPr>
          <w:rFonts w:ascii="Arial" w:eastAsia="Arial" w:hAnsi="Arial" w:cs="Arial"/>
          <w:spacing w:val="-5"/>
          <w:sz w:val="18"/>
          <w:szCs w:val="18"/>
        </w:rPr>
        <w:t xml:space="preserve"> </w:t>
      </w:r>
      <w:r w:rsidRPr="00145403">
        <w:rPr>
          <w:rFonts w:ascii="Arial" w:eastAsia="Arial" w:hAnsi="Arial" w:cs="Arial"/>
          <w:sz w:val="18"/>
          <w:szCs w:val="18"/>
        </w:rPr>
        <w:t>(généralement</w:t>
      </w:r>
      <w:r w:rsidRPr="00145403">
        <w:rPr>
          <w:rFonts w:ascii="Arial" w:eastAsia="Arial" w:hAnsi="Arial" w:cs="Arial"/>
          <w:spacing w:val="-5"/>
          <w:sz w:val="18"/>
          <w:szCs w:val="18"/>
        </w:rPr>
        <w:t xml:space="preserve"> </w:t>
      </w:r>
      <w:r w:rsidRPr="00145403">
        <w:rPr>
          <w:rFonts w:ascii="Arial" w:eastAsia="Arial" w:hAnsi="Arial" w:cs="Arial"/>
          <w:sz w:val="18"/>
          <w:szCs w:val="18"/>
        </w:rPr>
        <w:t>lors</w:t>
      </w:r>
      <w:r w:rsidRPr="00145403">
        <w:rPr>
          <w:rFonts w:ascii="Arial" w:eastAsia="Arial" w:hAnsi="Arial" w:cs="Arial"/>
          <w:spacing w:val="-5"/>
          <w:sz w:val="18"/>
          <w:szCs w:val="18"/>
        </w:rPr>
        <w:t xml:space="preserve"> </w:t>
      </w:r>
      <w:r w:rsidRPr="00145403">
        <w:rPr>
          <w:rFonts w:ascii="Arial" w:eastAsia="Arial" w:hAnsi="Arial" w:cs="Arial"/>
          <w:sz w:val="18"/>
          <w:szCs w:val="18"/>
        </w:rPr>
        <w:t>des mouvements et de la commercialisation des animaux dans le pays ou dans la région).</w:t>
      </w:r>
    </w:p>
    <w:p w14:paraId="6E4DA12F" w14:textId="77777777" w:rsidR="00052407" w:rsidRPr="00145403" w:rsidRDefault="00052407" w:rsidP="00052407">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Quelles</w:t>
      </w:r>
      <w:r w:rsidRPr="00145403">
        <w:rPr>
          <w:rFonts w:ascii="Arial" w:eastAsia="Arial" w:hAnsi="Arial" w:cs="Arial"/>
          <w:spacing w:val="18"/>
          <w:sz w:val="18"/>
          <w:szCs w:val="18"/>
        </w:rPr>
        <w:t xml:space="preserve"> </w:t>
      </w:r>
      <w:r w:rsidRPr="00145403">
        <w:rPr>
          <w:rFonts w:ascii="Arial" w:eastAsia="Arial" w:hAnsi="Arial" w:cs="Arial"/>
          <w:sz w:val="18"/>
          <w:szCs w:val="18"/>
        </w:rPr>
        <w:t>sont</w:t>
      </w:r>
      <w:r w:rsidRPr="00145403">
        <w:rPr>
          <w:rFonts w:ascii="Arial" w:eastAsia="Arial" w:hAnsi="Arial" w:cs="Arial"/>
          <w:spacing w:val="18"/>
          <w:sz w:val="18"/>
          <w:szCs w:val="18"/>
        </w:rPr>
        <w:t xml:space="preserve"> </w:t>
      </w:r>
      <w:r w:rsidRPr="00145403">
        <w:rPr>
          <w:rFonts w:ascii="Arial" w:eastAsia="Arial" w:hAnsi="Arial" w:cs="Arial"/>
          <w:sz w:val="18"/>
          <w:szCs w:val="18"/>
        </w:rPr>
        <w:t>les</w:t>
      </w:r>
      <w:r w:rsidRPr="00145403">
        <w:rPr>
          <w:rFonts w:ascii="Arial" w:eastAsia="Arial" w:hAnsi="Arial" w:cs="Arial"/>
          <w:spacing w:val="18"/>
          <w:sz w:val="18"/>
          <w:szCs w:val="18"/>
        </w:rPr>
        <w:t xml:space="preserve"> </w:t>
      </w:r>
      <w:r w:rsidRPr="00145403">
        <w:rPr>
          <w:rFonts w:ascii="Arial" w:eastAsia="Arial" w:hAnsi="Arial" w:cs="Arial"/>
          <w:sz w:val="18"/>
          <w:szCs w:val="18"/>
        </w:rPr>
        <w:t>mesures</w:t>
      </w:r>
      <w:r w:rsidRPr="00145403">
        <w:rPr>
          <w:rFonts w:ascii="Arial" w:eastAsia="Arial" w:hAnsi="Arial" w:cs="Arial"/>
          <w:spacing w:val="18"/>
          <w:sz w:val="18"/>
          <w:szCs w:val="18"/>
        </w:rPr>
        <w:t xml:space="preserve"> </w:t>
      </w:r>
      <w:r w:rsidRPr="00145403">
        <w:rPr>
          <w:rFonts w:ascii="Arial" w:eastAsia="Arial" w:hAnsi="Arial" w:cs="Arial"/>
          <w:sz w:val="18"/>
          <w:szCs w:val="18"/>
        </w:rPr>
        <w:t>prises</w:t>
      </w:r>
      <w:r w:rsidRPr="00145403">
        <w:rPr>
          <w:rFonts w:ascii="Arial" w:eastAsia="Arial" w:hAnsi="Arial" w:cs="Arial"/>
          <w:spacing w:val="18"/>
          <w:sz w:val="18"/>
          <w:szCs w:val="18"/>
        </w:rPr>
        <w:t xml:space="preserve"> </w:t>
      </w:r>
      <w:r w:rsidRPr="00145403">
        <w:rPr>
          <w:rFonts w:ascii="Arial" w:eastAsia="Arial" w:hAnsi="Arial" w:cs="Arial"/>
          <w:sz w:val="18"/>
          <w:szCs w:val="18"/>
        </w:rPr>
        <w:t>pour</w:t>
      </w:r>
      <w:r w:rsidRPr="00145403">
        <w:rPr>
          <w:rFonts w:ascii="Arial" w:eastAsia="Arial" w:hAnsi="Arial" w:cs="Arial"/>
          <w:spacing w:val="18"/>
          <w:sz w:val="18"/>
          <w:szCs w:val="18"/>
        </w:rPr>
        <w:t xml:space="preserve"> </w:t>
      </w:r>
      <w:r w:rsidRPr="00145403">
        <w:rPr>
          <w:rFonts w:ascii="Arial" w:eastAsia="Arial" w:hAnsi="Arial" w:cs="Arial"/>
          <w:sz w:val="18"/>
          <w:szCs w:val="18"/>
        </w:rPr>
        <w:t>limiter</w:t>
      </w:r>
      <w:r w:rsidRPr="00145403">
        <w:rPr>
          <w:rFonts w:ascii="Arial" w:eastAsia="Arial" w:hAnsi="Arial" w:cs="Arial"/>
          <w:spacing w:val="18"/>
          <w:sz w:val="18"/>
          <w:szCs w:val="18"/>
        </w:rPr>
        <w:t xml:space="preserve"> </w:t>
      </w:r>
      <w:r w:rsidRPr="00145403">
        <w:rPr>
          <w:rFonts w:ascii="Arial" w:eastAsia="Arial" w:hAnsi="Arial" w:cs="Arial"/>
          <w:sz w:val="18"/>
          <w:szCs w:val="18"/>
        </w:rPr>
        <w:t>l'accès</w:t>
      </w:r>
      <w:r w:rsidRPr="00145403">
        <w:rPr>
          <w:rFonts w:ascii="Arial" w:eastAsia="Arial" w:hAnsi="Arial" w:cs="Arial"/>
          <w:spacing w:val="18"/>
          <w:sz w:val="18"/>
          <w:szCs w:val="18"/>
        </w:rPr>
        <w:t xml:space="preserve"> </w:t>
      </w:r>
      <w:r w:rsidRPr="00145403">
        <w:rPr>
          <w:rFonts w:ascii="Arial" w:eastAsia="Arial" w:hAnsi="Arial" w:cs="Arial"/>
          <w:sz w:val="18"/>
          <w:szCs w:val="18"/>
        </w:rPr>
        <w:t>des</w:t>
      </w:r>
      <w:r w:rsidRPr="00145403">
        <w:rPr>
          <w:rFonts w:ascii="Arial" w:eastAsia="Arial" w:hAnsi="Arial" w:cs="Arial"/>
          <w:spacing w:val="18"/>
          <w:sz w:val="18"/>
          <w:szCs w:val="18"/>
        </w:rPr>
        <w:t xml:space="preserve"> </w:t>
      </w:r>
      <w:r w:rsidRPr="00145403">
        <w:rPr>
          <w:rFonts w:ascii="Arial" w:eastAsia="Arial" w:hAnsi="Arial" w:cs="Arial"/>
          <w:sz w:val="18"/>
          <w:szCs w:val="18"/>
        </w:rPr>
        <w:t>animaux</w:t>
      </w:r>
      <w:r w:rsidRPr="00145403">
        <w:rPr>
          <w:rFonts w:ascii="Arial" w:eastAsia="Arial" w:hAnsi="Arial" w:cs="Arial"/>
          <w:spacing w:val="18"/>
          <w:sz w:val="18"/>
          <w:szCs w:val="18"/>
        </w:rPr>
        <w:t xml:space="preserve"> </w:t>
      </w:r>
      <w:r w:rsidRPr="00145403">
        <w:rPr>
          <w:rFonts w:ascii="Arial" w:eastAsia="Arial" w:hAnsi="Arial" w:cs="Arial"/>
          <w:sz w:val="18"/>
          <w:szCs w:val="18"/>
        </w:rPr>
        <w:t>domestiques,</w:t>
      </w:r>
      <w:r w:rsidRPr="00145403">
        <w:rPr>
          <w:rFonts w:ascii="Arial" w:eastAsia="Arial" w:hAnsi="Arial" w:cs="Arial"/>
          <w:spacing w:val="19"/>
          <w:sz w:val="18"/>
          <w:szCs w:val="18"/>
        </w:rPr>
        <w:t xml:space="preserve"> </w:t>
      </w:r>
      <w:proofErr w:type="spellStart"/>
      <w:r w:rsidRPr="00145403">
        <w:rPr>
          <w:rFonts w:ascii="Arial" w:eastAsia="Arial" w:hAnsi="Arial" w:cs="Arial"/>
          <w:i/>
          <w:sz w:val="18"/>
          <w:szCs w:val="18"/>
        </w:rPr>
        <w:t>féraux</w:t>
      </w:r>
      <w:proofErr w:type="spellEnd"/>
      <w:r w:rsidRPr="00145403">
        <w:rPr>
          <w:rFonts w:ascii="Arial" w:eastAsia="Arial" w:hAnsi="Arial" w:cs="Arial"/>
          <w:i/>
          <w:spacing w:val="18"/>
          <w:sz w:val="18"/>
          <w:szCs w:val="18"/>
        </w:rPr>
        <w:t xml:space="preserve"> </w:t>
      </w:r>
      <w:r w:rsidRPr="00145403">
        <w:rPr>
          <w:rFonts w:ascii="Arial" w:eastAsia="Arial" w:hAnsi="Arial" w:cs="Arial"/>
          <w:sz w:val="18"/>
          <w:szCs w:val="18"/>
        </w:rPr>
        <w:t>ou</w:t>
      </w:r>
      <w:r w:rsidRPr="00145403">
        <w:rPr>
          <w:rFonts w:ascii="Arial" w:eastAsia="Arial" w:hAnsi="Arial" w:cs="Arial"/>
          <w:spacing w:val="18"/>
          <w:sz w:val="18"/>
          <w:szCs w:val="18"/>
        </w:rPr>
        <w:t xml:space="preserve"> </w:t>
      </w:r>
      <w:r w:rsidRPr="00145403">
        <w:rPr>
          <w:rFonts w:ascii="Arial" w:eastAsia="Arial" w:hAnsi="Arial" w:cs="Arial"/>
          <w:i/>
          <w:sz w:val="18"/>
          <w:szCs w:val="18"/>
        </w:rPr>
        <w:t xml:space="preserve">sauvages </w:t>
      </w:r>
      <w:r w:rsidRPr="00145403">
        <w:rPr>
          <w:rFonts w:ascii="Arial" w:eastAsia="Arial" w:hAnsi="Arial" w:cs="Arial"/>
          <w:sz w:val="18"/>
          <w:szCs w:val="18"/>
        </w:rPr>
        <w:t xml:space="preserve">sensibles aux déchets d'origine animale ? L'utilisation d'eaux grasses dans l'alimentation des porcs est-elle réglementée ? Dans l'affirmative, fournir des informations sur l'étendue de cette pratique et décrire les mesures de contrôle et de </w:t>
      </w:r>
      <w:r w:rsidRPr="00145403">
        <w:rPr>
          <w:rFonts w:ascii="Arial" w:eastAsia="Arial" w:hAnsi="Arial" w:cs="Arial"/>
          <w:i/>
          <w:sz w:val="18"/>
          <w:szCs w:val="18"/>
        </w:rPr>
        <w:t>surveillance</w:t>
      </w:r>
      <w:r w:rsidRPr="00145403">
        <w:rPr>
          <w:rFonts w:ascii="Arial" w:eastAsia="Arial" w:hAnsi="Arial" w:cs="Arial"/>
          <w:sz w:val="18"/>
          <w:szCs w:val="18"/>
        </w:rPr>
        <w:t>.</w:t>
      </w:r>
    </w:p>
    <w:p w14:paraId="332D8954" w14:textId="77777777" w:rsidR="00052407" w:rsidRPr="00145403" w:rsidRDefault="00052407" w:rsidP="00052407">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Procédures de contrôle à l'importation</w:t>
      </w:r>
    </w:p>
    <w:p w14:paraId="74FA1BBA" w14:textId="51FDDE52" w:rsidR="00052407" w:rsidRPr="00145403" w:rsidRDefault="00052407" w:rsidP="00052407">
      <w:pPr>
        <w:spacing w:after="240" w:line="255" w:lineRule="auto"/>
        <w:ind w:left="1276"/>
        <w:jc w:val="both"/>
        <w:rPr>
          <w:rFonts w:ascii="Arial" w:eastAsia="Arial" w:hAnsi="Arial" w:cs="Arial"/>
          <w:sz w:val="18"/>
          <w:szCs w:val="18"/>
        </w:rPr>
      </w:pPr>
      <w:r w:rsidRPr="00145403">
        <w:rPr>
          <w:rFonts w:ascii="Arial" w:eastAsia="Arial" w:hAnsi="Arial" w:cs="Arial"/>
          <w:sz w:val="18"/>
          <w:szCs w:val="18"/>
        </w:rPr>
        <w:t xml:space="preserve">Fournir des informations sur les pays, </w:t>
      </w:r>
      <w:r w:rsidR="007A2CBB" w:rsidRPr="009158F9">
        <w:rPr>
          <w:rFonts w:ascii="Arial" w:hAnsi="Arial" w:cs="Arial"/>
          <w:sz w:val="18"/>
          <w:szCs w:val="18"/>
        </w:rPr>
        <w:t xml:space="preserve">les </w:t>
      </w:r>
      <w:r w:rsidRPr="00145403">
        <w:rPr>
          <w:rFonts w:ascii="Arial" w:eastAsia="Arial" w:hAnsi="Arial" w:cs="Arial"/>
          <w:i/>
          <w:sz w:val="18"/>
          <w:szCs w:val="18"/>
        </w:rPr>
        <w:t xml:space="preserve">zones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z w:val="18"/>
          <w:szCs w:val="18"/>
        </w:rPr>
        <w:t xml:space="preserve"> </w:t>
      </w:r>
      <w:r w:rsidRPr="00145403">
        <w:rPr>
          <w:rFonts w:ascii="Arial" w:eastAsia="Arial" w:hAnsi="Arial" w:cs="Arial"/>
          <w:i/>
          <w:sz w:val="18"/>
          <w:szCs w:val="18"/>
        </w:rPr>
        <w:t xml:space="preserve">compartiments </w:t>
      </w:r>
      <w:r w:rsidRPr="00145403">
        <w:rPr>
          <w:rFonts w:ascii="Arial" w:eastAsia="Arial" w:hAnsi="Arial" w:cs="Arial"/>
          <w:sz w:val="18"/>
          <w:szCs w:val="18"/>
        </w:rPr>
        <w:t xml:space="preserve">en provenance desquels le pays autorise l'importation d'animaux sensibles ou de leurs produits vers son territoire ou vers des </w:t>
      </w:r>
      <w:r w:rsidRPr="00145403">
        <w:rPr>
          <w:rFonts w:ascii="Arial" w:eastAsia="Arial" w:hAnsi="Arial" w:cs="Arial"/>
          <w:i/>
          <w:sz w:val="18"/>
          <w:szCs w:val="18"/>
        </w:rPr>
        <w:t xml:space="preserve">zones </w:t>
      </w:r>
      <w:r w:rsidRPr="00145403">
        <w:rPr>
          <w:rFonts w:ascii="Arial" w:eastAsia="Arial" w:hAnsi="Arial" w:cs="Arial"/>
          <w:sz w:val="18"/>
          <w:szCs w:val="18"/>
        </w:rPr>
        <w:t>spécifiques.</w:t>
      </w:r>
      <w:r w:rsidRPr="00145403">
        <w:rPr>
          <w:rFonts w:ascii="Arial" w:eastAsia="Arial" w:hAnsi="Arial" w:cs="Arial"/>
          <w:spacing w:val="-1"/>
          <w:sz w:val="18"/>
          <w:szCs w:val="18"/>
        </w:rPr>
        <w:t xml:space="preserve"> </w:t>
      </w:r>
      <w:r w:rsidRPr="00145403">
        <w:rPr>
          <w:rFonts w:ascii="Arial" w:eastAsia="Arial" w:hAnsi="Arial" w:cs="Arial"/>
          <w:sz w:val="18"/>
          <w:szCs w:val="18"/>
        </w:rPr>
        <w:t>Décrire</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critères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appliqués</w:t>
      </w:r>
      <w:r w:rsidRPr="00145403">
        <w:rPr>
          <w:rFonts w:ascii="Arial" w:eastAsia="Arial" w:hAnsi="Arial" w:cs="Arial"/>
          <w:spacing w:val="-1"/>
          <w:sz w:val="18"/>
          <w:szCs w:val="18"/>
        </w:rPr>
        <w:t xml:space="preserve"> </w:t>
      </w:r>
      <w:r w:rsidRPr="00145403">
        <w:rPr>
          <w:rFonts w:ascii="Arial" w:eastAsia="Arial" w:hAnsi="Arial" w:cs="Arial"/>
          <w:sz w:val="18"/>
          <w:szCs w:val="18"/>
        </w:rPr>
        <w:t>pour</w:t>
      </w:r>
      <w:r w:rsidRPr="00145403">
        <w:rPr>
          <w:rFonts w:ascii="Arial" w:eastAsia="Arial" w:hAnsi="Arial" w:cs="Arial"/>
          <w:spacing w:val="-1"/>
          <w:sz w:val="18"/>
          <w:szCs w:val="18"/>
        </w:rPr>
        <w:t xml:space="preserve"> </w:t>
      </w:r>
      <w:r w:rsidRPr="00145403">
        <w:rPr>
          <w:rFonts w:ascii="Arial" w:eastAsia="Arial" w:hAnsi="Arial" w:cs="Arial"/>
          <w:sz w:val="18"/>
          <w:szCs w:val="18"/>
        </w:rPr>
        <w:t>agréer</w:t>
      </w:r>
      <w:r w:rsidRPr="00145403">
        <w:rPr>
          <w:rFonts w:ascii="Arial" w:eastAsia="Arial" w:hAnsi="Arial" w:cs="Arial"/>
          <w:spacing w:val="-1"/>
          <w:sz w:val="18"/>
          <w:szCs w:val="18"/>
        </w:rPr>
        <w:t xml:space="preserve"> </w:t>
      </w:r>
      <w:r w:rsidRPr="00145403">
        <w:rPr>
          <w:rFonts w:ascii="Arial" w:eastAsia="Arial" w:hAnsi="Arial" w:cs="Arial"/>
          <w:sz w:val="18"/>
          <w:szCs w:val="18"/>
        </w:rPr>
        <w:t>ces</w:t>
      </w:r>
      <w:r w:rsidRPr="00145403">
        <w:rPr>
          <w:rFonts w:ascii="Arial" w:eastAsia="Arial" w:hAnsi="Arial" w:cs="Arial"/>
          <w:spacing w:val="-1"/>
          <w:sz w:val="18"/>
          <w:szCs w:val="18"/>
        </w:rPr>
        <w:t xml:space="preserve"> </w:t>
      </w:r>
      <w:r w:rsidRPr="00145403">
        <w:rPr>
          <w:rFonts w:ascii="Arial" w:eastAsia="Arial" w:hAnsi="Arial" w:cs="Arial"/>
          <w:sz w:val="18"/>
          <w:szCs w:val="18"/>
        </w:rPr>
        <w:t>pays,</w:t>
      </w:r>
      <w:r w:rsidRPr="00145403">
        <w:rPr>
          <w:rFonts w:ascii="Arial" w:eastAsia="Arial" w:hAnsi="Arial" w:cs="Arial"/>
          <w:spacing w:val="-1"/>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zones</w:t>
      </w:r>
      <w:r w:rsidRPr="00145403">
        <w:rPr>
          <w:rFonts w:ascii="Arial" w:eastAsia="Arial" w:hAnsi="Arial" w:cs="Arial"/>
          <w:i/>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compartiments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Indiquer</w:t>
      </w:r>
      <w:r w:rsidRPr="00145403">
        <w:rPr>
          <w:rFonts w:ascii="Arial" w:eastAsia="Arial" w:hAnsi="Arial" w:cs="Arial"/>
          <w:spacing w:val="-1"/>
          <w:sz w:val="18"/>
          <w:szCs w:val="18"/>
        </w:rPr>
        <w:t xml:space="preserve"> </w:t>
      </w:r>
      <w:r w:rsidRPr="00145403">
        <w:rPr>
          <w:rFonts w:ascii="Arial" w:eastAsia="Arial" w:hAnsi="Arial" w:cs="Arial"/>
          <w:sz w:val="18"/>
          <w:szCs w:val="18"/>
        </w:rPr>
        <w:t>les contrôles effectués lors de l'entrée de ces animaux et de ces produits, puis lors de leurs mouvements ultérieurs sur le territoire. Décrire les mesures à l'importation (par exemple, la quarantaine) et les procédures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test</w:t>
      </w:r>
      <w:r w:rsidRPr="00145403">
        <w:rPr>
          <w:rFonts w:ascii="Arial" w:eastAsia="Arial" w:hAnsi="Arial" w:cs="Arial"/>
          <w:spacing w:val="-9"/>
          <w:sz w:val="18"/>
          <w:szCs w:val="18"/>
        </w:rPr>
        <w:t xml:space="preserve"> </w:t>
      </w:r>
      <w:r w:rsidRPr="00145403">
        <w:rPr>
          <w:rFonts w:ascii="Arial" w:eastAsia="Arial" w:hAnsi="Arial" w:cs="Arial"/>
          <w:sz w:val="18"/>
          <w:szCs w:val="18"/>
        </w:rPr>
        <w:t>exigées.</w:t>
      </w:r>
      <w:r w:rsidRPr="00145403">
        <w:rPr>
          <w:rFonts w:ascii="Arial" w:eastAsia="Arial" w:hAnsi="Arial" w:cs="Arial"/>
          <w:spacing w:val="-9"/>
          <w:sz w:val="18"/>
          <w:szCs w:val="18"/>
        </w:rPr>
        <w:t xml:space="preserve"> </w:t>
      </w:r>
      <w:r w:rsidRPr="00145403">
        <w:rPr>
          <w:rFonts w:ascii="Arial" w:eastAsia="Arial" w:hAnsi="Arial" w:cs="Arial"/>
          <w:sz w:val="18"/>
          <w:szCs w:val="18"/>
        </w:rPr>
        <w:t>Indiquer</w:t>
      </w:r>
      <w:r w:rsidRPr="00145403">
        <w:rPr>
          <w:rFonts w:ascii="Arial" w:eastAsia="Arial" w:hAnsi="Arial" w:cs="Arial"/>
          <w:spacing w:val="-9"/>
          <w:sz w:val="18"/>
          <w:szCs w:val="18"/>
        </w:rPr>
        <w:t xml:space="preserve"> </w:t>
      </w:r>
      <w:r w:rsidRPr="00145403">
        <w:rPr>
          <w:rFonts w:ascii="Arial" w:eastAsia="Arial" w:hAnsi="Arial" w:cs="Arial"/>
          <w:sz w:val="18"/>
          <w:szCs w:val="18"/>
        </w:rPr>
        <w:t>si</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animaux</w:t>
      </w:r>
      <w:r w:rsidRPr="00145403">
        <w:rPr>
          <w:rFonts w:ascii="Arial" w:eastAsia="Arial" w:hAnsi="Arial" w:cs="Arial"/>
          <w:spacing w:val="-9"/>
          <w:sz w:val="18"/>
          <w:szCs w:val="18"/>
        </w:rPr>
        <w:t xml:space="preserve"> </w:t>
      </w:r>
      <w:r w:rsidRPr="00145403">
        <w:rPr>
          <w:rFonts w:ascii="Arial" w:eastAsia="Arial" w:hAnsi="Arial" w:cs="Arial"/>
          <w:sz w:val="18"/>
          <w:szCs w:val="18"/>
        </w:rPr>
        <w:t>importés</w:t>
      </w:r>
      <w:r w:rsidRPr="00145403">
        <w:rPr>
          <w:rFonts w:ascii="Arial" w:eastAsia="Arial" w:hAnsi="Arial" w:cs="Arial"/>
          <w:spacing w:val="-9"/>
          <w:sz w:val="18"/>
          <w:szCs w:val="18"/>
        </w:rPr>
        <w:t xml:space="preserve"> </w:t>
      </w:r>
      <w:r w:rsidRPr="00145403">
        <w:rPr>
          <w:rFonts w:ascii="Arial" w:eastAsia="Arial" w:hAnsi="Arial" w:cs="Arial"/>
          <w:sz w:val="18"/>
          <w:szCs w:val="18"/>
        </w:rPr>
        <w:t>appartenant</w:t>
      </w:r>
      <w:r w:rsidRPr="00145403">
        <w:rPr>
          <w:rFonts w:ascii="Arial" w:eastAsia="Arial" w:hAnsi="Arial" w:cs="Arial"/>
          <w:spacing w:val="-9"/>
          <w:sz w:val="18"/>
          <w:szCs w:val="18"/>
        </w:rPr>
        <w:t xml:space="preserve"> </w:t>
      </w:r>
      <w:r w:rsidRPr="00145403">
        <w:rPr>
          <w:rFonts w:ascii="Arial" w:eastAsia="Arial" w:hAnsi="Arial" w:cs="Arial"/>
          <w:sz w:val="18"/>
          <w:szCs w:val="18"/>
        </w:rPr>
        <w:t>à</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espèces</w:t>
      </w:r>
      <w:r w:rsidRPr="00145403">
        <w:rPr>
          <w:rFonts w:ascii="Arial" w:eastAsia="Arial" w:hAnsi="Arial" w:cs="Arial"/>
          <w:spacing w:val="-9"/>
          <w:sz w:val="18"/>
          <w:szCs w:val="18"/>
        </w:rPr>
        <w:t xml:space="preserve"> </w:t>
      </w:r>
      <w:r w:rsidRPr="00145403">
        <w:rPr>
          <w:rFonts w:ascii="Arial" w:eastAsia="Arial" w:hAnsi="Arial" w:cs="Arial"/>
          <w:sz w:val="18"/>
          <w:szCs w:val="18"/>
        </w:rPr>
        <w:t>sensibles</w:t>
      </w:r>
      <w:r w:rsidRPr="00145403">
        <w:rPr>
          <w:rFonts w:ascii="Arial" w:eastAsia="Arial" w:hAnsi="Arial" w:cs="Arial"/>
          <w:spacing w:val="-9"/>
          <w:sz w:val="18"/>
          <w:szCs w:val="18"/>
        </w:rPr>
        <w:t xml:space="preserve"> </w:t>
      </w:r>
      <w:r w:rsidRPr="00145403">
        <w:rPr>
          <w:rFonts w:ascii="Arial" w:eastAsia="Arial" w:hAnsi="Arial" w:cs="Arial"/>
          <w:sz w:val="18"/>
          <w:szCs w:val="18"/>
        </w:rPr>
        <w:t>sont soumis</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une</w:t>
      </w:r>
      <w:r w:rsidRPr="00145403">
        <w:rPr>
          <w:rFonts w:ascii="Arial" w:eastAsia="Arial" w:hAnsi="Arial" w:cs="Arial"/>
          <w:spacing w:val="-6"/>
          <w:sz w:val="18"/>
          <w:szCs w:val="18"/>
        </w:rPr>
        <w:t xml:space="preserve"> </w:t>
      </w:r>
      <w:r w:rsidRPr="00145403">
        <w:rPr>
          <w:rFonts w:ascii="Arial" w:eastAsia="Arial" w:hAnsi="Arial" w:cs="Arial"/>
          <w:sz w:val="18"/>
          <w:szCs w:val="18"/>
        </w:rPr>
        <w:t>période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quarantaine</w:t>
      </w:r>
      <w:r w:rsidRPr="00145403">
        <w:rPr>
          <w:rFonts w:ascii="Arial" w:eastAsia="Arial" w:hAnsi="Arial" w:cs="Arial"/>
          <w:spacing w:val="-6"/>
          <w:sz w:val="18"/>
          <w:szCs w:val="18"/>
        </w:rPr>
        <w:t xml:space="preserve"> </w:t>
      </w:r>
      <w:r w:rsidRPr="00145403">
        <w:rPr>
          <w:rFonts w:ascii="Arial" w:eastAsia="Arial" w:hAnsi="Arial" w:cs="Arial"/>
          <w:sz w:val="18"/>
          <w:szCs w:val="18"/>
        </w:rPr>
        <w:t>ou</w:t>
      </w:r>
      <w:r w:rsidRPr="00145403">
        <w:rPr>
          <w:rFonts w:ascii="Arial" w:eastAsia="Arial" w:hAnsi="Arial" w:cs="Arial"/>
          <w:spacing w:val="-6"/>
          <w:sz w:val="18"/>
          <w:szCs w:val="18"/>
        </w:rPr>
        <w:t xml:space="preserve"> </w:t>
      </w:r>
      <w:r w:rsidRPr="00145403">
        <w:rPr>
          <w:rFonts w:ascii="Arial" w:eastAsia="Arial" w:hAnsi="Arial" w:cs="Arial"/>
          <w:sz w:val="18"/>
          <w:szCs w:val="18"/>
        </w:rPr>
        <w:t>d'isolement</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6"/>
          <w:sz w:val="18"/>
          <w:szCs w:val="18"/>
        </w:rPr>
        <w:t xml:space="preserve"> </w:t>
      </w:r>
      <w:r w:rsidRPr="00145403">
        <w:rPr>
          <w:rFonts w:ascii="Arial" w:eastAsia="Arial" w:hAnsi="Arial" w:cs="Arial"/>
          <w:sz w:val="18"/>
          <w:szCs w:val="18"/>
        </w:rPr>
        <w:t>préciser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durée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lieu</w:t>
      </w:r>
      <w:r w:rsidRPr="00145403">
        <w:rPr>
          <w:rFonts w:ascii="Arial" w:eastAsia="Arial" w:hAnsi="Arial" w:cs="Arial"/>
          <w:spacing w:val="-6"/>
          <w:sz w:val="18"/>
          <w:szCs w:val="18"/>
        </w:rPr>
        <w:t xml:space="preserve"> </w:t>
      </w:r>
      <w:r w:rsidRPr="00145403">
        <w:rPr>
          <w:rFonts w:ascii="Arial" w:eastAsia="Arial" w:hAnsi="Arial" w:cs="Arial"/>
          <w:sz w:val="18"/>
          <w:szCs w:val="18"/>
        </w:rPr>
        <w:t>de la quarantaine. Indiquer si des permis d'importation et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certificats vétérinaires internationaux </w:t>
      </w:r>
      <w:r w:rsidRPr="00145403">
        <w:rPr>
          <w:rFonts w:ascii="Arial" w:eastAsia="Arial" w:hAnsi="Arial" w:cs="Arial"/>
          <w:sz w:val="18"/>
          <w:szCs w:val="18"/>
        </w:rPr>
        <w:t>sont requis.</w:t>
      </w:r>
    </w:p>
    <w:p w14:paraId="3A06A1F6" w14:textId="12F08FFC" w:rsidR="00052407" w:rsidRPr="00145403" w:rsidRDefault="00052407" w:rsidP="00052407">
      <w:pPr>
        <w:spacing w:after="240" w:line="255" w:lineRule="auto"/>
        <w:ind w:left="1276"/>
        <w:jc w:val="both"/>
        <w:rPr>
          <w:rFonts w:ascii="Arial" w:eastAsia="Arial" w:hAnsi="Arial" w:cs="Arial"/>
          <w:sz w:val="18"/>
          <w:szCs w:val="18"/>
        </w:rPr>
      </w:pPr>
      <w:r w:rsidRPr="00145403">
        <w:rPr>
          <w:rFonts w:ascii="Arial" w:eastAsia="Arial" w:hAnsi="Arial" w:cs="Arial"/>
          <w:sz w:val="18"/>
          <w:szCs w:val="18"/>
        </w:rPr>
        <w:t xml:space="preserve">Décrire tout autre </w:t>
      </w:r>
      <w:r w:rsidR="007A2CBB" w:rsidRPr="009158F9">
        <w:rPr>
          <w:rFonts w:ascii="Arial" w:hAnsi="Arial" w:cs="Arial"/>
          <w:sz w:val="18"/>
          <w:szCs w:val="18"/>
        </w:rPr>
        <w:t xml:space="preserve">type de </w:t>
      </w:r>
      <w:r w:rsidRPr="00145403">
        <w:rPr>
          <w:rFonts w:ascii="Arial" w:eastAsia="Arial" w:hAnsi="Arial" w:cs="Arial"/>
          <w:sz w:val="18"/>
          <w:szCs w:val="18"/>
        </w:rPr>
        <w:t>procédure utilisé pour apprécier les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risques </w:t>
      </w:r>
      <w:r w:rsidRPr="00145403">
        <w:rPr>
          <w:rFonts w:ascii="Arial" w:eastAsia="Arial" w:hAnsi="Arial" w:cs="Arial"/>
          <w:sz w:val="18"/>
          <w:szCs w:val="18"/>
        </w:rPr>
        <w:t>posés par l'importation d'animaux sensibles ou de leurs produits. Fournir des statistiques récapitulatives sur les importations d'animaux sensibles et de leurs produits (importations temporaires et réintroductions incluses) correspondant au minimum</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24</w:t>
      </w:r>
      <w:r w:rsidRPr="00145403">
        <w:rPr>
          <w:rFonts w:ascii="Arial" w:eastAsia="Arial" w:hAnsi="Arial" w:cs="Arial"/>
          <w:spacing w:val="2"/>
          <w:sz w:val="18"/>
          <w:szCs w:val="18"/>
        </w:rPr>
        <w:t xml:space="preserve"> </w:t>
      </w:r>
      <w:r w:rsidRPr="00145403">
        <w:rPr>
          <w:rFonts w:ascii="Arial" w:eastAsia="Arial" w:hAnsi="Arial" w:cs="Arial"/>
          <w:sz w:val="18"/>
          <w:szCs w:val="18"/>
        </w:rPr>
        <w:t>derniers</w:t>
      </w:r>
      <w:r w:rsidRPr="00145403">
        <w:rPr>
          <w:rFonts w:ascii="Arial" w:eastAsia="Arial" w:hAnsi="Arial" w:cs="Arial"/>
          <w:spacing w:val="2"/>
          <w:sz w:val="18"/>
          <w:szCs w:val="18"/>
        </w:rPr>
        <w:t xml:space="preserve"> </w:t>
      </w:r>
      <w:r w:rsidRPr="00145403">
        <w:rPr>
          <w:rFonts w:ascii="Arial" w:eastAsia="Arial" w:hAnsi="Arial" w:cs="Arial"/>
          <w:sz w:val="18"/>
          <w:szCs w:val="18"/>
        </w:rPr>
        <w:t>mois,</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spécifiant</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007A2CBB" w:rsidRPr="009158F9">
        <w:rPr>
          <w:rFonts w:ascii="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2"/>
          <w:sz w:val="18"/>
          <w:szCs w:val="18"/>
        </w:rPr>
        <w:t xml:space="preserve">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pacing w:val="2"/>
          <w:sz w:val="18"/>
          <w:szCs w:val="18"/>
        </w:rPr>
        <w:t xml:space="preserve"> </w:t>
      </w:r>
      <w:r w:rsidRPr="00145403">
        <w:rPr>
          <w:rFonts w:ascii="Arial" w:eastAsia="Arial" w:hAnsi="Arial" w:cs="Arial"/>
          <w:i/>
          <w:sz w:val="18"/>
          <w:szCs w:val="18"/>
        </w:rPr>
        <w:t>compartiments</w:t>
      </w:r>
      <w:r w:rsidRPr="00145403">
        <w:rPr>
          <w:rFonts w:ascii="Arial" w:eastAsia="Arial" w:hAnsi="Arial" w:cs="Arial"/>
          <w:i/>
          <w:spacing w:val="2"/>
          <w:sz w:val="18"/>
          <w:szCs w:val="18"/>
        </w:rPr>
        <w:t xml:space="preserve"> </w:t>
      </w:r>
      <w:r w:rsidRPr="00145403">
        <w:rPr>
          <w:rFonts w:ascii="Arial" w:eastAsia="Arial" w:hAnsi="Arial" w:cs="Arial"/>
          <w:sz w:val="18"/>
          <w:szCs w:val="18"/>
        </w:rPr>
        <w:t>d'origine,</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espèces concernées,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nombre</w:t>
      </w:r>
      <w:r w:rsidRPr="00145403">
        <w:rPr>
          <w:rFonts w:ascii="Arial" w:eastAsia="Arial" w:hAnsi="Arial" w:cs="Arial"/>
          <w:spacing w:val="-4"/>
          <w:sz w:val="18"/>
          <w:szCs w:val="18"/>
        </w:rPr>
        <w:t xml:space="preserve"> </w:t>
      </w:r>
      <w:r w:rsidRPr="00145403">
        <w:rPr>
          <w:rFonts w:ascii="Arial" w:eastAsia="Arial" w:hAnsi="Arial" w:cs="Arial"/>
          <w:sz w:val="18"/>
          <w:szCs w:val="18"/>
        </w:rPr>
        <w:t>ou</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volume</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destination</w:t>
      </w:r>
      <w:r w:rsidRPr="00145403">
        <w:rPr>
          <w:rFonts w:ascii="Arial" w:eastAsia="Arial" w:hAnsi="Arial" w:cs="Arial"/>
          <w:spacing w:val="-4"/>
          <w:sz w:val="18"/>
          <w:szCs w:val="18"/>
        </w:rPr>
        <w:t xml:space="preserve"> </w:t>
      </w:r>
      <w:r w:rsidRPr="00145403">
        <w:rPr>
          <w:rFonts w:ascii="Arial" w:eastAsia="Arial" w:hAnsi="Arial" w:cs="Arial"/>
          <w:sz w:val="18"/>
          <w:szCs w:val="18"/>
        </w:rPr>
        <w:t>finale</w:t>
      </w:r>
      <w:r w:rsidRPr="00145403">
        <w:rPr>
          <w:rFonts w:ascii="Arial" w:eastAsia="Arial" w:hAnsi="Arial" w:cs="Arial"/>
          <w:spacing w:val="-4"/>
          <w:sz w:val="18"/>
          <w:szCs w:val="18"/>
        </w:rPr>
        <w:t xml:space="preserve"> </w:t>
      </w:r>
      <w:r w:rsidRPr="00145403">
        <w:rPr>
          <w:rFonts w:ascii="Arial" w:eastAsia="Arial" w:hAnsi="Arial" w:cs="Arial"/>
          <w:sz w:val="18"/>
          <w:szCs w:val="18"/>
        </w:rPr>
        <w:t>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pays.</w:t>
      </w:r>
      <w:r w:rsidRPr="00145403">
        <w:rPr>
          <w:rFonts w:ascii="Arial" w:eastAsia="Arial" w:hAnsi="Arial" w:cs="Arial"/>
          <w:spacing w:val="-4"/>
          <w:sz w:val="18"/>
          <w:szCs w:val="18"/>
        </w:rPr>
        <w:t xml:space="preserve"> </w:t>
      </w:r>
      <w:r w:rsidRPr="00145403">
        <w:rPr>
          <w:rFonts w:ascii="Arial" w:eastAsia="Arial" w:hAnsi="Arial" w:cs="Arial"/>
          <w:sz w:val="18"/>
          <w:szCs w:val="18"/>
        </w:rPr>
        <w:t>Spécifier</w:t>
      </w:r>
      <w:r w:rsidRPr="00145403">
        <w:rPr>
          <w:rFonts w:ascii="Arial" w:eastAsia="Arial" w:hAnsi="Arial" w:cs="Arial"/>
          <w:spacing w:val="-4"/>
          <w:sz w:val="18"/>
          <w:szCs w:val="18"/>
        </w:rPr>
        <w:t xml:space="preserve"> </w:t>
      </w:r>
      <w:r w:rsidRPr="00145403">
        <w:rPr>
          <w:rFonts w:ascii="Arial" w:eastAsia="Arial" w:hAnsi="Arial" w:cs="Arial"/>
          <w:sz w:val="18"/>
          <w:szCs w:val="18"/>
        </w:rPr>
        <w:t>si</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4"/>
          <w:sz w:val="18"/>
          <w:szCs w:val="18"/>
        </w:rPr>
        <w:t xml:space="preserve"> </w:t>
      </w:r>
      <w:r w:rsidRPr="00145403">
        <w:rPr>
          <w:rFonts w:ascii="Arial" w:eastAsia="Arial" w:hAnsi="Arial" w:cs="Arial"/>
          <w:sz w:val="18"/>
          <w:szCs w:val="18"/>
        </w:rPr>
        <w:t>ont</w:t>
      </w:r>
      <w:r w:rsidRPr="00145403">
        <w:rPr>
          <w:rFonts w:ascii="Arial" w:eastAsia="Arial" w:hAnsi="Arial" w:cs="Arial"/>
          <w:spacing w:val="-4"/>
          <w:sz w:val="18"/>
          <w:szCs w:val="18"/>
        </w:rPr>
        <w:t xml:space="preserve"> </w:t>
      </w:r>
      <w:r w:rsidRPr="00145403">
        <w:rPr>
          <w:rFonts w:ascii="Arial" w:eastAsia="Arial" w:hAnsi="Arial" w:cs="Arial"/>
          <w:sz w:val="18"/>
          <w:szCs w:val="18"/>
        </w:rPr>
        <w:t>été ou non associés aux importations ou aux mouvements transfrontaliers d'animaux domestiques.</w:t>
      </w:r>
    </w:p>
    <w:p w14:paraId="2B8029B8" w14:textId="31D07EDB"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Fournir</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une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carte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où</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sont</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indiqués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nombre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localisation</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tous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ports,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aéroports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postes frontaliers terrestres. Décrire la structure de gestion, les effectifs et les ressources du service responsable des contrôles à l'importation et ses obligations de rendre compte aux</w:t>
      </w:r>
      <w:r w:rsidR="00052407" w:rsidRPr="00145403">
        <w:rPr>
          <w:rFonts w:ascii="Arial" w:eastAsia="Arial" w:hAnsi="Arial" w:cs="Arial"/>
          <w:spacing w:val="1"/>
          <w:sz w:val="18"/>
          <w:szCs w:val="18"/>
        </w:rPr>
        <w:t xml:space="preserve"> </w:t>
      </w:r>
      <w:r w:rsidR="00052407" w:rsidRPr="00145403">
        <w:rPr>
          <w:rFonts w:ascii="Arial" w:eastAsia="Arial" w:hAnsi="Arial" w:cs="Arial"/>
          <w:i/>
          <w:sz w:val="18"/>
          <w:szCs w:val="18"/>
        </w:rPr>
        <w:t xml:space="preserve">Services vétérinaires </w:t>
      </w:r>
      <w:r w:rsidR="00052407" w:rsidRPr="00145403">
        <w:rPr>
          <w:rFonts w:ascii="Arial" w:eastAsia="Arial" w:hAnsi="Arial" w:cs="Arial"/>
          <w:sz w:val="18"/>
          <w:szCs w:val="18"/>
        </w:rPr>
        <w:t xml:space="preserve">centraux. Décrire les systèmes de communication mis en place entre les autorités centrales et les </w:t>
      </w:r>
      <w:r w:rsidR="00052407" w:rsidRPr="00145403">
        <w:rPr>
          <w:rFonts w:ascii="Arial" w:eastAsia="Arial" w:hAnsi="Arial" w:cs="Arial"/>
          <w:i/>
          <w:sz w:val="18"/>
          <w:szCs w:val="18"/>
        </w:rPr>
        <w:t>postes aux frontières</w:t>
      </w:r>
      <w:r w:rsidR="00052407" w:rsidRPr="00145403">
        <w:rPr>
          <w:rFonts w:ascii="Arial" w:eastAsia="Arial" w:hAnsi="Arial" w:cs="Arial"/>
          <w:sz w:val="18"/>
          <w:szCs w:val="18"/>
        </w:rPr>
        <w:t xml:space="preserve">, ainsi qu'entre ces différents </w:t>
      </w:r>
      <w:r w:rsidR="00052407" w:rsidRPr="00145403">
        <w:rPr>
          <w:rFonts w:ascii="Arial" w:eastAsia="Arial" w:hAnsi="Arial" w:cs="Arial"/>
          <w:i/>
          <w:sz w:val="18"/>
          <w:szCs w:val="18"/>
        </w:rPr>
        <w:t>postes</w:t>
      </w:r>
      <w:r w:rsidR="00052407" w:rsidRPr="00145403">
        <w:rPr>
          <w:rFonts w:ascii="Arial" w:eastAsia="Arial" w:hAnsi="Arial" w:cs="Arial"/>
          <w:sz w:val="18"/>
          <w:szCs w:val="18"/>
        </w:rPr>
        <w:t>.</w:t>
      </w:r>
    </w:p>
    <w:p w14:paraId="6ECD3907" w14:textId="269F55E7"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Décrire</w:t>
      </w:r>
      <w:r w:rsidR="00052407">
        <w:rPr>
          <w:rFonts w:ascii="Arial" w:eastAsia="Arial" w:hAnsi="Arial" w:cs="Arial"/>
          <w:sz w:val="18"/>
          <w:szCs w:val="18"/>
        </w:rPr>
        <w:t xml:space="preserve"> </w:t>
      </w:r>
      <w:r w:rsidR="00052407" w:rsidRPr="00145403">
        <w:rPr>
          <w:rFonts w:ascii="Arial" w:eastAsia="Arial" w:hAnsi="Arial" w:cs="Arial"/>
          <w:sz w:val="18"/>
          <w:szCs w:val="18"/>
        </w:rPr>
        <w:t>les</w:t>
      </w:r>
      <w:r w:rsidR="00052407">
        <w:rPr>
          <w:rFonts w:ascii="Arial" w:eastAsia="Arial" w:hAnsi="Arial" w:cs="Arial"/>
          <w:sz w:val="18"/>
          <w:szCs w:val="18"/>
        </w:rPr>
        <w:t xml:space="preserve"> </w:t>
      </w:r>
      <w:r w:rsidR="00052407" w:rsidRPr="00145403">
        <w:rPr>
          <w:rFonts w:ascii="Arial" w:eastAsia="Arial" w:hAnsi="Arial" w:cs="Arial"/>
          <w:sz w:val="18"/>
          <w:szCs w:val="18"/>
        </w:rPr>
        <w:t>méthodes</w:t>
      </w:r>
      <w:r w:rsidR="00052407">
        <w:rPr>
          <w:rFonts w:ascii="Arial" w:eastAsia="Arial" w:hAnsi="Arial" w:cs="Arial"/>
          <w:sz w:val="18"/>
          <w:szCs w:val="18"/>
        </w:rPr>
        <w:t xml:space="preserve"> </w:t>
      </w:r>
      <w:r w:rsidR="00052407" w:rsidRPr="00145403">
        <w:rPr>
          <w:rFonts w:ascii="Arial" w:eastAsia="Arial" w:hAnsi="Arial" w:cs="Arial"/>
          <w:sz w:val="18"/>
          <w:szCs w:val="18"/>
        </w:rPr>
        <w:t>utilisées</w:t>
      </w:r>
      <w:r w:rsidR="00052407">
        <w:rPr>
          <w:rFonts w:ascii="Arial" w:eastAsia="Arial" w:hAnsi="Arial" w:cs="Arial"/>
          <w:sz w:val="18"/>
          <w:szCs w:val="18"/>
        </w:rPr>
        <w:t xml:space="preserve"> </w:t>
      </w:r>
      <w:r w:rsidR="00052407" w:rsidRPr="00145403">
        <w:rPr>
          <w:rFonts w:ascii="Arial" w:eastAsia="Arial" w:hAnsi="Arial" w:cs="Arial"/>
          <w:sz w:val="18"/>
          <w:szCs w:val="18"/>
        </w:rPr>
        <w:t>pour</w:t>
      </w:r>
      <w:r w:rsidR="00052407">
        <w:rPr>
          <w:rFonts w:ascii="Arial" w:eastAsia="Arial" w:hAnsi="Arial" w:cs="Arial"/>
          <w:sz w:val="18"/>
          <w:szCs w:val="18"/>
        </w:rPr>
        <w:t xml:space="preserve"> </w:t>
      </w:r>
      <w:r w:rsidR="00052407" w:rsidRPr="00145403">
        <w:rPr>
          <w:rFonts w:ascii="Arial" w:eastAsia="Arial" w:hAnsi="Arial" w:cs="Arial"/>
          <w:sz w:val="18"/>
          <w:szCs w:val="18"/>
        </w:rPr>
        <w:t>assurer</w:t>
      </w:r>
      <w:r w:rsidR="00052407">
        <w:rPr>
          <w:rFonts w:ascii="Arial" w:eastAsia="Arial" w:hAnsi="Arial" w:cs="Arial"/>
          <w:sz w:val="18"/>
          <w:szCs w:val="18"/>
        </w:rPr>
        <w:t xml:space="preserve"> </w:t>
      </w:r>
      <w:r w:rsidR="00052407" w:rsidRPr="00145403">
        <w:rPr>
          <w:rFonts w:ascii="Arial" w:eastAsia="Arial" w:hAnsi="Arial" w:cs="Arial"/>
          <w:sz w:val="18"/>
          <w:szCs w:val="18"/>
        </w:rPr>
        <w:t>l'élimination</w:t>
      </w:r>
      <w:r w:rsidR="00052407">
        <w:rPr>
          <w:rFonts w:ascii="Arial" w:eastAsia="Arial" w:hAnsi="Arial" w:cs="Arial"/>
          <w:sz w:val="18"/>
          <w:szCs w:val="18"/>
        </w:rPr>
        <w:t xml:space="preserve"> </w:t>
      </w:r>
      <w:r w:rsidR="00052407" w:rsidRPr="00145403">
        <w:rPr>
          <w:rFonts w:ascii="Arial" w:eastAsia="Arial" w:hAnsi="Arial" w:cs="Arial"/>
          <w:sz w:val="18"/>
          <w:szCs w:val="18"/>
        </w:rPr>
        <w:t>des</w:t>
      </w:r>
      <w:r w:rsidR="00052407">
        <w:rPr>
          <w:rFonts w:ascii="Arial" w:eastAsia="Arial" w:hAnsi="Arial" w:cs="Arial"/>
          <w:sz w:val="18"/>
          <w:szCs w:val="18"/>
        </w:rPr>
        <w:t xml:space="preserve"> </w:t>
      </w:r>
      <w:r w:rsidR="00052407" w:rsidRPr="00145403">
        <w:rPr>
          <w:rFonts w:ascii="Arial" w:eastAsia="Arial" w:hAnsi="Arial" w:cs="Arial"/>
          <w:sz w:val="18"/>
          <w:szCs w:val="18"/>
        </w:rPr>
        <w:t>déchets</w:t>
      </w:r>
      <w:r w:rsidR="00052407">
        <w:rPr>
          <w:rFonts w:ascii="Arial" w:eastAsia="Arial" w:hAnsi="Arial" w:cs="Arial"/>
          <w:sz w:val="18"/>
          <w:szCs w:val="18"/>
        </w:rPr>
        <w:t xml:space="preserve"> </w:t>
      </w:r>
      <w:r w:rsidR="00052407" w:rsidRPr="00145403">
        <w:rPr>
          <w:rFonts w:ascii="Arial" w:eastAsia="Arial" w:hAnsi="Arial" w:cs="Arial"/>
          <w:sz w:val="18"/>
          <w:szCs w:val="18"/>
        </w:rPr>
        <w:t>issus</w:t>
      </w:r>
      <w:r w:rsidR="00052407">
        <w:rPr>
          <w:rFonts w:ascii="Arial" w:eastAsia="Arial" w:hAnsi="Arial" w:cs="Arial"/>
          <w:sz w:val="18"/>
          <w:szCs w:val="18"/>
        </w:rPr>
        <w:t xml:space="preserve"> </w:t>
      </w:r>
      <w:r w:rsidR="00052407" w:rsidRPr="00145403">
        <w:rPr>
          <w:rFonts w:ascii="Arial" w:eastAsia="Arial" w:hAnsi="Arial" w:cs="Arial"/>
          <w:sz w:val="18"/>
          <w:szCs w:val="18"/>
        </w:rPr>
        <w:t>des</w:t>
      </w:r>
      <w:r w:rsidR="00052407">
        <w:rPr>
          <w:rFonts w:ascii="Arial" w:eastAsia="Arial" w:hAnsi="Arial" w:cs="Arial"/>
          <w:sz w:val="18"/>
          <w:szCs w:val="18"/>
        </w:rPr>
        <w:t xml:space="preserve"> </w:t>
      </w:r>
      <w:r w:rsidR="00052407" w:rsidRPr="00145403">
        <w:rPr>
          <w:rFonts w:ascii="Arial" w:eastAsia="Arial" w:hAnsi="Arial" w:cs="Arial"/>
          <w:sz w:val="18"/>
          <w:szCs w:val="18"/>
        </w:rPr>
        <w:t>échanges internationaux dans des conditions de sécurité optimales, indiquer la structure qui en est responsable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fournir</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un</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récapitulatif</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quantités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éliminées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sites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dépôt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pendant</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8"/>
          <w:sz w:val="18"/>
          <w:szCs w:val="18"/>
        </w:rPr>
        <w:t xml:space="preserve"> </w:t>
      </w:r>
      <w:r w:rsidR="00052407" w:rsidRPr="00145403">
        <w:rPr>
          <w:rFonts w:ascii="Arial" w:eastAsia="Arial" w:hAnsi="Arial" w:cs="Arial"/>
          <w:sz w:val="18"/>
          <w:szCs w:val="18"/>
        </w:rPr>
        <w:t>24 mois précédents. Quelles sont les mesures de</w:t>
      </w:r>
      <w:r w:rsidR="00052407" w:rsidRPr="00145403">
        <w:rPr>
          <w:rFonts w:ascii="Arial" w:eastAsia="Arial" w:hAnsi="Arial" w:cs="Arial"/>
          <w:spacing w:val="1"/>
          <w:sz w:val="18"/>
          <w:szCs w:val="18"/>
        </w:rPr>
        <w:t xml:space="preserve"> </w:t>
      </w:r>
      <w:r w:rsidR="00052407" w:rsidRPr="00145403">
        <w:rPr>
          <w:rFonts w:ascii="Arial" w:eastAsia="Arial" w:hAnsi="Arial" w:cs="Arial"/>
          <w:i/>
          <w:sz w:val="18"/>
          <w:szCs w:val="18"/>
        </w:rPr>
        <w:t>sécurité biologique</w:t>
      </w:r>
      <w:r w:rsidR="00052407" w:rsidRPr="00145403">
        <w:rPr>
          <w:rFonts w:ascii="Arial" w:eastAsia="Arial" w:hAnsi="Arial" w:cs="Arial"/>
          <w:i/>
          <w:spacing w:val="1"/>
          <w:sz w:val="18"/>
          <w:szCs w:val="18"/>
        </w:rPr>
        <w:t xml:space="preserve"> </w:t>
      </w:r>
      <w:r w:rsidR="00052407" w:rsidRPr="00145403">
        <w:rPr>
          <w:rFonts w:ascii="Arial" w:eastAsia="Arial" w:hAnsi="Arial" w:cs="Arial"/>
          <w:sz w:val="18"/>
          <w:szCs w:val="18"/>
        </w:rPr>
        <w:t>en vigueur sur les sites de traitement des déchets ?</w:t>
      </w:r>
    </w:p>
    <w:p w14:paraId="5211C2CB" w14:textId="49AF3730" w:rsidR="00052407" w:rsidRPr="00145403" w:rsidRDefault="007D7FFA" w:rsidP="00052407">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Indiquer</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réglementations</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décrire</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procédures,</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ainsi</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que</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nature</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fréquence</w:t>
      </w:r>
      <w:r w:rsidR="00052407" w:rsidRPr="00145403">
        <w:rPr>
          <w:rFonts w:ascii="Arial" w:eastAsia="Arial" w:hAnsi="Arial" w:cs="Arial"/>
          <w:spacing w:val="19"/>
          <w:sz w:val="18"/>
          <w:szCs w:val="18"/>
        </w:rPr>
        <w:t xml:space="preserve"> </w:t>
      </w:r>
      <w:r w:rsidR="00052407" w:rsidRPr="00145403">
        <w:rPr>
          <w:rFonts w:ascii="Arial" w:eastAsia="Arial" w:hAnsi="Arial" w:cs="Arial"/>
          <w:sz w:val="18"/>
          <w:szCs w:val="18"/>
        </w:rPr>
        <w:t>des contrôles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exercés,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les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mesures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en</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cas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non-conformité,</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appliquées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aux</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points</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d'entrée</w:t>
      </w:r>
      <w:r w:rsidR="00052407" w:rsidRPr="00145403">
        <w:rPr>
          <w:rFonts w:ascii="Arial" w:eastAsia="Arial" w:hAnsi="Arial" w:cs="Arial"/>
          <w:spacing w:val="-2"/>
          <w:sz w:val="18"/>
          <w:szCs w:val="18"/>
        </w:rPr>
        <w:t xml:space="preserve"> </w:t>
      </w:r>
      <w:r w:rsidR="00052407" w:rsidRPr="00145403">
        <w:rPr>
          <w:rFonts w:ascii="Arial" w:eastAsia="Arial" w:hAnsi="Arial" w:cs="Arial"/>
          <w:sz w:val="18"/>
          <w:szCs w:val="18"/>
        </w:rPr>
        <w:t>dans le</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pays</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ou</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sur</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le</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lieu</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destination</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finale,</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relatives</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aux</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importations</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et</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au</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suivi</w:t>
      </w:r>
      <w:r w:rsidR="00052407" w:rsidRPr="00145403">
        <w:rPr>
          <w:rFonts w:ascii="Arial" w:eastAsia="Arial" w:hAnsi="Arial" w:cs="Arial"/>
          <w:spacing w:val="-6"/>
          <w:sz w:val="18"/>
          <w:szCs w:val="18"/>
        </w:rPr>
        <w:t xml:space="preserve"> </w:t>
      </w:r>
      <w:r w:rsidR="00052407" w:rsidRPr="00145403">
        <w:rPr>
          <w:rFonts w:ascii="Arial" w:eastAsia="Arial" w:hAnsi="Arial" w:cs="Arial"/>
          <w:sz w:val="18"/>
          <w:szCs w:val="18"/>
        </w:rPr>
        <w:t>des</w:t>
      </w:r>
      <w:r w:rsidR="00052407" w:rsidRPr="00145403">
        <w:rPr>
          <w:rFonts w:ascii="Arial" w:eastAsia="Arial" w:hAnsi="Arial" w:cs="Arial"/>
          <w:spacing w:val="-5"/>
          <w:sz w:val="18"/>
          <w:szCs w:val="18"/>
        </w:rPr>
        <w:t xml:space="preserve"> </w:t>
      </w:r>
      <w:r w:rsidR="00052407" w:rsidRPr="00145403">
        <w:rPr>
          <w:rFonts w:ascii="Arial" w:eastAsia="Arial" w:hAnsi="Arial" w:cs="Arial"/>
          <w:i/>
          <w:sz w:val="18"/>
          <w:szCs w:val="18"/>
        </w:rPr>
        <w:t xml:space="preserve">marchandises </w:t>
      </w:r>
      <w:r w:rsidR="00052407" w:rsidRPr="00145403">
        <w:rPr>
          <w:rFonts w:ascii="Arial" w:eastAsia="Arial" w:hAnsi="Arial" w:cs="Arial"/>
          <w:sz w:val="18"/>
          <w:szCs w:val="18"/>
        </w:rPr>
        <w:t>ci-dessous :</w:t>
      </w:r>
    </w:p>
    <w:p w14:paraId="0E6ACC54" w14:textId="61E51616" w:rsidR="00052407" w:rsidRPr="00145403" w:rsidRDefault="007D7FFA" w:rsidP="00052407">
      <w:pPr>
        <w:spacing w:after="240" w:line="240" w:lineRule="auto"/>
        <w:ind w:left="2127" w:hanging="426"/>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animaux ;</w:t>
      </w:r>
    </w:p>
    <w:p w14:paraId="322D592E" w14:textId="2C8D282E" w:rsidR="00052407" w:rsidRPr="00145403" w:rsidRDefault="007D7FFA" w:rsidP="00052407">
      <w:pPr>
        <w:spacing w:after="240" w:line="240" w:lineRule="auto"/>
        <w:ind w:left="2127" w:hanging="426"/>
        <w:jc w:val="both"/>
        <w:rPr>
          <w:rFonts w:ascii="Arial" w:eastAsia="Arial" w:hAnsi="Arial" w:cs="Arial"/>
          <w:sz w:val="18"/>
          <w:szCs w:val="18"/>
        </w:rPr>
      </w:pPr>
      <w:r w:rsidRPr="009158F9">
        <w:rPr>
          <w:rFonts w:ascii="Arial" w:hAnsi="Arial" w:cs="Arial"/>
          <w:sz w:val="18"/>
          <w:szCs w:val="18"/>
        </w:rPr>
        <w:lastRenderedPageBreak/>
        <w:t>‒</w:t>
      </w:r>
      <w:r w:rsidR="00052407" w:rsidRPr="00145403">
        <w:rPr>
          <w:rFonts w:ascii="Arial" w:eastAsia="Arial" w:hAnsi="Arial" w:cs="Arial"/>
          <w:sz w:val="18"/>
          <w:szCs w:val="18"/>
        </w:rPr>
        <w:tab/>
        <w:t>matériel génétique (semence, ovocytes et embryons) ;</w:t>
      </w:r>
    </w:p>
    <w:p w14:paraId="10C30910" w14:textId="3E4B2C8D" w:rsidR="00052407" w:rsidRPr="00145403" w:rsidRDefault="007D7FFA" w:rsidP="00052407">
      <w:pPr>
        <w:spacing w:after="240" w:line="240" w:lineRule="auto"/>
        <w:ind w:left="2127" w:hanging="426"/>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produits d'origine animale ;</w:t>
      </w:r>
    </w:p>
    <w:p w14:paraId="253F6C01" w14:textId="64F8EDC5" w:rsidR="00052407" w:rsidRPr="00145403" w:rsidRDefault="007D7FFA" w:rsidP="00052407">
      <w:pPr>
        <w:spacing w:after="240" w:line="240" w:lineRule="auto"/>
        <w:ind w:left="2127" w:hanging="426"/>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r>
      <w:r w:rsidR="00052407" w:rsidRPr="00145403">
        <w:rPr>
          <w:rFonts w:ascii="Arial" w:eastAsia="Arial" w:hAnsi="Arial" w:cs="Arial"/>
          <w:i/>
          <w:sz w:val="18"/>
          <w:szCs w:val="18"/>
        </w:rPr>
        <w:t xml:space="preserve">produits médico-vétérinaires </w:t>
      </w:r>
      <w:r w:rsidR="00052407" w:rsidRPr="00145403">
        <w:rPr>
          <w:rFonts w:ascii="Arial" w:eastAsia="Arial" w:hAnsi="Arial" w:cs="Arial"/>
          <w:sz w:val="18"/>
          <w:szCs w:val="18"/>
        </w:rPr>
        <w:t>;</w:t>
      </w:r>
    </w:p>
    <w:p w14:paraId="0D1F16E4" w14:textId="3CC68285" w:rsidR="00052407" w:rsidRPr="00145403" w:rsidRDefault="007D7FFA" w:rsidP="00052407">
      <w:pPr>
        <w:spacing w:after="240" w:line="255" w:lineRule="auto"/>
        <w:ind w:left="2127" w:hanging="426"/>
        <w:jc w:val="both"/>
        <w:rPr>
          <w:rFonts w:ascii="Arial" w:eastAsia="Arial" w:hAnsi="Arial" w:cs="Arial"/>
          <w:sz w:val="18"/>
          <w:szCs w:val="18"/>
        </w:rPr>
      </w:pPr>
      <w:r w:rsidRPr="009158F9">
        <w:rPr>
          <w:rFonts w:ascii="Arial" w:hAnsi="Arial" w:cs="Arial"/>
          <w:sz w:val="18"/>
          <w:szCs w:val="18"/>
        </w:rPr>
        <w:t>‒</w:t>
      </w:r>
      <w:r w:rsidR="00052407" w:rsidRPr="00145403">
        <w:rPr>
          <w:rFonts w:ascii="Arial" w:eastAsia="Arial" w:hAnsi="Arial" w:cs="Arial"/>
          <w:sz w:val="18"/>
          <w:szCs w:val="18"/>
        </w:rPr>
        <w:tab/>
        <w:t>autres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matériels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susceptibles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d'être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contaminés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par</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virus</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de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la</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fièvre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aphteuse,</w:t>
      </w:r>
      <w:r w:rsidR="00052407" w:rsidRPr="00145403">
        <w:rPr>
          <w:rFonts w:ascii="Arial" w:eastAsia="Arial" w:hAnsi="Arial" w:cs="Arial"/>
          <w:spacing w:val="-13"/>
          <w:sz w:val="18"/>
          <w:szCs w:val="18"/>
        </w:rPr>
        <w:t xml:space="preserve"> </w:t>
      </w:r>
      <w:r w:rsidR="00052407" w:rsidRPr="00145403">
        <w:rPr>
          <w:rFonts w:ascii="Arial" w:eastAsia="Arial" w:hAnsi="Arial" w:cs="Arial"/>
          <w:sz w:val="18"/>
          <w:szCs w:val="18"/>
        </w:rPr>
        <w:t xml:space="preserve">notamment les déchets, la litière et les </w:t>
      </w:r>
      <w:r w:rsidR="00052407" w:rsidRPr="00145403">
        <w:rPr>
          <w:rFonts w:ascii="Arial" w:eastAsia="Arial" w:hAnsi="Arial" w:cs="Arial"/>
          <w:i/>
          <w:sz w:val="18"/>
          <w:szCs w:val="18"/>
        </w:rPr>
        <w:t>aliments pour animaux</w:t>
      </w:r>
      <w:r w:rsidR="00052407" w:rsidRPr="00145403">
        <w:rPr>
          <w:rFonts w:ascii="Arial" w:eastAsia="Arial" w:hAnsi="Arial" w:cs="Arial"/>
          <w:sz w:val="18"/>
          <w:szCs w:val="18"/>
        </w:rPr>
        <w:t>.</w:t>
      </w:r>
    </w:p>
    <w:p w14:paraId="7CBDE8F7"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actions</w:t>
      </w:r>
      <w:r w:rsidRPr="00145403">
        <w:rPr>
          <w:rFonts w:ascii="Arial" w:eastAsia="Arial" w:hAnsi="Arial" w:cs="Arial"/>
          <w:spacing w:val="16"/>
          <w:sz w:val="18"/>
          <w:szCs w:val="18"/>
        </w:rPr>
        <w:t xml:space="preserve"> </w:t>
      </w:r>
      <w:r w:rsidRPr="00145403">
        <w:rPr>
          <w:rFonts w:ascii="Arial" w:eastAsia="Arial" w:hAnsi="Arial" w:cs="Arial"/>
          <w:sz w:val="18"/>
          <w:szCs w:val="18"/>
        </w:rPr>
        <w:t>qu'autorise</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16"/>
          <w:sz w:val="18"/>
          <w:szCs w:val="18"/>
        </w:rPr>
        <w:t xml:space="preserve"> </w:t>
      </w:r>
      <w:r w:rsidRPr="00145403">
        <w:rPr>
          <w:rFonts w:ascii="Arial" w:eastAsia="Arial" w:hAnsi="Arial" w:cs="Arial"/>
          <w:sz w:val="18"/>
          <w:szCs w:val="18"/>
        </w:rPr>
        <w:t>nationale.</w:t>
      </w:r>
      <w:r w:rsidRPr="00145403">
        <w:rPr>
          <w:rFonts w:ascii="Arial" w:eastAsia="Arial" w:hAnsi="Arial" w:cs="Arial"/>
          <w:spacing w:val="16"/>
          <w:sz w:val="18"/>
          <w:szCs w:val="18"/>
        </w:rPr>
        <w:t xml:space="preserve"> </w:t>
      </w:r>
      <w:r w:rsidRPr="00145403">
        <w:rPr>
          <w:rFonts w:ascii="Arial" w:eastAsia="Arial" w:hAnsi="Arial" w:cs="Arial"/>
          <w:sz w:val="18"/>
          <w:szCs w:val="18"/>
        </w:rPr>
        <w:t>Donner</w:t>
      </w:r>
      <w:r w:rsidRPr="00145403">
        <w:rPr>
          <w:rFonts w:ascii="Arial" w:eastAsia="Arial" w:hAnsi="Arial" w:cs="Arial"/>
          <w:spacing w:val="16"/>
          <w:sz w:val="18"/>
          <w:szCs w:val="18"/>
        </w:rPr>
        <w:t xml:space="preserve"> </w:t>
      </w:r>
      <w:r w:rsidRPr="00145403">
        <w:rPr>
          <w:rFonts w:ascii="Arial" w:eastAsia="Arial" w:hAnsi="Arial" w:cs="Arial"/>
          <w:sz w:val="18"/>
          <w:szCs w:val="18"/>
        </w:rPr>
        <w:t>des</w:t>
      </w:r>
      <w:r w:rsidRPr="00145403">
        <w:rPr>
          <w:rFonts w:ascii="Arial" w:eastAsia="Arial" w:hAnsi="Arial" w:cs="Arial"/>
          <w:spacing w:val="16"/>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16"/>
          <w:sz w:val="18"/>
          <w:szCs w:val="18"/>
        </w:rPr>
        <w:t xml:space="preserve"> </w:t>
      </w:r>
      <w:r w:rsidRPr="00145403">
        <w:rPr>
          <w:rFonts w:ascii="Arial" w:eastAsia="Arial" w:hAnsi="Arial" w:cs="Arial"/>
          <w:sz w:val="18"/>
          <w:szCs w:val="18"/>
        </w:rPr>
        <w:t>sur</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mouvements illégaux détectés au cours des 24 derniers mois et sur les actions mises en place.</w:t>
      </w:r>
    </w:p>
    <w:p w14:paraId="1C9F3827"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f)</w:t>
      </w:r>
      <w:r w:rsidRPr="00145403">
        <w:rPr>
          <w:rFonts w:ascii="Arial" w:eastAsia="Arial" w:hAnsi="Arial" w:cs="Arial"/>
          <w:i/>
          <w:sz w:val="18"/>
          <w:szCs w:val="18"/>
        </w:rPr>
        <w:tab/>
      </w:r>
      <w:r w:rsidRPr="00145403">
        <w:rPr>
          <w:rFonts w:ascii="Arial" w:eastAsia="Arial" w:hAnsi="Arial" w:cs="Arial"/>
          <w:sz w:val="18"/>
          <w:szCs w:val="18"/>
        </w:rPr>
        <w:t>Plan</w:t>
      </w:r>
      <w:r w:rsidRPr="00145403">
        <w:rPr>
          <w:rFonts w:ascii="Arial" w:eastAsia="Arial" w:hAnsi="Arial" w:cs="Arial"/>
          <w:spacing w:val="-4"/>
          <w:sz w:val="18"/>
          <w:szCs w:val="18"/>
        </w:rPr>
        <w:t xml:space="preserve"> </w:t>
      </w:r>
      <w:r w:rsidRPr="00145403">
        <w:rPr>
          <w:rFonts w:ascii="Arial" w:eastAsia="Arial" w:hAnsi="Arial" w:cs="Arial"/>
          <w:sz w:val="18"/>
          <w:szCs w:val="18"/>
        </w:rPr>
        <w:t>d'action</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calendrier</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programme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contrôle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cinq</w:t>
      </w:r>
      <w:r w:rsidRPr="00145403">
        <w:rPr>
          <w:rFonts w:ascii="Arial" w:eastAsia="Arial" w:hAnsi="Arial" w:cs="Arial"/>
          <w:spacing w:val="-4"/>
          <w:sz w:val="18"/>
          <w:szCs w:val="18"/>
        </w:rPr>
        <w:t xml:space="preserve"> </w:t>
      </w:r>
      <w:r w:rsidRPr="00145403">
        <w:rPr>
          <w:rFonts w:ascii="Arial" w:eastAsia="Arial" w:hAnsi="Arial" w:cs="Arial"/>
          <w:sz w:val="18"/>
          <w:szCs w:val="18"/>
        </w:rPr>
        <w:t>prochaines</w:t>
      </w:r>
      <w:r w:rsidRPr="00145403">
        <w:rPr>
          <w:rFonts w:ascii="Arial" w:eastAsia="Arial" w:hAnsi="Arial" w:cs="Arial"/>
          <w:spacing w:val="-4"/>
          <w:sz w:val="18"/>
          <w:szCs w:val="18"/>
        </w:rPr>
        <w:t xml:space="preserve"> </w:t>
      </w:r>
      <w:r w:rsidRPr="00145403">
        <w:rPr>
          <w:rFonts w:ascii="Arial" w:eastAsia="Arial" w:hAnsi="Arial" w:cs="Arial"/>
          <w:sz w:val="18"/>
          <w:szCs w:val="18"/>
        </w:rPr>
        <w:t>années,</w:t>
      </w:r>
      <w:r w:rsidRPr="00145403">
        <w:rPr>
          <w:rFonts w:ascii="Arial" w:eastAsia="Arial" w:hAnsi="Arial" w:cs="Arial"/>
          <w:spacing w:val="-4"/>
          <w:sz w:val="18"/>
          <w:szCs w:val="18"/>
        </w:rPr>
        <w:t xml:space="preserve"> </w:t>
      </w:r>
      <w:r w:rsidRPr="00145403">
        <w:rPr>
          <w:rFonts w:ascii="Arial" w:eastAsia="Arial" w:hAnsi="Arial" w:cs="Arial"/>
          <w:sz w:val="18"/>
          <w:szCs w:val="18"/>
        </w:rPr>
        <w:t>notamment</w:t>
      </w:r>
      <w:r w:rsidRPr="00145403">
        <w:rPr>
          <w:rFonts w:ascii="Arial" w:eastAsia="Arial" w:hAnsi="Arial" w:cs="Arial"/>
          <w:spacing w:val="-4"/>
          <w:sz w:val="18"/>
          <w:szCs w:val="18"/>
        </w:rPr>
        <w:t xml:space="preserve"> </w:t>
      </w:r>
      <w:r w:rsidRPr="00145403">
        <w:rPr>
          <w:rFonts w:ascii="Arial" w:eastAsia="Arial" w:hAnsi="Arial" w:cs="Arial"/>
          <w:sz w:val="18"/>
          <w:szCs w:val="18"/>
        </w:rPr>
        <w:t>l'arrêt</w:t>
      </w:r>
      <w:r w:rsidRPr="00145403">
        <w:rPr>
          <w:rFonts w:ascii="Arial" w:eastAsia="Arial" w:hAnsi="Arial" w:cs="Arial"/>
          <w:spacing w:val="-4"/>
          <w:sz w:val="18"/>
          <w:szCs w:val="18"/>
        </w:rPr>
        <w:t xml:space="preserve"> </w:t>
      </w:r>
      <w:r w:rsidRPr="00145403">
        <w:rPr>
          <w:rFonts w:ascii="Arial" w:eastAsia="Arial" w:hAnsi="Arial" w:cs="Arial"/>
          <w:sz w:val="18"/>
          <w:szCs w:val="18"/>
        </w:rPr>
        <w:t>de la</w:t>
      </w:r>
      <w:r w:rsidRPr="00145403">
        <w:rPr>
          <w:rFonts w:ascii="Arial" w:eastAsia="Arial" w:hAnsi="Arial" w:cs="Arial"/>
          <w:spacing w:val="-4"/>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objectifs</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réaliser</w:t>
      </w:r>
      <w:r w:rsidRPr="00145403">
        <w:rPr>
          <w:rFonts w:ascii="Arial" w:eastAsia="Arial" w:hAnsi="Arial" w:cs="Arial"/>
          <w:spacing w:val="-4"/>
          <w:sz w:val="18"/>
          <w:szCs w:val="18"/>
        </w:rPr>
        <w:t xml:space="preserve"> </w:t>
      </w:r>
      <w:r w:rsidRPr="00145403">
        <w:rPr>
          <w:rFonts w:ascii="Arial" w:eastAsia="Arial" w:hAnsi="Arial" w:cs="Arial"/>
          <w:sz w:val="18"/>
          <w:szCs w:val="18"/>
        </w:rPr>
        <w:t>progressivement,</w:t>
      </w:r>
      <w:r w:rsidRPr="00145403">
        <w:rPr>
          <w:rFonts w:ascii="Arial" w:eastAsia="Arial" w:hAnsi="Arial" w:cs="Arial"/>
          <w:spacing w:val="-4"/>
          <w:sz w:val="18"/>
          <w:szCs w:val="18"/>
        </w:rPr>
        <w:t xml:space="preserve"> </w:t>
      </w:r>
      <w:r w:rsidRPr="00145403">
        <w:rPr>
          <w:rFonts w:ascii="Arial" w:eastAsia="Arial" w:hAnsi="Arial" w:cs="Arial"/>
          <w:sz w:val="18"/>
          <w:szCs w:val="18"/>
        </w:rPr>
        <w:t>notamment</w:t>
      </w:r>
      <w:r w:rsidRPr="00145403">
        <w:rPr>
          <w:rFonts w:ascii="Arial" w:eastAsia="Arial" w:hAnsi="Arial" w:cs="Arial"/>
          <w:spacing w:val="-4"/>
          <w:sz w:val="18"/>
          <w:szCs w:val="18"/>
        </w:rPr>
        <w:t xml:space="preserve"> </w:t>
      </w:r>
      <w:r w:rsidRPr="00145403">
        <w:rPr>
          <w:rFonts w:ascii="Arial" w:eastAsia="Arial" w:hAnsi="Arial" w:cs="Arial"/>
          <w:sz w:val="18"/>
          <w:szCs w:val="18"/>
        </w:rPr>
        <w:t>l'avancement</w:t>
      </w:r>
      <w:r w:rsidRPr="00145403">
        <w:rPr>
          <w:rFonts w:ascii="Arial" w:eastAsia="Arial" w:hAnsi="Arial" w:cs="Arial"/>
          <w:spacing w:val="-4"/>
          <w:sz w:val="18"/>
          <w:szCs w:val="18"/>
        </w:rPr>
        <w:t xml:space="preserve"> </w:t>
      </w:r>
      <w:r w:rsidRPr="00145403">
        <w:rPr>
          <w:rFonts w:ascii="Arial" w:eastAsia="Arial" w:hAnsi="Arial" w:cs="Arial"/>
          <w:sz w:val="18"/>
          <w:szCs w:val="18"/>
        </w:rPr>
        <w:t>prévu</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devrait être</w:t>
      </w:r>
      <w:r w:rsidRPr="00145403">
        <w:rPr>
          <w:rFonts w:ascii="Arial" w:eastAsia="Arial" w:hAnsi="Arial" w:cs="Arial"/>
          <w:spacing w:val="-12"/>
          <w:sz w:val="18"/>
          <w:szCs w:val="18"/>
        </w:rPr>
        <w:t xml:space="preserve"> </w:t>
      </w:r>
      <w:r w:rsidRPr="00145403">
        <w:rPr>
          <w:rFonts w:ascii="Arial" w:eastAsia="Arial" w:hAnsi="Arial" w:cs="Arial"/>
          <w:sz w:val="18"/>
          <w:szCs w:val="18"/>
        </w:rPr>
        <w:t>atteint</w:t>
      </w:r>
      <w:r w:rsidRPr="00145403">
        <w:rPr>
          <w:rFonts w:ascii="Arial" w:eastAsia="Arial" w:hAnsi="Arial" w:cs="Arial"/>
          <w:spacing w:val="-12"/>
          <w:sz w:val="18"/>
          <w:szCs w:val="18"/>
        </w:rPr>
        <w:t xml:space="preserve"> </w:t>
      </w:r>
      <w:r w:rsidRPr="00145403">
        <w:rPr>
          <w:rFonts w:ascii="Arial" w:eastAsia="Arial" w:hAnsi="Arial" w:cs="Arial"/>
          <w:sz w:val="18"/>
          <w:szCs w:val="18"/>
        </w:rPr>
        <w:t>au</w:t>
      </w:r>
      <w:r w:rsidRPr="00145403">
        <w:rPr>
          <w:rFonts w:ascii="Arial" w:eastAsia="Arial" w:hAnsi="Arial" w:cs="Arial"/>
          <w:spacing w:val="-12"/>
          <w:sz w:val="18"/>
          <w:szCs w:val="18"/>
        </w:rPr>
        <w:t xml:space="preserve"> </w:t>
      </w:r>
      <w:r w:rsidRPr="00145403">
        <w:rPr>
          <w:rFonts w:ascii="Arial" w:eastAsia="Arial" w:hAnsi="Arial" w:cs="Arial"/>
          <w:sz w:val="18"/>
          <w:szCs w:val="18"/>
        </w:rPr>
        <w:t>cours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cinq</w:t>
      </w:r>
      <w:r w:rsidRPr="00145403">
        <w:rPr>
          <w:rFonts w:ascii="Arial" w:eastAsia="Arial" w:hAnsi="Arial" w:cs="Arial"/>
          <w:spacing w:val="-12"/>
          <w:sz w:val="18"/>
          <w:szCs w:val="18"/>
        </w:rPr>
        <w:t xml:space="preserve"> </w:t>
      </w:r>
      <w:r w:rsidRPr="00145403">
        <w:rPr>
          <w:rFonts w:ascii="Arial" w:eastAsia="Arial" w:hAnsi="Arial" w:cs="Arial"/>
          <w:sz w:val="18"/>
          <w:szCs w:val="18"/>
        </w:rPr>
        <w:t>prochaines</w:t>
      </w:r>
      <w:r w:rsidRPr="00145403">
        <w:rPr>
          <w:rFonts w:ascii="Arial" w:eastAsia="Arial" w:hAnsi="Arial" w:cs="Arial"/>
          <w:spacing w:val="-12"/>
          <w:sz w:val="18"/>
          <w:szCs w:val="18"/>
        </w:rPr>
        <w:t xml:space="preserve"> </w:t>
      </w:r>
      <w:r w:rsidRPr="00145403">
        <w:rPr>
          <w:rFonts w:ascii="Arial" w:eastAsia="Arial" w:hAnsi="Arial" w:cs="Arial"/>
          <w:sz w:val="18"/>
          <w:szCs w:val="18"/>
        </w:rPr>
        <w:t>années</w:t>
      </w:r>
      <w:r w:rsidRPr="00145403">
        <w:rPr>
          <w:rFonts w:ascii="Arial" w:eastAsia="Arial" w:hAnsi="Arial" w:cs="Arial"/>
          <w:spacing w:val="-12"/>
          <w:sz w:val="18"/>
          <w:szCs w:val="18"/>
        </w:rPr>
        <w:t xml:space="preserve"> </w:t>
      </w:r>
      <w:r w:rsidRPr="00145403">
        <w:rPr>
          <w:rFonts w:ascii="Arial" w:eastAsia="Arial" w:hAnsi="Arial" w:cs="Arial"/>
          <w:sz w:val="18"/>
          <w:szCs w:val="18"/>
        </w:rPr>
        <w:t>:</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i/>
          <w:sz w:val="18"/>
          <w:szCs w:val="18"/>
        </w:rPr>
        <w:t>zones</w:t>
      </w:r>
      <w:r w:rsidRPr="00145403">
        <w:rPr>
          <w:rFonts w:ascii="Arial" w:eastAsia="Arial" w:hAnsi="Arial" w:cs="Arial"/>
          <w:i/>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cas</w:t>
      </w:r>
      <w:r w:rsidRPr="00145403">
        <w:rPr>
          <w:rFonts w:ascii="Arial" w:eastAsia="Arial" w:hAnsi="Arial" w:cs="Arial"/>
          <w:spacing w:val="-12"/>
          <w:sz w:val="18"/>
          <w:szCs w:val="18"/>
        </w:rPr>
        <w:t xml:space="preserve"> </w:t>
      </w:r>
      <w:r w:rsidRPr="00145403">
        <w:rPr>
          <w:rFonts w:ascii="Arial" w:eastAsia="Arial" w:hAnsi="Arial" w:cs="Arial"/>
          <w:sz w:val="18"/>
          <w:szCs w:val="18"/>
        </w:rPr>
        <w:t>échéant)</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l'ensemble</w:t>
      </w:r>
      <w:r w:rsidRPr="00145403">
        <w:rPr>
          <w:rFonts w:ascii="Arial" w:eastAsia="Arial" w:hAnsi="Arial" w:cs="Arial"/>
          <w:spacing w:val="-12"/>
          <w:sz w:val="18"/>
          <w:szCs w:val="18"/>
        </w:rPr>
        <w:t xml:space="preserve"> </w:t>
      </w:r>
      <w:r w:rsidRPr="00145403">
        <w:rPr>
          <w:rFonts w:ascii="Arial" w:eastAsia="Arial" w:hAnsi="Arial" w:cs="Arial"/>
          <w:sz w:val="18"/>
          <w:szCs w:val="18"/>
        </w:rPr>
        <w:t>du</w:t>
      </w:r>
      <w:r w:rsidRPr="00145403">
        <w:rPr>
          <w:rFonts w:ascii="Arial" w:eastAsia="Arial" w:hAnsi="Arial" w:cs="Arial"/>
          <w:spacing w:val="-12"/>
          <w:sz w:val="18"/>
          <w:szCs w:val="18"/>
        </w:rPr>
        <w:t xml:space="preserve"> </w:t>
      </w:r>
      <w:r w:rsidRPr="00145403">
        <w:rPr>
          <w:rFonts w:ascii="Arial" w:eastAsia="Arial" w:hAnsi="Arial" w:cs="Arial"/>
          <w:sz w:val="18"/>
          <w:szCs w:val="18"/>
        </w:rPr>
        <w:t>pays.</w:t>
      </w:r>
    </w:p>
    <w:p w14:paraId="233A03B7"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g)</w:t>
      </w:r>
      <w:r w:rsidRPr="00145403">
        <w:rPr>
          <w:rFonts w:ascii="Arial" w:eastAsia="Arial" w:hAnsi="Arial" w:cs="Arial"/>
          <w:i/>
          <w:sz w:val="18"/>
          <w:szCs w:val="18"/>
        </w:rPr>
        <w:tab/>
      </w:r>
      <w:r w:rsidRPr="00145403">
        <w:rPr>
          <w:rFonts w:ascii="Arial" w:eastAsia="Arial" w:hAnsi="Arial" w:cs="Arial"/>
          <w:sz w:val="18"/>
          <w:szCs w:val="18"/>
        </w:rPr>
        <w:t>Indicateurs</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calendrier.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indicateurs</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w:t>
      </w:r>
      <w:r w:rsidRPr="00145403">
        <w:rPr>
          <w:rFonts w:ascii="Arial" w:eastAsia="Arial" w:hAnsi="Arial" w:cs="Arial"/>
          <w:spacing w:val="6"/>
          <w:sz w:val="18"/>
          <w:szCs w:val="18"/>
        </w:rPr>
        <w:t xml:space="preserve"> </w:t>
      </w:r>
      <w:r w:rsidRPr="00145403">
        <w:rPr>
          <w:rFonts w:ascii="Arial" w:eastAsia="Arial" w:hAnsi="Arial" w:cs="Arial"/>
          <w:sz w:val="18"/>
          <w:szCs w:val="18"/>
        </w:rPr>
        <w:t>doivent</w:t>
      </w:r>
      <w:r w:rsidRPr="00145403">
        <w:rPr>
          <w:rFonts w:ascii="Arial" w:eastAsia="Arial" w:hAnsi="Arial" w:cs="Arial"/>
          <w:spacing w:val="6"/>
          <w:sz w:val="18"/>
          <w:szCs w:val="18"/>
        </w:rPr>
        <w:t xml:space="preserve"> </w:t>
      </w:r>
      <w:r w:rsidRPr="00145403">
        <w:rPr>
          <w:rFonts w:ascii="Arial" w:eastAsia="Arial" w:hAnsi="Arial" w:cs="Arial"/>
          <w:sz w:val="18"/>
          <w:szCs w:val="18"/>
        </w:rPr>
        <w:t>concerner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principaux domaines et étapes pour lesquels des améliorations dans le cadre du programme sont nécessaires. Cela peut inclure, sans s'y limiter toutefois, le renforcement des</w:t>
      </w:r>
      <w:r w:rsidRPr="00145403">
        <w:rPr>
          <w:rFonts w:ascii="Arial" w:eastAsia="Arial" w:hAnsi="Arial" w:cs="Arial"/>
          <w:spacing w:val="1"/>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1"/>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 de la législation, de la communication,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disponibilité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qualité</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vaccins,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systèmes</w:t>
      </w:r>
      <w:r w:rsidRPr="00145403">
        <w:rPr>
          <w:rFonts w:ascii="Arial" w:eastAsia="Arial" w:hAnsi="Arial" w:cs="Arial"/>
          <w:spacing w:val="-7"/>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vue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l'élimination</w:t>
      </w:r>
      <w:r w:rsidRPr="00145403">
        <w:rPr>
          <w:rFonts w:ascii="Arial" w:eastAsia="Arial" w:hAnsi="Arial" w:cs="Arial"/>
          <w:spacing w:val="1"/>
          <w:sz w:val="18"/>
          <w:szCs w:val="18"/>
        </w:rPr>
        <w:t xml:space="preserve"> </w:t>
      </w:r>
      <w:r w:rsidRPr="00145403">
        <w:rPr>
          <w:rFonts w:ascii="Arial" w:eastAsia="Arial" w:hAnsi="Arial" w:cs="Arial"/>
          <w:sz w:val="18"/>
          <w:szCs w:val="18"/>
        </w:rPr>
        <w:t>de la transmission du virus de la fièvre aphteuse à l'ensemble du bétail sensible dans au moins une</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du pays doit également être mesurée et suivie.</w:t>
      </w:r>
    </w:p>
    <w:p w14:paraId="03AD4B44"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h)</w:t>
      </w:r>
      <w:r w:rsidRPr="00145403">
        <w:rPr>
          <w:rFonts w:ascii="Arial" w:eastAsia="Arial" w:hAnsi="Arial" w:cs="Arial"/>
          <w:i/>
          <w:sz w:val="18"/>
          <w:szCs w:val="18"/>
        </w:rPr>
        <w:tab/>
      </w:r>
      <w:r w:rsidRPr="00145403">
        <w:rPr>
          <w:rFonts w:ascii="Arial" w:eastAsia="Arial" w:hAnsi="Arial" w:cs="Arial"/>
          <w:sz w:val="18"/>
          <w:szCs w:val="18"/>
        </w:rPr>
        <w:t>Évaluation</w:t>
      </w:r>
      <w:r w:rsidRPr="00145403">
        <w:rPr>
          <w:rFonts w:ascii="Arial" w:eastAsia="Arial" w:hAnsi="Arial" w:cs="Arial"/>
          <w:spacing w:val="14"/>
          <w:sz w:val="18"/>
          <w:szCs w:val="18"/>
        </w:rPr>
        <w:t xml:space="preserve"> </w:t>
      </w:r>
      <w:r w:rsidRPr="00145403">
        <w:rPr>
          <w:rFonts w:ascii="Arial" w:eastAsia="Arial" w:hAnsi="Arial" w:cs="Arial"/>
          <w:sz w:val="18"/>
          <w:szCs w:val="18"/>
        </w:rPr>
        <w:t>de</w:t>
      </w:r>
      <w:r w:rsidRPr="00145403">
        <w:rPr>
          <w:rFonts w:ascii="Arial" w:eastAsia="Arial" w:hAnsi="Arial" w:cs="Arial"/>
          <w:spacing w:val="14"/>
          <w:sz w:val="18"/>
          <w:szCs w:val="18"/>
        </w:rPr>
        <w:t xml:space="preserve"> </w:t>
      </w:r>
      <w:r w:rsidRPr="00145403">
        <w:rPr>
          <w:rFonts w:ascii="Arial" w:eastAsia="Arial" w:hAnsi="Arial" w:cs="Arial"/>
          <w:sz w:val="18"/>
          <w:szCs w:val="18"/>
        </w:rPr>
        <w:t>l'évolution</w:t>
      </w:r>
      <w:r w:rsidRPr="00145403">
        <w:rPr>
          <w:rFonts w:ascii="Arial" w:eastAsia="Arial" w:hAnsi="Arial" w:cs="Arial"/>
          <w:spacing w:val="14"/>
          <w:sz w:val="18"/>
          <w:szCs w:val="18"/>
        </w:rPr>
        <w:t xml:space="preserve"> </w:t>
      </w:r>
      <w:r w:rsidRPr="00145403">
        <w:rPr>
          <w:rFonts w:ascii="Arial" w:eastAsia="Arial" w:hAnsi="Arial" w:cs="Arial"/>
          <w:sz w:val="18"/>
          <w:szCs w:val="18"/>
        </w:rPr>
        <w:t>du</w:t>
      </w:r>
      <w:r w:rsidRPr="00145403">
        <w:rPr>
          <w:rFonts w:ascii="Arial" w:eastAsia="Arial" w:hAnsi="Arial" w:cs="Arial"/>
          <w:spacing w:val="15"/>
          <w:sz w:val="18"/>
          <w:szCs w:val="18"/>
        </w:rPr>
        <w:t xml:space="preserve"> </w:t>
      </w:r>
      <w:r w:rsidRPr="00145403">
        <w:rPr>
          <w:rFonts w:ascii="Arial" w:eastAsia="Arial" w:hAnsi="Arial" w:cs="Arial"/>
          <w:i/>
          <w:sz w:val="18"/>
          <w:szCs w:val="18"/>
        </w:rPr>
        <w:t>programme</w:t>
      </w:r>
      <w:r w:rsidRPr="00145403">
        <w:rPr>
          <w:rFonts w:ascii="Arial" w:eastAsia="Arial" w:hAnsi="Arial" w:cs="Arial"/>
          <w:i/>
          <w:spacing w:val="14"/>
          <w:sz w:val="18"/>
          <w:szCs w:val="18"/>
        </w:rPr>
        <w:t xml:space="preserve"> </w:t>
      </w:r>
      <w:r w:rsidRPr="00145403">
        <w:rPr>
          <w:rFonts w:ascii="Arial" w:eastAsia="Arial" w:hAnsi="Arial" w:cs="Arial"/>
          <w:i/>
          <w:sz w:val="18"/>
          <w:szCs w:val="18"/>
        </w:rPr>
        <w:t>officiel</w:t>
      </w:r>
      <w:r w:rsidRPr="00145403">
        <w:rPr>
          <w:rFonts w:ascii="Arial" w:eastAsia="Arial" w:hAnsi="Arial" w:cs="Arial"/>
          <w:i/>
          <w:spacing w:val="14"/>
          <w:sz w:val="18"/>
          <w:szCs w:val="18"/>
        </w:rPr>
        <w:t xml:space="preserve"> </w:t>
      </w:r>
      <w:r w:rsidRPr="00145403">
        <w:rPr>
          <w:rFonts w:ascii="Arial" w:eastAsia="Arial" w:hAnsi="Arial" w:cs="Arial"/>
          <w:i/>
          <w:sz w:val="18"/>
          <w:szCs w:val="18"/>
        </w:rPr>
        <w:t>de</w:t>
      </w:r>
      <w:r w:rsidRPr="00145403">
        <w:rPr>
          <w:rFonts w:ascii="Arial" w:eastAsia="Arial" w:hAnsi="Arial" w:cs="Arial"/>
          <w:i/>
          <w:spacing w:val="14"/>
          <w:sz w:val="18"/>
          <w:szCs w:val="18"/>
        </w:rPr>
        <w:t xml:space="preserve"> </w:t>
      </w:r>
      <w:r w:rsidRPr="00145403">
        <w:rPr>
          <w:rFonts w:ascii="Arial" w:eastAsia="Arial" w:hAnsi="Arial" w:cs="Arial"/>
          <w:i/>
          <w:sz w:val="18"/>
          <w:szCs w:val="18"/>
        </w:rPr>
        <w:t>contrôle</w:t>
      </w:r>
      <w:r w:rsidRPr="00145403">
        <w:rPr>
          <w:rFonts w:ascii="Arial" w:eastAsia="Arial" w:hAnsi="Arial" w:cs="Arial"/>
          <w:i/>
          <w:spacing w:val="15"/>
          <w:sz w:val="18"/>
          <w:szCs w:val="18"/>
        </w:rPr>
        <w:t xml:space="preserve"> </w:t>
      </w:r>
      <w:r w:rsidRPr="00145403">
        <w:rPr>
          <w:rFonts w:ascii="Arial" w:eastAsia="Arial" w:hAnsi="Arial" w:cs="Arial"/>
          <w:sz w:val="18"/>
          <w:szCs w:val="18"/>
        </w:rPr>
        <w:t>depuis</w:t>
      </w:r>
      <w:r w:rsidRPr="00145403">
        <w:rPr>
          <w:rFonts w:ascii="Arial" w:eastAsia="Arial" w:hAnsi="Arial" w:cs="Arial"/>
          <w:spacing w:val="15"/>
          <w:sz w:val="18"/>
          <w:szCs w:val="18"/>
        </w:rPr>
        <w:t xml:space="preserve"> </w:t>
      </w:r>
      <w:r w:rsidRPr="00145403">
        <w:rPr>
          <w:rFonts w:ascii="Arial" w:eastAsia="Arial" w:hAnsi="Arial" w:cs="Arial"/>
          <w:sz w:val="18"/>
          <w:szCs w:val="18"/>
        </w:rPr>
        <w:t>sa</w:t>
      </w:r>
      <w:r w:rsidRPr="00145403">
        <w:rPr>
          <w:rFonts w:ascii="Arial" w:eastAsia="Arial" w:hAnsi="Arial" w:cs="Arial"/>
          <w:spacing w:val="15"/>
          <w:sz w:val="18"/>
          <w:szCs w:val="18"/>
        </w:rPr>
        <w:t xml:space="preserve"> </w:t>
      </w:r>
      <w:r w:rsidRPr="00145403">
        <w:rPr>
          <w:rFonts w:ascii="Arial" w:eastAsia="Arial" w:hAnsi="Arial" w:cs="Arial"/>
          <w:sz w:val="18"/>
          <w:szCs w:val="18"/>
        </w:rPr>
        <w:t>première</w:t>
      </w:r>
      <w:r w:rsidRPr="00145403">
        <w:rPr>
          <w:rFonts w:ascii="Arial" w:eastAsia="Arial" w:hAnsi="Arial" w:cs="Arial"/>
          <w:spacing w:val="15"/>
          <w:sz w:val="18"/>
          <w:szCs w:val="18"/>
        </w:rPr>
        <w:t xml:space="preserve"> </w:t>
      </w:r>
      <w:r w:rsidRPr="00145403">
        <w:rPr>
          <w:rFonts w:ascii="Arial" w:eastAsia="Arial" w:hAnsi="Arial" w:cs="Arial"/>
          <w:sz w:val="18"/>
          <w:szCs w:val="18"/>
        </w:rPr>
        <w:t>date</w:t>
      </w:r>
      <w:r w:rsidRPr="00145403">
        <w:rPr>
          <w:rFonts w:ascii="Arial" w:eastAsia="Arial" w:hAnsi="Arial" w:cs="Arial"/>
          <w:spacing w:val="15"/>
          <w:sz w:val="18"/>
          <w:szCs w:val="18"/>
        </w:rPr>
        <w:t xml:space="preserve"> </w:t>
      </w:r>
      <w:r w:rsidRPr="00145403">
        <w:rPr>
          <w:rFonts w:ascii="Arial" w:eastAsia="Arial" w:hAnsi="Arial" w:cs="Arial"/>
          <w:sz w:val="18"/>
          <w:szCs w:val="18"/>
        </w:rPr>
        <w:t>de</w:t>
      </w:r>
      <w:r w:rsidRPr="00145403">
        <w:rPr>
          <w:rFonts w:ascii="Arial" w:eastAsia="Arial" w:hAnsi="Arial" w:cs="Arial"/>
          <w:spacing w:val="15"/>
          <w:sz w:val="18"/>
          <w:szCs w:val="18"/>
        </w:rPr>
        <w:t xml:space="preserve"> </w:t>
      </w:r>
      <w:r w:rsidRPr="00145403">
        <w:rPr>
          <w:rFonts w:ascii="Arial" w:eastAsia="Arial" w:hAnsi="Arial" w:cs="Arial"/>
          <w:sz w:val="18"/>
          <w:szCs w:val="18"/>
        </w:rPr>
        <w:t>mise</w:t>
      </w:r>
      <w:r w:rsidRPr="00145403">
        <w:rPr>
          <w:rFonts w:ascii="Arial" w:eastAsia="Arial" w:hAnsi="Arial" w:cs="Arial"/>
          <w:spacing w:val="15"/>
          <w:sz w:val="18"/>
          <w:szCs w:val="18"/>
        </w:rPr>
        <w:t xml:space="preserve"> </w:t>
      </w:r>
      <w:r w:rsidRPr="00145403">
        <w:rPr>
          <w:rFonts w:ascii="Arial" w:eastAsia="Arial" w:hAnsi="Arial" w:cs="Arial"/>
          <w:sz w:val="18"/>
          <w:szCs w:val="18"/>
        </w:rPr>
        <w:t>en</w:t>
      </w:r>
      <w:r w:rsidRPr="00145403">
        <w:rPr>
          <w:rFonts w:ascii="Arial" w:eastAsia="Arial" w:hAnsi="Arial" w:cs="Arial"/>
          <w:spacing w:val="15"/>
          <w:sz w:val="18"/>
          <w:szCs w:val="18"/>
        </w:rPr>
        <w:t xml:space="preserve"> </w:t>
      </w:r>
      <w:r w:rsidRPr="00145403">
        <w:rPr>
          <w:rFonts w:ascii="Arial" w:eastAsia="Arial" w:hAnsi="Arial" w:cs="Arial"/>
          <w:sz w:val="18"/>
          <w:szCs w:val="18"/>
        </w:rPr>
        <w:t>œuvre.</w:t>
      </w:r>
      <w:r w:rsidRPr="00145403">
        <w:rPr>
          <w:rFonts w:ascii="Arial" w:eastAsia="Arial" w:hAnsi="Arial" w:cs="Arial"/>
          <w:spacing w:val="15"/>
          <w:sz w:val="18"/>
          <w:szCs w:val="18"/>
        </w:rPr>
        <w:t xml:space="preserve"> </w:t>
      </w:r>
      <w:r w:rsidRPr="00145403">
        <w:rPr>
          <w:rFonts w:ascii="Arial" w:eastAsia="Arial" w:hAnsi="Arial" w:cs="Arial"/>
          <w:sz w:val="18"/>
          <w:szCs w:val="18"/>
        </w:rPr>
        <w:t>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la diminution de la prévalence, les mesures concernant les importations mises en œuvre avec succès, le contrôle des mouvements des animaux et, au final, la réduction du nombre ou l</w:t>
      </w:r>
      <w:r w:rsidRPr="00145403">
        <w:rPr>
          <w:rFonts w:ascii="Arial" w:eastAsia="Arial" w:hAnsi="Arial" w:cs="Arial"/>
          <w:spacing w:val="1"/>
          <w:sz w:val="18"/>
          <w:szCs w:val="18"/>
        </w:rPr>
        <w:t>'</w:t>
      </w:r>
      <w:r w:rsidRPr="00145403">
        <w:rPr>
          <w:rFonts w:ascii="Arial" w:eastAsia="Arial" w:hAnsi="Arial" w:cs="Arial"/>
          <w:i/>
          <w:sz w:val="18"/>
          <w:szCs w:val="18"/>
        </w:rPr>
        <w:t xml:space="preserve">éradication </w:t>
      </w:r>
      <w:r w:rsidRPr="00145403">
        <w:rPr>
          <w:rFonts w:ascii="Arial" w:eastAsia="Arial" w:hAnsi="Arial" w:cs="Arial"/>
          <w:sz w:val="18"/>
          <w:szCs w:val="18"/>
        </w:rPr>
        <w:t xml:space="preserve">des </w:t>
      </w:r>
      <w:r w:rsidRPr="00145403">
        <w:rPr>
          <w:rFonts w:ascii="Arial" w:eastAsia="Arial" w:hAnsi="Arial" w:cs="Arial"/>
          <w:i/>
          <w:sz w:val="18"/>
          <w:szCs w:val="18"/>
        </w:rPr>
        <w:t xml:space="preserve">foyers </w:t>
      </w:r>
      <w:r w:rsidRPr="00145403">
        <w:rPr>
          <w:rFonts w:ascii="Arial" w:eastAsia="Arial" w:hAnsi="Arial" w:cs="Arial"/>
          <w:sz w:val="18"/>
          <w:szCs w:val="18"/>
        </w:rPr>
        <w:t>de fièvre</w:t>
      </w:r>
      <w:r w:rsidRPr="00145403">
        <w:rPr>
          <w:rFonts w:ascii="Arial" w:eastAsia="Arial" w:hAnsi="Arial" w:cs="Arial"/>
          <w:spacing w:val="-12"/>
          <w:sz w:val="18"/>
          <w:szCs w:val="18"/>
        </w:rPr>
        <w:t xml:space="preserve"> </w:t>
      </w:r>
      <w:r w:rsidRPr="00145403">
        <w:rPr>
          <w:rFonts w:ascii="Arial" w:eastAsia="Arial" w:hAnsi="Arial" w:cs="Arial"/>
          <w:sz w:val="18"/>
          <w:szCs w:val="18"/>
        </w:rPr>
        <w:t>aphteuse</w:t>
      </w:r>
      <w:r w:rsidRPr="00145403">
        <w:rPr>
          <w:rFonts w:ascii="Arial" w:eastAsia="Arial" w:hAnsi="Arial" w:cs="Arial"/>
          <w:spacing w:val="-12"/>
          <w:sz w:val="18"/>
          <w:szCs w:val="18"/>
        </w:rPr>
        <w:t xml:space="preserve"> </w:t>
      </w:r>
      <w:r w:rsidRPr="00145403">
        <w:rPr>
          <w:rFonts w:ascii="Arial" w:eastAsia="Arial" w:hAnsi="Arial" w:cs="Arial"/>
          <w:sz w:val="18"/>
          <w:szCs w:val="18"/>
        </w:rPr>
        <w:t>dans</w:t>
      </w:r>
      <w:r w:rsidRPr="00145403">
        <w:rPr>
          <w:rFonts w:ascii="Arial" w:eastAsia="Arial" w:hAnsi="Arial" w:cs="Arial"/>
          <w:spacing w:val="-12"/>
          <w:sz w:val="18"/>
          <w:szCs w:val="18"/>
        </w:rPr>
        <w:t xml:space="preserve"> </w:t>
      </w:r>
      <w:r w:rsidRPr="00145403">
        <w:rPr>
          <w:rFonts w:ascii="Arial" w:eastAsia="Arial" w:hAnsi="Arial" w:cs="Arial"/>
          <w:sz w:val="18"/>
          <w:szCs w:val="18"/>
        </w:rPr>
        <w:t>l'ensemble</w:t>
      </w:r>
      <w:r w:rsidRPr="00145403">
        <w:rPr>
          <w:rFonts w:ascii="Arial" w:eastAsia="Arial" w:hAnsi="Arial" w:cs="Arial"/>
          <w:spacing w:val="-12"/>
          <w:sz w:val="18"/>
          <w:szCs w:val="18"/>
        </w:rPr>
        <w:t xml:space="preserve"> </w:t>
      </w:r>
      <w:r w:rsidRPr="00145403">
        <w:rPr>
          <w:rFonts w:ascii="Arial" w:eastAsia="Arial" w:hAnsi="Arial" w:cs="Arial"/>
          <w:sz w:val="18"/>
          <w:szCs w:val="18"/>
        </w:rPr>
        <w:t>du</w:t>
      </w:r>
      <w:r w:rsidRPr="00145403">
        <w:rPr>
          <w:rFonts w:ascii="Arial" w:eastAsia="Arial" w:hAnsi="Arial" w:cs="Arial"/>
          <w:spacing w:val="-12"/>
          <w:sz w:val="18"/>
          <w:szCs w:val="18"/>
        </w:rPr>
        <w:t xml:space="preserve"> </w:t>
      </w:r>
      <w:r w:rsidRPr="00145403">
        <w:rPr>
          <w:rFonts w:ascii="Arial" w:eastAsia="Arial" w:hAnsi="Arial" w:cs="Arial"/>
          <w:sz w:val="18"/>
          <w:szCs w:val="18"/>
        </w:rPr>
        <w:t>pays</w:t>
      </w:r>
      <w:r w:rsidRPr="00145403">
        <w:rPr>
          <w:rFonts w:ascii="Arial" w:eastAsia="Arial" w:hAnsi="Arial" w:cs="Arial"/>
          <w:spacing w:val="-12"/>
          <w:sz w:val="18"/>
          <w:szCs w:val="18"/>
        </w:rPr>
        <w:t xml:space="preserve"> </w:t>
      </w:r>
      <w:r w:rsidRPr="00145403">
        <w:rPr>
          <w:rFonts w:ascii="Arial" w:eastAsia="Arial" w:hAnsi="Arial" w:cs="Arial"/>
          <w:sz w:val="18"/>
          <w:szCs w:val="18"/>
        </w:rPr>
        <w:t>ou</w:t>
      </w:r>
      <w:r w:rsidRPr="00145403">
        <w:rPr>
          <w:rFonts w:ascii="Arial" w:eastAsia="Arial" w:hAnsi="Arial" w:cs="Arial"/>
          <w:spacing w:val="-12"/>
          <w:sz w:val="18"/>
          <w:szCs w:val="18"/>
        </w:rPr>
        <w:t xml:space="preserve"> </w:t>
      </w:r>
      <w:r w:rsidRPr="00145403">
        <w:rPr>
          <w:rFonts w:ascii="Arial" w:eastAsia="Arial" w:hAnsi="Arial" w:cs="Arial"/>
          <w:sz w:val="18"/>
          <w:szCs w:val="18"/>
        </w:rPr>
        <w:t>dans</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i/>
          <w:sz w:val="18"/>
          <w:szCs w:val="18"/>
        </w:rPr>
        <w:t>zones</w:t>
      </w:r>
      <w:r w:rsidRPr="00145403">
        <w:rPr>
          <w:rFonts w:ascii="Arial" w:eastAsia="Arial" w:hAnsi="Arial" w:cs="Arial"/>
          <w:i/>
          <w:spacing w:val="-12"/>
          <w:sz w:val="18"/>
          <w:szCs w:val="18"/>
        </w:rPr>
        <w:t xml:space="preserve"> </w:t>
      </w:r>
      <w:r w:rsidRPr="00145403">
        <w:rPr>
          <w:rFonts w:ascii="Arial" w:eastAsia="Arial" w:hAnsi="Arial" w:cs="Arial"/>
          <w:sz w:val="18"/>
          <w:szCs w:val="18"/>
        </w:rPr>
        <w:t>sélectionnées,</w:t>
      </w:r>
      <w:r w:rsidRPr="00145403">
        <w:rPr>
          <w:rFonts w:ascii="Arial" w:eastAsia="Arial" w:hAnsi="Arial" w:cs="Arial"/>
          <w:spacing w:val="-12"/>
          <w:sz w:val="18"/>
          <w:szCs w:val="18"/>
        </w:rPr>
        <w:t xml:space="preserve"> </w:t>
      </w:r>
      <w:r w:rsidRPr="00145403">
        <w:rPr>
          <w:rFonts w:ascii="Arial" w:eastAsia="Arial" w:hAnsi="Arial" w:cs="Arial"/>
          <w:sz w:val="18"/>
          <w:szCs w:val="18"/>
        </w:rPr>
        <w:t>comme</w:t>
      </w:r>
      <w:r w:rsidRPr="00145403">
        <w:rPr>
          <w:rFonts w:ascii="Arial" w:eastAsia="Arial" w:hAnsi="Arial" w:cs="Arial"/>
          <w:spacing w:val="-12"/>
          <w:sz w:val="18"/>
          <w:szCs w:val="18"/>
        </w:rPr>
        <w:t xml:space="preserve"> </w:t>
      </w:r>
      <w:r w:rsidRPr="00145403">
        <w:rPr>
          <w:rFonts w:ascii="Arial" w:eastAsia="Arial" w:hAnsi="Arial" w:cs="Arial"/>
          <w:sz w:val="18"/>
          <w:szCs w:val="18"/>
        </w:rPr>
        <w:t>décrit</w:t>
      </w:r>
      <w:r w:rsidRPr="00145403">
        <w:rPr>
          <w:rFonts w:ascii="Arial" w:eastAsia="Arial" w:hAnsi="Arial" w:cs="Arial"/>
          <w:spacing w:val="-12"/>
          <w:sz w:val="18"/>
          <w:szCs w:val="18"/>
        </w:rPr>
        <w:t xml:space="preserve"> </w:t>
      </w:r>
      <w:r w:rsidRPr="00145403">
        <w:rPr>
          <w:rFonts w:ascii="Arial" w:eastAsia="Arial" w:hAnsi="Arial" w:cs="Arial"/>
          <w:sz w:val="18"/>
          <w:szCs w:val="18"/>
        </w:rPr>
        <w:t>dans</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programme. Si</w:t>
      </w:r>
      <w:r w:rsidRPr="00145403">
        <w:rPr>
          <w:rFonts w:ascii="Arial" w:eastAsia="Arial" w:hAnsi="Arial" w:cs="Arial"/>
          <w:spacing w:val="-6"/>
          <w:sz w:val="18"/>
          <w:szCs w:val="18"/>
        </w:rPr>
        <w:t xml:space="preserve"> </w:t>
      </w:r>
      <w:r w:rsidRPr="00145403">
        <w:rPr>
          <w:rFonts w:ascii="Arial" w:eastAsia="Arial" w:hAnsi="Arial" w:cs="Arial"/>
          <w:sz w:val="18"/>
          <w:szCs w:val="18"/>
        </w:rPr>
        <w:t>cela</w:t>
      </w:r>
      <w:r w:rsidRPr="00145403">
        <w:rPr>
          <w:rFonts w:ascii="Arial" w:eastAsia="Arial" w:hAnsi="Arial" w:cs="Arial"/>
          <w:spacing w:val="-6"/>
          <w:sz w:val="18"/>
          <w:szCs w:val="18"/>
        </w:rPr>
        <w:t xml:space="preserve"> </w:t>
      </w:r>
      <w:r w:rsidRPr="00145403">
        <w:rPr>
          <w:rFonts w:ascii="Arial" w:eastAsia="Arial" w:hAnsi="Arial" w:cs="Arial"/>
          <w:sz w:val="18"/>
          <w:szCs w:val="18"/>
        </w:rPr>
        <w:t>s'avère</w:t>
      </w:r>
      <w:r w:rsidRPr="00145403">
        <w:rPr>
          <w:rFonts w:ascii="Arial" w:eastAsia="Arial" w:hAnsi="Arial" w:cs="Arial"/>
          <w:spacing w:val="-6"/>
          <w:sz w:val="18"/>
          <w:szCs w:val="18"/>
        </w:rPr>
        <w:t xml:space="preserve"> </w:t>
      </w:r>
      <w:r w:rsidRPr="00145403">
        <w:rPr>
          <w:rFonts w:ascii="Arial" w:eastAsia="Arial" w:hAnsi="Arial" w:cs="Arial"/>
          <w:sz w:val="18"/>
          <w:szCs w:val="18"/>
        </w:rPr>
        <w:t>pertinent,</w:t>
      </w:r>
      <w:r w:rsidRPr="00145403">
        <w:rPr>
          <w:rFonts w:ascii="Arial" w:eastAsia="Arial" w:hAnsi="Arial" w:cs="Arial"/>
          <w:spacing w:val="-6"/>
          <w:sz w:val="18"/>
          <w:szCs w:val="18"/>
        </w:rPr>
        <w:t xml:space="preserve"> </w:t>
      </w:r>
      <w:r w:rsidRPr="00145403">
        <w:rPr>
          <w:rFonts w:ascii="Arial" w:eastAsia="Arial" w:hAnsi="Arial" w:cs="Arial"/>
          <w:sz w:val="18"/>
          <w:szCs w:val="18"/>
        </w:rPr>
        <w:t>il</w:t>
      </w:r>
      <w:r w:rsidRPr="00145403">
        <w:rPr>
          <w:rFonts w:ascii="Arial" w:eastAsia="Arial" w:hAnsi="Arial" w:cs="Arial"/>
          <w:spacing w:val="-6"/>
          <w:sz w:val="18"/>
          <w:szCs w:val="18"/>
        </w:rPr>
        <w:t xml:space="preserve"> </w:t>
      </w:r>
      <w:r w:rsidRPr="00145403">
        <w:rPr>
          <w:rFonts w:ascii="Arial" w:eastAsia="Arial" w:hAnsi="Arial" w:cs="Arial"/>
          <w:sz w:val="18"/>
          <w:szCs w:val="18"/>
        </w:rPr>
        <w:t>peut</w:t>
      </w:r>
      <w:r w:rsidRPr="00145403">
        <w:rPr>
          <w:rFonts w:ascii="Arial" w:eastAsia="Arial" w:hAnsi="Arial" w:cs="Arial"/>
          <w:spacing w:val="-6"/>
          <w:sz w:val="18"/>
          <w:szCs w:val="18"/>
        </w:rPr>
        <w:t xml:space="preserve"> </w:t>
      </w:r>
      <w:r w:rsidRPr="00145403">
        <w:rPr>
          <w:rFonts w:ascii="Arial" w:eastAsia="Arial" w:hAnsi="Arial" w:cs="Arial"/>
          <w:sz w:val="18"/>
          <w:szCs w:val="18"/>
        </w:rPr>
        <w:t>être</w:t>
      </w:r>
      <w:r w:rsidRPr="00145403">
        <w:rPr>
          <w:rFonts w:ascii="Arial" w:eastAsia="Arial" w:hAnsi="Arial" w:cs="Arial"/>
          <w:spacing w:val="-6"/>
          <w:sz w:val="18"/>
          <w:szCs w:val="18"/>
        </w:rPr>
        <w:t xml:space="preserve"> </w:t>
      </w:r>
      <w:r w:rsidRPr="00145403">
        <w:rPr>
          <w:rFonts w:ascii="Arial" w:eastAsia="Arial" w:hAnsi="Arial" w:cs="Arial"/>
          <w:sz w:val="18"/>
          <w:szCs w:val="18"/>
        </w:rPr>
        <w:t>opportun</w:t>
      </w:r>
      <w:r w:rsidRPr="00145403">
        <w:rPr>
          <w:rFonts w:ascii="Arial" w:eastAsia="Arial" w:hAnsi="Arial" w:cs="Arial"/>
          <w:spacing w:val="-6"/>
          <w:sz w:val="18"/>
          <w:szCs w:val="18"/>
        </w:rPr>
        <w:t xml:space="preserve"> </w:t>
      </w:r>
      <w:r w:rsidRPr="00145403">
        <w:rPr>
          <w:rFonts w:ascii="Arial" w:eastAsia="Arial" w:hAnsi="Arial" w:cs="Arial"/>
          <w:sz w:val="18"/>
          <w:szCs w:val="18"/>
        </w:rPr>
        <w:t>d'intégrer</w:t>
      </w:r>
      <w:r w:rsidRPr="00145403">
        <w:rPr>
          <w:rFonts w:ascii="Arial" w:eastAsia="Arial" w:hAnsi="Arial" w:cs="Arial"/>
          <w:spacing w:val="-6"/>
          <w:sz w:val="18"/>
          <w:szCs w:val="18"/>
        </w:rPr>
        <w:t xml:space="preserve"> </w:t>
      </w:r>
      <w:r w:rsidRPr="00145403">
        <w:rPr>
          <w:rFonts w:ascii="Arial" w:eastAsia="Arial" w:hAnsi="Arial" w:cs="Arial"/>
          <w:sz w:val="18"/>
          <w:szCs w:val="18"/>
        </w:rPr>
        <w:t>au</w:t>
      </w:r>
      <w:r w:rsidRPr="00145403">
        <w:rPr>
          <w:rFonts w:ascii="Arial" w:eastAsia="Arial" w:hAnsi="Arial" w:cs="Arial"/>
          <w:spacing w:val="-6"/>
          <w:sz w:val="18"/>
          <w:szCs w:val="18"/>
        </w:rPr>
        <w:t xml:space="preserve"> </w:t>
      </w:r>
      <w:r w:rsidRPr="00145403">
        <w:rPr>
          <w:rFonts w:ascii="Arial" w:eastAsia="Arial" w:hAnsi="Arial" w:cs="Arial"/>
          <w:sz w:val="18"/>
          <w:szCs w:val="18"/>
        </w:rPr>
        <w:t>calendrier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transition</w:t>
      </w:r>
      <w:r w:rsidRPr="00145403">
        <w:rPr>
          <w:rFonts w:ascii="Arial" w:eastAsia="Arial" w:hAnsi="Arial" w:cs="Arial"/>
          <w:spacing w:val="-6"/>
          <w:sz w:val="18"/>
          <w:szCs w:val="18"/>
        </w:rPr>
        <w:t xml:space="preserve"> </w:t>
      </w:r>
      <w:r w:rsidRPr="00145403">
        <w:rPr>
          <w:rFonts w:ascii="Arial" w:eastAsia="Arial" w:hAnsi="Arial" w:cs="Arial"/>
          <w:sz w:val="18"/>
          <w:szCs w:val="18"/>
        </w:rPr>
        <w:t>vers</w:t>
      </w:r>
      <w:r w:rsidRPr="00145403">
        <w:rPr>
          <w:rFonts w:ascii="Arial" w:eastAsia="Arial" w:hAnsi="Arial" w:cs="Arial"/>
          <w:spacing w:val="-6"/>
          <w:sz w:val="18"/>
          <w:szCs w:val="18"/>
        </w:rPr>
        <w:t xml:space="preserve"> </w:t>
      </w:r>
      <w:r w:rsidRPr="00145403">
        <w:rPr>
          <w:rFonts w:ascii="Arial" w:eastAsia="Arial" w:hAnsi="Arial" w:cs="Arial"/>
          <w:sz w:val="18"/>
          <w:szCs w:val="18"/>
        </w:rPr>
        <w:t>l'usage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vaccins</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qui seraient en totale conformité avec le </w:t>
      </w:r>
      <w:r w:rsidRPr="00145403">
        <w:rPr>
          <w:rFonts w:ascii="Arial" w:eastAsia="Arial" w:hAnsi="Arial" w:cs="Arial"/>
          <w:i/>
          <w:sz w:val="18"/>
          <w:szCs w:val="18"/>
        </w:rPr>
        <w:t>Manuel terrestre</w:t>
      </w:r>
      <w:r w:rsidRPr="00145403">
        <w:rPr>
          <w:rFonts w:ascii="Arial" w:eastAsia="Arial" w:hAnsi="Arial" w:cs="Arial"/>
          <w:sz w:val="18"/>
          <w:szCs w:val="18"/>
        </w:rPr>
        <w:t xml:space="preserve">, dans la mesure où cette transition permet de démontrer l'absence de transmission du virus de la fièvre aphteuse. Il convient de joindre des éléments de preuve indiquant la mise en œuvre efficace des sections 3 </w:t>
      </w:r>
      <w:r w:rsidRPr="00145403">
        <w:rPr>
          <w:rFonts w:ascii="Arial" w:eastAsia="Arial" w:hAnsi="Arial" w:cs="Arial"/>
          <w:i/>
          <w:sz w:val="18"/>
          <w:szCs w:val="18"/>
        </w:rPr>
        <w:t xml:space="preserve">d) </w:t>
      </w:r>
      <w:r w:rsidRPr="00145403">
        <w:rPr>
          <w:rFonts w:ascii="Arial" w:eastAsia="Arial" w:hAnsi="Arial" w:cs="Arial"/>
          <w:sz w:val="18"/>
          <w:szCs w:val="18"/>
        </w:rPr>
        <w:t xml:space="preserve">à 3 </w:t>
      </w:r>
      <w:r w:rsidRPr="00145403">
        <w:rPr>
          <w:rFonts w:ascii="Arial" w:eastAsia="Arial" w:hAnsi="Arial" w:cs="Arial"/>
          <w:i/>
          <w:sz w:val="18"/>
          <w:szCs w:val="18"/>
        </w:rPr>
        <w:t>e)</w:t>
      </w:r>
      <w:r>
        <w:rPr>
          <w:rFonts w:ascii="Arial" w:eastAsia="Arial" w:hAnsi="Arial" w:cs="Arial"/>
          <w:i/>
          <w:sz w:val="18"/>
          <w:szCs w:val="18"/>
        </w:rPr>
        <w:t xml:space="preserve"> </w:t>
      </w:r>
      <w:r w:rsidRPr="00145403">
        <w:rPr>
          <w:rFonts w:ascii="Arial" w:eastAsia="Arial" w:hAnsi="Arial" w:cs="Arial"/>
          <w:sz w:val="18"/>
          <w:szCs w:val="18"/>
        </w:rPr>
        <w:t>ci-dessus.</w:t>
      </w:r>
    </w:p>
    <w:p w14:paraId="2A2D23A1"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Décrire le financement du programme de contrôle et les budgets annuels jusqu'à son terme.</w:t>
      </w:r>
    </w:p>
    <w:p w14:paraId="20BCAC9C" w14:textId="77777777" w:rsidR="00052407" w:rsidRPr="00145403" w:rsidRDefault="00052407" w:rsidP="00052407">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4.</w:t>
      </w:r>
      <w:r w:rsidRPr="00145403">
        <w:rPr>
          <w:rFonts w:ascii="Arial" w:eastAsia="Ottawa" w:hAnsi="Arial" w:cs="Arial"/>
          <w:sz w:val="18"/>
          <w:szCs w:val="18"/>
        </w:rPr>
        <w:tab/>
      </w:r>
      <w:r w:rsidRPr="00145403">
        <w:rPr>
          <w:rFonts w:ascii="Arial" w:eastAsia="Ottawa" w:hAnsi="Arial" w:cs="Arial"/>
          <w:sz w:val="18"/>
          <w:szCs w:val="18"/>
          <w:u w:val="single" w:color="000000"/>
        </w:rPr>
        <w:t>Mesures</w:t>
      </w:r>
      <w:r w:rsidRPr="00145403">
        <w:rPr>
          <w:rFonts w:ascii="Arial" w:eastAsia="Ottawa" w:hAnsi="Arial" w:cs="Arial"/>
          <w:spacing w:val="-7"/>
          <w:sz w:val="18"/>
          <w:szCs w:val="18"/>
          <w:u w:val="single" w:color="000000"/>
        </w:rPr>
        <w:t xml:space="preserve"> </w:t>
      </w:r>
      <w:r w:rsidRPr="00145403">
        <w:rPr>
          <w:rFonts w:ascii="Arial" w:eastAsia="Ottawa" w:hAnsi="Arial" w:cs="Arial"/>
          <w:sz w:val="18"/>
          <w:szCs w:val="18"/>
          <w:u w:val="single" w:color="000000"/>
        </w:rPr>
        <w:t>de</w:t>
      </w:r>
      <w:r w:rsidRPr="00145403">
        <w:rPr>
          <w:rFonts w:ascii="Arial" w:eastAsia="Ottawa" w:hAnsi="Arial" w:cs="Arial"/>
          <w:spacing w:val="-2"/>
          <w:sz w:val="18"/>
          <w:szCs w:val="18"/>
          <w:u w:val="single" w:color="000000"/>
        </w:rPr>
        <w:t xml:space="preserve"> </w:t>
      </w:r>
      <w:r w:rsidRPr="00145403">
        <w:rPr>
          <w:rFonts w:ascii="Arial" w:eastAsia="Ottawa" w:hAnsi="Arial" w:cs="Arial"/>
          <w:sz w:val="18"/>
          <w:szCs w:val="18"/>
          <w:u w:val="single" w:color="000000"/>
        </w:rPr>
        <w:t>contrôle</w:t>
      </w:r>
      <w:r w:rsidRPr="00145403">
        <w:rPr>
          <w:rFonts w:ascii="Arial" w:eastAsia="Ottawa" w:hAnsi="Arial" w:cs="Arial"/>
          <w:spacing w:val="-7"/>
          <w:sz w:val="18"/>
          <w:szCs w:val="18"/>
          <w:u w:val="single" w:color="000000"/>
        </w:rPr>
        <w:t xml:space="preserve"> </w:t>
      </w:r>
      <w:r w:rsidRPr="00145403">
        <w:rPr>
          <w:rFonts w:ascii="Arial" w:eastAsia="Ottawa" w:hAnsi="Arial" w:cs="Arial"/>
          <w:sz w:val="18"/>
          <w:szCs w:val="18"/>
          <w:u w:val="single" w:color="000000"/>
        </w:rPr>
        <w:t>et réponse</w:t>
      </w:r>
      <w:r w:rsidRPr="00145403">
        <w:rPr>
          <w:rFonts w:ascii="Arial" w:eastAsia="Ottawa" w:hAnsi="Arial" w:cs="Arial"/>
          <w:spacing w:val="-6"/>
          <w:sz w:val="18"/>
          <w:szCs w:val="18"/>
          <w:u w:val="single" w:color="000000"/>
        </w:rPr>
        <w:t xml:space="preserve"> </w:t>
      </w:r>
      <w:r w:rsidRPr="00145403">
        <w:rPr>
          <w:rFonts w:ascii="Arial" w:eastAsia="Ottawa" w:hAnsi="Arial" w:cs="Arial"/>
          <w:sz w:val="18"/>
          <w:szCs w:val="18"/>
          <w:u w:val="single" w:color="000000"/>
        </w:rPr>
        <w:t>aux</w:t>
      </w:r>
      <w:r w:rsidRPr="00145403">
        <w:rPr>
          <w:rFonts w:ascii="Arial" w:eastAsia="Ottawa" w:hAnsi="Arial" w:cs="Arial"/>
          <w:spacing w:val="-3"/>
          <w:sz w:val="18"/>
          <w:szCs w:val="18"/>
          <w:u w:val="single" w:color="000000"/>
        </w:rPr>
        <w:t xml:space="preserve"> </w:t>
      </w:r>
      <w:r w:rsidRPr="00145403">
        <w:rPr>
          <w:rFonts w:ascii="Arial" w:eastAsia="Ottawa" w:hAnsi="Arial" w:cs="Arial"/>
          <w:sz w:val="18"/>
          <w:szCs w:val="18"/>
          <w:u w:val="single" w:color="000000"/>
        </w:rPr>
        <w:t>urgences</w:t>
      </w:r>
      <w:r w:rsidRPr="00145403">
        <w:rPr>
          <w:rFonts w:ascii="Arial" w:eastAsia="Ottawa" w:hAnsi="Arial" w:cs="Arial"/>
          <w:spacing w:val="-7"/>
          <w:sz w:val="18"/>
          <w:szCs w:val="18"/>
          <w:u w:val="single" w:color="000000"/>
        </w:rPr>
        <w:t xml:space="preserve"> </w:t>
      </w:r>
      <w:r w:rsidRPr="00145403">
        <w:rPr>
          <w:rFonts w:ascii="Arial" w:eastAsia="Ottawa" w:hAnsi="Arial" w:cs="Arial"/>
          <w:sz w:val="18"/>
          <w:szCs w:val="18"/>
          <w:u w:val="single" w:color="000000"/>
        </w:rPr>
        <w:t>sanitaires</w:t>
      </w:r>
    </w:p>
    <w:p w14:paraId="01369D57" w14:textId="77777777" w:rsidR="00052407" w:rsidRPr="00145403" w:rsidRDefault="00052407" w:rsidP="00052407">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Répertorier</w:t>
      </w:r>
      <w:r w:rsidRPr="00145403">
        <w:rPr>
          <w:rFonts w:ascii="Arial" w:eastAsia="Arial" w:hAnsi="Arial" w:cs="Arial"/>
          <w:spacing w:val="16"/>
          <w:sz w:val="18"/>
          <w:szCs w:val="18"/>
        </w:rPr>
        <w:t xml:space="preserve"> </w:t>
      </w:r>
      <w:r w:rsidRPr="00145403">
        <w:rPr>
          <w:rFonts w:ascii="Arial" w:eastAsia="Arial" w:hAnsi="Arial" w:cs="Arial"/>
          <w:sz w:val="18"/>
          <w:szCs w:val="18"/>
        </w:rPr>
        <w:t>toutes</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directives</w:t>
      </w:r>
      <w:r w:rsidRPr="00145403">
        <w:rPr>
          <w:rFonts w:ascii="Arial" w:eastAsia="Arial" w:hAnsi="Arial" w:cs="Arial"/>
          <w:spacing w:val="16"/>
          <w:sz w:val="18"/>
          <w:szCs w:val="18"/>
        </w:rPr>
        <w:t xml:space="preserve"> </w:t>
      </w:r>
      <w:r w:rsidRPr="00145403">
        <w:rPr>
          <w:rFonts w:ascii="Arial" w:eastAsia="Arial" w:hAnsi="Arial" w:cs="Arial"/>
          <w:sz w:val="18"/>
          <w:szCs w:val="18"/>
        </w:rPr>
        <w:t>écrites,</w:t>
      </w:r>
      <w:r w:rsidRPr="00145403">
        <w:rPr>
          <w:rFonts w:ascii="Arial" w:eastAsia="Arial" w:hAnsi="Arial" w:cs="Arial"/>
          <w:spacing w:val="16"/>
          <w:sz w:val="18"/>
          <w:szCs w:val="18"/>
        </w:rPr>
        <w:t xml:space="preserve"> </w:t>
      </w:r>
      <w:r w:rsidRPr="00145403">
        <w:rPr>
          <w:rFonts w:ascii="Arial" w:eastAsia="Arial" w:hAnsi="Arial" w:cs="Arial"/>
          <w:sz w:val="18"/>
          <w:szCs w:val="18"/>
        </w:rPr>
        <w:t>notamment</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plans</w:t>
      </w:r>
      <w:r w:rsidRPr="00145403">
        <w:rPr>
          <w:rFonts w:ascii="Arial" w:eastAsia="Arial" w:hAnsi="Arial" w:cs="Arial"/>
          <w:spacing w:val="16"/>
          <w:sz w:val="18"/>
          <w:szCs w:val="18"/>
        </w:rPr>
        <w:t xml:space="preserve"> </w:t>
      </w:r>
      <w:r w:rsidRPr="00145403">
        <w:rPr>
          <w:rFonts w:ascii="Arial" w:eastAsia="Arial" w:hAnsi="Arial" w:cs="Arial"/>
          <w:sz w:val="18"/>
          <w:szCs w:val="18"/>
        </w:rPr>
        <w:t>d'intervention</w:t>
      </w:r>
      <w:r w:rsidRPr="00145403">
        <w:rPr>
          <w:rFonts w:ascii="Arial" w:eastAsia="Arial" w:hAnsi="Arial" w:cs="Arial"/>
          <w:spacing w:val="16"/>
          <w:sz w:val="18"/>
          <w:szCs w:val="18"/>
        </w:rPr>
        <w:t xml:space="preserve"> </w:t>
      </w:r>
      <w:r w:rsidRPr="00145403">
        <w:rPr>
          <w:rFonts w:ascii="Arial" w:eastAsia="Arial" w:hAnsi="Arial" w:cs="Arial"/>
          <w:sz w:val="18"/>
          <w:szCs w:val="18"/>
        </w:rPr>
        <w:t>d'urgence,</w:t>
      </w:r>
      <w:r w:rsidRPr="00145403">
        <w:rPr>
          <w:rFonts w:ascii="Arial" w:eastAsia="Arial" w:hAnsi="Arial" w:cs="Arial"/>
          <w:spacing w:val="16"/>
          <w:sz w:val="18"/>
          <w:szCs w:val="18"/>
        </w:rPr>
        <w:t xml:space="preserve"> </w:t>
      </w:r>
      <w:r w:rsidRPr="00145403">
        <w:rPr>
          <w:rFonts w:ascii="Arial" w:eastAsia="Arial" w:hAnsi="Arial" w:cs="Arial"/>
          <w:sz w:val="18"/>
          <w:szCs w:val="18"/>
        </w:rPr>
        <w:t>dont</w:t>
      </w:r>
      <w:r w:rsidRPr="00145403">
        <w:rPr>
          <w:rFonts w:ascii="Arial" w:eastAsia="Arial" w:hAnsi="Arial" w:cs="Arial"/>
          <w:spacing w:val="16"/>
          <w:sz w:val="18"/>
          <w:szCs w:val="18"/>
        </w:rPr>
        <w:t xml:space="preserve"> </w:t>
      </w:r>
      <w:r w:rsidRPr="00145403">
        <w:rPr>
          <w:rFonts w:ascii="Arial" w:eastAsia="Arial" w:hAnsi="Arial" w:cs="Arial"/>
          <w:sz w:val="18"/>
          <w:szCs w:val="18"/>
        </w:rPr>
        <w:t>disposent</w:t>
      </w:r>
      <w:r w:rsidRPr="00145403">
        <w:rPr>
          <w:rFonts w:ascii="Arial" w:eastAsia="Arial" w:hAnsi="Arial" w:cs="Arial"/>
          <w:spacing w:val="16"/>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 xml:space="preserve">pour faire face à 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à un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confirmé de fièvre aphteuse. Le plan d'intervention d'urgence, rédigé dans une des langues officielles de l'OIE, doit être joint en annexe ; à défaut, un résumé succinct de son contenu doit être fourni. Donner des informations sur tout exercice de simulation relatif à un </w:t>
      </w:r>
      <w:r w:rsidRPr="00145403">
        <w:rPr>
          <w:rFonts w:ascii="Arial" w:eastAsia="Arial" w:hAnsi="Arial" w:cs="Arial"/>
          <w:i/>
          <w:sz w:val="18"/>
          <w:szCs w:val="18"/>
        </w:rPr>
        <w:t xml:space="preserve">foyer </w:t>
      </w:r>
      <w:r w:rsidRPr="00145403">
        <w:rPr>
          <w:rFonts w:ascii="Arial" w:eastAsia="Arial" w:hAnsi="Arial" w:cs="Arial"/>
          <w:sz w:val="18"/>
          <w:szCs w:val="18"/>
        </w:rPr>
        <w:t>de fièvre aphteuse, réalisé au cours des cinq années précédentes.</w:t>
      </w:r>
    </w:p>
    <w:p w14:paraId="273EBCB8" w14:textId="77777777" w:rsidR="00052407" w:rsidRPr="00145403" w:rsidRDefault="00052407" w:rsidP="00052407">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 xml:space="preserve">En présence d'une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d'un </w:t>
      </w:r>
      <w:r w:rsidRPr="00145403">
        <w:rPr>
          <w:rFonts w:ascii="Arial" w:eastAsia="Arial" w:hAnsi="Arial" w:cs="Arial"/>
          <w:i/>
          <w:sz w:val="18"/>
          <w:szCs w:val="18"/>
        </w:rPr>
        <w:t xml:space="preserve">foyer </w:t>
      </w:r>
      <w:r w:rsidRPr="00145403">
        <w:rPr>
          <w:rFonts w:ascii="Arial" w:eastAsia="Arial" w:hAnsi="Arial" w:cs="Arial"/>
          <w:sz w:val="18"/>
          <w:szCs w:val="18"/>
        </w:rPr>
        <w:t>confirmé de fièvre aphteuse :</w:t>
      </w:r>
    </w:p>
    <w:p w14:paraId="2CDA9578" w14:textId="77777777"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l'attente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diagnostic</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confirmation,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quarantaine</w:t>
      </w:r>
      <w:r w:rsidRPr="00145403">
        <w:rPr>
          <w:rFonts w:ascii="Arial" w:eastAsia="Arial" w:hAnsi="Arial" w:cs="Arial"/>
          <w:spacing w:val="-7"/>
          <w:sz w:val="18"/>
          <w:szCs w:val="18"/>
        </w:rPr>
        <w:t xml:space="preserve"> </w:t>
      </w:r>
      <w:r w:rsidRPr="00145403">
        <w:rPr>
          <w:rFonts w:ascii="Arial" w:eastAsia="Arial" w:hAnsi="Arial" w:cs="Arial"/>
          <w:sz w:val="18"/>
          <w:szCs w:val="18"/>
        </w:rPr>
        <w:t>sont-elles</w:t>
      </w:r>
      <w:r w:rsidRPr="00145403">
        <w:rPr>
          <w:rFonts w:ascii="Arial" w:eastAsia="Arial" w:hAnsi="Arial" w:cs="Arial"/>
          <w:spacing w:val="-7"/>
          <w:sz w:val="18"/>
          <w:szCs w:val="18"/>
        </w:rPr>
        <w:t xml:space="preserve"> </w:t>
      </w:r>
      <w:r w:rsidRPr="00145403">
        <w:rPr>
          <w:rFonts w:ascii="Arial" w:eastAsia="Arial" w:hAnsi="Arial" w:cs="Arial"/>
          <w:sz w:val="18"/>
          <w:szCs w:val="18"/>
        </w:rPr>
        <w:t>imposées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exploitations</w:t>
      </w:r>
      <w:r w:rsidRPr="00145403">
        <w:rPr>
          <w:rFonts w:ascii="Arial" w:eastAsia="Arial" w:hAnsi="Arial" w:cs="Arial"/>
          <w:i/>
          <w:spacing w:val="-1"/>
          <w:sz w:val="18"/>
          <w:szCs w:val="18"/>
        </w:rPr>
        <w:t xml:space="preserve"> </w:t>
      </w:r>
      <w:r w:rsidRPr="00145403">
        <w:rPr>
          <w:rFonts w:ascii="Arial" w:eastAsia="Arial" w:hAnsi="Arial" w:cs="Arial"/>
          <w:sz w:val="18"/>
          <w:szCs w:val="18"/>
        </w:rPr>
        <w:t>où</w:t>
      </w:r>
      <w:r w:rsidRPr="00145403">
        <w:rPr>
          <w:rFonts w:ascii="Arial" w:eastAsia="Arial" w:hAnsi="Arial" w:cs="Arial"/>
          <w:spacing w:val="-1"/>
          <w:sz w:val="18"/>
          <w:szCs w:val="18"/>
        </w:rPr>
        <w:t xml:space="preserve"> </w:t>
      </w:r>
      <w:r w:rsidRPr="00145403">
        <w:rPr>
          <w:rFonts w:ascii="Arial" w:eastAsia="Arial" w:hAnsi="Arial" w:cs="Arial"/>
          <w:sz w:val="18"/>
          <w:szCs w:val="18"/>
        </w:rPr>
        <w:t>se</w:t>
      </w:r>
      <w:r w:rsidRPr="00145403">
        <w:rPr>
          <w:rFonts w:ascii="Arial" w:eastAsia="Arial" w:hAnsi="Arial" w:cs="Arial"/>
          <w:spacing w:val="-1"/>
          <w:sz w:val="18"/>
          <w:szCs w:val="18"/>
        </w:rPr>
        <w:t xml:space="preserve"> </w:t>
      </w:r>
      <w:r w:rsidRPr="00145403">
        <w:rPr>
          <w:rFonts w:ascii="Arial" w:eastAsia="Arial" w:hAnsi="Arial" w:cs="Arial"/>
          <w:sz w:val="18"/>
          <w:szCs w:val="18"/>
        </w:rPr>
        <w:t>trouvent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suspicions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Quelles</w:t>
      </w:r>
      <w:r w:rsidRPr="00145403">
        <w:rPr>
          <w:rFonts w:ascii="Arial" w:eastAsia="Arial" w:hAnsi="Arial" w:cs="Arial"/>
          <w:spacing w:val="-1"/>
          <w:sz w:val="18"/>
          <w:szCs w:val="18"/>
        </w:rPr>
        <w:t xml:space="preserve"> </w:t>
      </w:r>
      <w:r w:rsidRPr="00145403">
        <w:rPr>
          <w:rFonts w:ascii="Arial" w:eastAsia="Arial" w:hAnsi="Arial" w:cs="Arial"/>
          <w:sz w:val="18"/>
          <w:szCs w:val="18"/>
        </w:rPr>
        <w:t>sont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autres</w:t>
      </w:r>
      <w:r w:rsidRPr="00145403">
        <w:rPr>
          <w:rFonts w:ascii="Arial" w:eastAsia="Arial" w:hAnsi="Arial" w:cs="Arial"/>
          <w:spacing w:val="-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appliquées</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en présence de suspicions de </w:t>
      </w:r>
      <w:r w:rsidRPr="00145403">
        <w:rPr>
          <w:rFonts w:ascii="Arial" w:eastAsia="Arial" w:hAnsi="Arial" w:cs="Arial"/>
          <w:i/>
          <w:sz w:val="18"/>
          <w:szCs w:val="18"/>
        </w:rPr>
        <w:t xml:space="preserve">cas </w:t>
      </w:r>
      <w:r w:rsidRPr="00145403">
        <w:rPr>
          <w:rFonts w:ascii="Arial" w:eastAsia="Arial" w:hAnsi="Arial" w:cs="Arial"/>
          <w:sz w:val="18"/>
          <w:szCs w:val="18"/>
        </w:rPr>
        <w:t>(par exemple, immobilisation du bétail) ?</w:t>
      </w:r>
    </w:p>
    <w:p w14:paraId="58A4EB88" w14:textId="268A0DFF"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33"/>
          <w:sz w:val="18"/>
          <w:szCs w:val="18"/>
        </w:rPr>
        <w:t xml:space="preserve"> </w:t>
      </w:r>
      <w:r w:rsidRPr="00145403">
        <w:rPr>
          <w:rFonts w:ascii="Arial" w:eastAsia="Arial" w:hAnsi="Arial" w:cs="Arial"/>
          <w:sz w:val="18"/>
          <w:szCs w:val="18"/>
        </w:rPr>
        <w:t>les</w:t>
      </w:r>
      <w:r w:rsidRPr="00145403">
        <w:rPr>
          <w:rFonts w:ascii="Arial" w:eastAsia="Arial" w:hAnsi="Arial" w:cs="Arial"/>
          <w:spacing w:val="3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prélèvement,</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répartition</w:t>
      </w:r>
      <w:r w:rsidRPr="00145403">
        <w:rPr>
          <w:rFonts w:ascii="Arial" w:eastAsia="Arial" w:hAnsi="Arial" w:cs="Arial"/>
          <w:spacing w:val="33"/>
          <w:sz w:val="18"/>
          <w:szCs w:val="18"/>
        </w:rPr>
        <w:t xml:space="preserve"> </w:t>
      </w:r>
      <w:r w:rsidRPr="00145403">
        <w:rPr>
          <w:rFonts w:ascii="Arial" w:eastAsia="Arial" w:hAnsi="Arial" w:cs="Arial"/>
          <w:sz w:val="18"/>
          <w:szCs w:val="18"/>
        </w:rPr>
        <w:t>des</w:t>
      </w:r>
      <w:r w:rsidRPr="00145403">
        <w:rPr>
          <w:rFonts w:ascii="Arial" w:eastAsia="Arial" w:hAnsi="Arial" w:cs="Arial"/>
          <w:spacing w:val="3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3"/>
          <w:sz w:val="18"/>
          <w:szCs w:val="18"/>
        </w:rPr>
        <w:t xml:space="preserve"> </w:t>
      </w:r>
      <w:r w:rsidRPr="00145403">
        <w:rPr>
          <w:rFonts w:ascii="Arial" w:eastAsia="Arial" w:hAnsi="Arial" w:cs="Arial"/>
          <w:sz w:val="18"/>
          <w:szCs w:val="18"/>
        </w:rPr>
        <w:t>et</w:t>
      </w:r>
      <w:r w:rsidRPr="00145403">
        <w:rPr>
          <w:rFonts w:ascii="Arial" w:eastAsia="Arial" w:hAnsi="Arial" w:cs="Arial"/>
          <w:spacing w:val="33"/>
          <w:sz w:val="18"/>
          <w:szCs w:val="18"/>
        </w:rPr>
        <w:t xml:space="preserve"> </w:t>
      </w:r>
      <w:r w:rsidRPr="00145403">
        <w:rPr>
          <w:rFonts w:ascii="Arial" w:eastAsia="Arial" w:hAnsi="Arial" w:cs="Arial"/>
          <w:sz w:val="18"/>
          <w:szCs w:val="18"/>
        </w:rPr>
        <w:t>d'analyses</w:t>
      </w:r>
      <w:r w:rsidRPr="00145403">
        <w:rPr>
          <w:rFonts w:ascii="Arial" w:eastAsia="Arial" w:hAnsi="Arial" w:cs="Arial"/>
          <w:spacing w:val="33"/>
          <w:sz w:val="18"/>
          <w:szCs w:val="18"/>
        </w:rPr>
        <w:t xml:space="preserve"> </w:t>
      </w:r>
      <w:r w:rsidRPr="00145403">
        <w:rPr>
          <w:rFonts w:ascii="Arial" w:eastAsia="Arial" w:hAnsi="Arial" w:cs="Arial"/>
          <w:sz w:val="18"/>
          <w:szCs w:val="18"/>
        </w:rPr>
        <w:t>qui</w:t>
      </w:r>
      <w:r w:rsidRPr="00145403">
        <w:rPr>
          <w:rFonts w:ascii="Arial" w:eastAsia="Arial" w:hAnsi="Arial" w:cs="Arial"/>
          <w:spacing w:val="33"/>
          <w:sz w:val="18"/>
          <w:szCs w:val="18"/>
        </w:rPr>
        <w:t xml:space="preserve"> </w:t>
      </w:r>
      <w:r w:rsidR="007A2CBB" w:rsidRPr="009158F9">
        <w:rPr>
          <w:rFonts w:ascii="Arial" w:hAnsi="Arial" w:cs="Arial"/>
          <w:sz w:val="18"/>
          <w:szCs w:val="18"/>
        </w:rPr>
        <w:t>serviront à</w:t>
      </w:r>
      <w:r w:rsidRPr="00145403">
        <w:rPr>
          <w:rFonts w:ascii="Arial" w:eastAsia="Arial" w:hAnsi="Arial" w:cs="Arial"/>
          <w:sz w:val="18"/>
          <w:szCs w:val="18"/>
        </w:rPr>
        <w:t xml:space="preserve"> identifier et</w:t>
      </w:r>
      <w:r w:rsidR="007A2CBB" w:rsidRPr="009158F9">
        <w:rPr>
          <w:rFonts w:ascii="Arial" w:hAnsi="Arial" w:cs="Arial"/>
          <w:sz w:val="18"/>
          <w:szCs w:val="18"/>
        </w:rPr>
        <w:t xml:space="preserve"> à</w:t>
      </w:r>
      <w:r w:rsidRPr="00145403">
        <w:rPr>
          <w:rFonts w:ascii="Arial" w:eastAsia="Arial" w:hAnsi="Arial" w:cs="Arial"/>
          <w:sz w:val="18"/>
          <w:szCs w:val="18"/>
        </w:rPr>
        <w:t xml:space="preserve"> confirmer la présence de l'agent pathogène ;</w:t>
      </w:r>
    </w:p>
    <w:p w14:paraId="49EC94D0" w14:textId="1947B5C6"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4"/>
          <w:sz w:val="18"/>
          <w:szCs w:val="18"/>
        </w:rPr>
        <w:t xml:space="preserve"> </w:t>
      </w:r>
      <w:r w:rsidRPr="00145403">
        <w:rPr>
          <w:rFonts w:ascii="Arial" w:eastAsia="Arial" w:hAnsi="Arial" w:cs="Arial"/>
          <w:sz w:val="18"/>
          <w:szCs w:val="18"/>
        </w:rPr>
        <w:t>mises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œuvre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contrôler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situation</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aux abords des </w:t>
      </w:r>
      <w:r w:rsidRPr="00145403">
        <w:rPr>
          <w:rFonts w:ascii="Arial" w:eastAsia="Arial" w:hAnsi="Arial" w:cs="Arial"/>
          <w:i/>
          <w:sz w:val="18"/>
          <w:szCs w:val="18"/>
        </w:rPr>
        <w:t xml:space="preserve">exploitations </w:t>
      </w:r>
      <w:r w:rsidRPr="00145403">
        <w:rPr>
          <w:rFonts w:ascii="Arial" w:eastAsia="Arial" w:hAnsi="Arial" w:cs="Arial"/>
          <w:sz w:val="18"/>
          <w:szCs w:val="18"/>
        </w:rPr>
        <w:t xml:space="preserve">où un </w:t>
      </w:r>
      <w:r w:rsidRPr="00145403">
        <w:rPr>
          <w:rFonts w:ascii="Arial" w:eastAsia="Arial" w:hAnsi="Arial" w:cs="Arial"/>
          <w:i/>
          <w:sz w:val="18"/>
          <w:szCs w:val="18"/>
        </w:rPr>
        <w:t xml:space="preserve">foyer </w:t>
      </w:r>
      <w:r w:rsidRPr="00145403">
        <w:rPr>
          <w:rFonts w:ascii="Arial" w:eastAsia="Arial" w:hAnsi="Arial" w:cs="Arial"/>
          <w:sz w:val="18"/>
          <w:szCs w:val="18"/>
        </w:rPr>
        <w:t>est confirmé ;</w:t>
      </w:r>
    </w:p>
    <w:p w14:paraId="1415CDFA" w14:textId="6F152101"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manière</w:t>
      </w:r>
      <w:r w:rsidRPr="00145403">
        <w:rPr>
          <w:rFonts w:ascii="Arial" w:eastAsia="Arial" w:hAnsi="Arial" w:cs="Arial"/>
          <w:spacing w:val="21"/>
          <w:sz w:val="18"/>
          <w:szCs w:val="18"/>
        </w:rPr>
        <w:t xml:space="preserve"> </w:t>
      </w:r>
      <w:r w:rsidRPr="00145403">
        <w:rPr>
          <w:rFonts w:ascii="Arial" w:eastAsia="Arial" w:hAnsi="Arial" w:cs="Arial"/>
          <w:sz w:val="18"/>
          <w:szCs w:val="18"/>
        </w:rPr>
        <w:t>détaillée</w:t>
      </w:r>
      <w:r w:rsidRPr="00145403">
        <w:rPr>
          <w:rFonts w:ascii="Arial" w:eastAsia="Arial" w:hAnsi="Arial" w:cs="Arial"/>
          <w:spacing w:val="21"/>
          <w:sz w:val="18"/>
          <w:szCs w:val="18"/>
        </w:rPr>
        <w:t xml:space="preserve"> </w:t>
      </w:r>
      <w:r w:rsidRPr="00145403">
        <w:rPr>
          <w:rFonts w:ascii="Arial" w:eastAsia="Arial" w:hAnsi="Arial" w:cs="Arial"/>
          <w:sz w:val="18"/>
          <w:szCs w:val="18"/>
        </w:rPr>
        <w:t>les</w:t>
      </w:r>
      <w:r w:rsidRPr="00145403">
        <w:rPr>
          <w:rFonts w:ascii="Arial" w:eastAsia="Arial" w:hAnsi="Arial" w:cs="Arial"/>
          <w:spacing w:val="2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contrôle</w:t>
      </w:r>
      <w:r w:rsidRPr="00145403">
        <w:rPr>
          <w:rFonts w:ascii="Arial" w:eastAsia="Arial" w:hAnsi="Arial" w:cs="Arial"/>
          <w:spacing w:val="21"/>
          <w:sz w:val="18"/>
          <w:szCs w:val="18"/>
        </w:rPr>
        <w:t xml:space="preserve"> </w:t>
      </w:r>
      <w:r w:rsidRPr="00145403">
        <w:rPr>
          <w:rFonts w:ascii="Arial" w:eastAsia="Arial" w:hAnsi="Arial" w:cs="Arial"/>
          <w:sz w:val="18"/>
          <w:szCs w:val="18"/>
        </w:rPr>
        <w:t>ou</w:t>
      </w:r>
      <w:r w:rsidRPr="00145403">
        <w:rPr>
          <w:rFonts w:ascii="Arial" w:eastAsia="Arial" w:hAnsi="Arial" w:cs="Arial"/>
          <w:spacing w:val="21"/>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i/>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la</w:t>
      </w:r>
      <w:r w:rsidRPr="00145403">
        <w:rPr>
          <w:rFonts w:ascii="Arial" w:eastAsia="Arial" w:hAnsi="Arial" w:cs="Arial"/>
          <w:spacing w:val="21"/>
          <w:sz w:val="18"/>
          <w:szCs w:val="18"/>
        </w:rPr>
        <w:t xml:space="preserve"> </w:t>
      </w:r>
      <w:r w:rsidRPr="00145403">
        <w:rPr>
          <w:rFonts w:ascii="Arial" w:eastAsia="Arial" w:hAnsi="Arial" w:cs="Arial"/>
          <w:sz w:val="18"/>
          <w:szCs w:val="18"/>
        </w:rPr>
        <w:t>maladie</w:t>
      </w:r>
      <w:r w:rsidRPr="00145403">
        <w:rPr>
          <w:rFonts w:ascii="Arial" w:eastAsia="Arial" w:hAnsi="Arial" w:cs="Arial"/>
          <w:spacing w:val="21"/>
          <w:sz w:val="18"/>
          <w:szCs w:val="18"/>
        </w:rPr>
        <w:t xml:space="preserve"> </w:t>
      </w:r>
      <w:r w:rsidRPr="00145403">
        <w:rPr>
          <w:rFonts w:ascii="Arial" w:eastAsia="Arial" w:hAnsi="Arial" w:cs="Arial"/>
          <w:sz w:val="18"/>
          <w:szCs w:val="18"/>
        </w:rPr>
        <w:t>qui</w:t>
      </w:r>
      <w:r w:rsidRPr="00145403">
        <w:rPr>
          <w:rFonts w:ascii="Arial" w:eastAsia="Arial" w:hAnsi="Arial" w:cs="Arial"/>
          <w:spacing w:val="2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 xml:space="preserve">nt mises en place (par exemple, le dépistage en amont et en aval du </w:t>
      </w:r>
      <w:r w:rsidRPr="00145403">
        <w:rPr>
          <w:rFonts w:ascii="Arial" w:eastAsia="Arial" w:hAnsi="Arial" w:cs="Arial"/>
          <w:i/>
          <w:sz w:val="18"/>
          <w:szCs w:val="18"/>
        </w:rPr>
        <w:t>foyer</w:t>
      </w:r>
      <w:r w:rsidRPr="00145403">
        <w:rPr>
          <w:rFonts w:ascii="Arial" w:eastAsia="Arial" w:hAnsi="Arial" w:cs="Arial"/>
          <w:sz w:val="18"/>
          <w:szCs w:val="18"/>
        </w:rPr>
        <w:t xml:space="preserve">, la </w:t>
      </w:r>
      <w:r w:rsidRPr="00145403">
        <w:rPr>
          <w:rFonts w:ascii="Arial" w:eastAsia="Arial" w:hAnsi="Arial" w:cs="Arial"/>
          <w:i/>
          <w:sz w:val="18"/>
          <w:szCs w:val="18"/>
        </w:rPr>
        <w:t xml:space="preserve">désinfection </w:t>
      </w:r>
      <w:r w:rsidRPr="00145403">
        <w:rPr>
          <w:rFonts w:ascii="Arial" w:eastAsia="Arial" w:hAnsi="Arial" w:cs="Arial"/>
          <w:sz w:val="18"/>
          <w:szCs w:val="18"/>
        </w:rPr>
        <w:t xml:space="preserve">des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véhicules </w:t>
      </w:r>
      <w:r w:rsidRPr="00145403">
        <w:rPr>
          <w:rFonts w:ascii="Arial" w:eastAsia="Arial" w:hAnsi="Arial" w:cs="Arial"/>
          <w:sz w:val="18"/>
          <w:szCs w:val="18"/>
        </w:rPr>
        <w:t>et des équipements, ainsi que les méthodes de vérification,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(y compris l'administration des vaccins et le maintien de la chaîne du froid), l</w:t>
      </w:r>
      <w:r w:rsidRPr="00145403">
        <w:rPr>
          <w:rFonts w:ascii="Arial" w:eastAsia="Arial" w:hAnsi="Arial" w:cs="Arial"/>
          <w:spacing w:val="1"/>
          <w:sz w:val="18"/>
          <w:szCs w:val="18"/>
        </w:rPr>
        <w:t>'</w:t>
      </w:r>
      <w:r w:rsidRPr="00145403">
        <w:rPr>
          <w:rFonts w:ascii="Arial" w:eastAsia="Arial" w:hAnsi="Arial" w:cs="Arial"/>
          <w:i/>
          <w:sz w:val="18"/>
          <w:szCs w:val="18"/>
        </w:rPr>
        <w:t>abattage sanitaire</w:t>
      </w:r>
      <w:r w:rsidRPr="00145403">
        <w:rPr>
          <w:rFonts w:ascii="Arial" w:eastAsia="Arial" w:hAnsi="Arial" w:cs="Arial"/>
          <w:sz w:val="18"/>
          <w:szCs w:val="18"/>
        </w:rPr>
        <w:t xml:space="preserve">, le contrôle des </w:t>
      </w:r>
      <w:r w:rsidRPr="00145403">
        <w:rPr>
          <w:rFonts w:ascii="Arial" w:eastAsia="Arial" w:hAnsi="Arial" w:cs="Arial"/>
          <w:sz w:val="18"/>
          <w:szCs w:val="18"/>
        </w:rPr>
        <w:lastRenderedPageBreak/>
        <w:t>mouvements, le contrôle de la</w:t>
      </w:r>
      <w:r w:rsidRPr="00145403">
        <w:rPr>
          <w:rFonts w:ascii="Arial" w:eastAsia="Arial" w:hAnsi="Arial" w:cs="Arial"/>
          <w:spacing w:val="1"/>
          <w:sz w:val="18"/>
          <w:szCs w:val="18"/>
        </w:rPr>
        <w:t xml:space="preserve"> </w:t>
      </w:r>
      <w:r w:rsidRPr="00145403">
        <w:rPr>
          <w:rFonts w:ascii="Arial" w:eastAsia="Arial" w:hAnsi="Arial" w:cs="Arial"/>
          <w:i/>
          <w:sz w:val="18"/>
          <w:szCs w:val="18"/>
        </w:rPr>
        <w:t>faune sauvage</w:t>
      </w:r>
      <w:r w:rsidRPr="00145403">
        <w:rPr>
          <w:rFonts w:ascii="Arial" w:eastAsia="Arial" w:hAnsi="Arial" w:cs="Arial"/>
          <w:sz w:val="18"/>
          <w:szCs w:val="18"/>
        </w:rPr>
        <w:t>, le contrôle des animaux d'élevage élevés au</w:t>
      </w:r>
      <w:r w:rsidRPr="00145403">
        <w:rPr>
          <w:rFonts w:ascii="Arial" w:eastAsia="Arial" w:hAnsi="Arial" w:cs="Arial"/>
          <w:spacing w:val="-5"/>
          <w:sz w:val="18"/>
          <w:szCs w:val="18"/>
        </w:rPr>
        <w:t xml:space="preserve"> </w:t>
      </w:r>
      <w:r w:rsidRPr="00145403">
        <w:rPr>
          <w:rFonts w:ascii="Arial" w:eastAsia="Arial" w:hAnsi="Arial" w:cs="Arial"/>
          <w:sz w:val="18"/>
          <w:szCs w:val="18"/>
        </w:rPr>
        <w:t>pâturage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ceux</w:t>
      </w:r>
      <w:r w:rsidRPr="00145403">
        <w:rPr>
          <w:rFonts w:ascii="Arial" w:eastAsia="Arial" w:hAnsi="Arial" w:cs="Arial"/>
          <w:spacing w:val="-5"/>
          <w:sz w:val="18"/>
          <w:szCs w:val="18"/>
        </w:rPr>
        <w:t xml:space="preserve"> </w:t>
      </w:r>
      <w:r w:rsidRPr="00145403">
        <w:rPr>
          <w:rFonts w:ascii="Arial" w:eastAsia="Arial" w:hAnsi="Arial" w:cs="Arial"/>
          <w:sz w:val="18"/>
          <w:szCs w:val="18"/>
        </w:rPr>
        <w:t>considérés</w:t>
      </w:r>
      <w:r w:rsidRPr="00145403">
        <w:rPr>
          <w:rFonts w:ascii="Arial" w:eastAsia="Arial" w:hAnsi="Arial" w:cs="Arial"/>
          <w:spacing w:val="-5"/>
          <w:sz w:val="18"/>
          <w:szCs w:val="18"/>
        </w:rPr>
        <w:t xml:space="preserve"> </w:t>
      </w:r>
      <w:r w:rsidRPr="00145403">
        <w:rPr>
          <w:rFonts w:ascii="Arial" w:eastAsia="Arial" w:hAnsi="Arial" w:cs="Arial"/>
          <w:sz w:val="18"/>
          <w:szCs w:val="18"/>
        </w:rPr>
        <w:t>comme</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sz w:val="18"/>
          <w:szCs w:val="18"/>
        </w:rPr>
        <w:t>animaux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compagnie,</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méthodes</w:t>
      </w:r>
      <w:r w:rsidRPr="00145403">
        <w:rPr>
          <w:rFonts w:ascii="Arial" w:eastAsia="Arial" w:hAnsi="Arial" w:cs="Arial"/>
          <w:spacing w:val="-5"/>
          <w:sz w:val="18"/>
          <w:szCs w:val="18"/>
        </w:rPr>
        <w:t xml:space="preserve"> </w:t>
      </w:r>
      <w:r w:rsidRPr="00145403">
        <w:rPr>
          <w:rFonts w:ascii="Arial" w:eastAsia="Arial" w:hAnsi="Arial" w:cs="Arial"/>
          <w:sz w:val="18"/>
          <w:szCs w:val="18"/>
        </w:rPr>
        <w:t>d'élimination</w:t>
      </w:r>
      <w:r w:rsidRPr="00145403">
        <w:rPr>
          <w:rFonts w:ascii="Arial" w:eastAsia="Arial" w:hAnsi="Arial" w:cs="Arial"/>
          <w:spacing w:val="-5"/>
          <w:sz w:val="18"/>
          <w:szCs w:val="18"/>
        </w:rPr>
        <w:t xml:space="preserve"> </w:t>
      </w:r>
      <w:r w:rsidRPr="00145403">
        <w:rPr>
          <w:rFonts w:ascii="Arial" w:eastAsia="Arial" w:hAnsi="Arial" w:cs="Arial"/>
          <w:sz w:val="18"/>
          <w:szCs w:val="18"/>
        </w:rPr>
        <w:t>des carcasses et d'autres produits ou matériels contaminés, la décontamination et les campagnes de sensibilisation</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sz w:val="18"/>
          <w:szCs w:val="18"/>
        </w:rPr>
        <w:t>exploitants).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cas</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5"/>
          <w:sz w:val="18"/>
          <w:szCs w:val="18"/>
        </w:rPr>
        <w:t xml:space="preserve"> </w:t>
      </w:r>
      <w:r w:rsidRPr="00145403">
        <w:rPr>
          <w:rFonts w:ascii="Arial" w:eastAsia="Arial" w:hAnsi="Arial" w:cs="Arial"/>
          <w:sz w:val="18"/>
          <w:szCs w:val="18"/>
        </w:rPr>
        <w:t>d'urgence,</w:t>
      </w:r>
      <w:r w:rsidRPr="00145403">
        <w:rPr>
          <w:rFonts w:ascii="Arial" w:eastAsia="Arial" w:hAnsi="Arial" w:cs="Arial"/>
          <w:spacing w:val="-5"/>
          <w:sz w:val="18"/>
          <w:szCs w:val="18"/>
        </w:rPr>
        <w:t xml:space="preserve"> </w:t>
      </w:r>
      <w:r w:rsidRPr="00145403">
        <w:rPr>
          <w:rFonts w:ascii="Arial" w:eastAsia="Arial" w:hAnsi="Arial" w:cs="Arial"/>
          <w:sz w:val="18"/>
          <w:szCs w:val="18"/>
        </w:rPr>
        <w:t>indiquer</w:t>
      </w:r>
      <w:r w:rsidRPr="00145403">
        <w:rPr>
          <w:rFonts w:ascii="Arial" w:eastAsia="Arial" w:hAnsi="Arial" w:cs="Arial"/>
          <w:spacing w:val="-5"/>
          <w:sz w:val="18"/>
          <w:szCs w:val="18"/>
        </w:rPr>
        <w:t xml:space="preserve"> </w:t>
      </w:r>
      <w:r w:rsidRPr="00145403">
        <w:rPr>
          <w:rFonts w:ascii="Arial" w:eastAsia="Arial" w:hAnsi="Arial" w:cs="Arial"/>
          <w:sz w:val="18"/>
          <w:szCs w:val="18"/>
        </w:rPr>
        <w:t>l'origine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le</w:t>
      </w:r>
      <w:r w:rsidRPr="00145403">
        <w:rPr>
          <w:rFonts w:ascii="Arial" w:eastAsia="Arial" w:hAnsi="Arial" w:cs="Arial"/>
          <w:spacing w:val="-5"/>
          <w:sz w:val="18"/>
          <w:szCs w:val="18"/>
        </w:rPr>
        <w:t xml:space="preserve"> </w:t>
      </w:r>
      <w:r w:rsidRPr="00145403">
        <w:rPr>
          <w:rFonts w:ascii="Arial" w:eastAsia="Arial" w:hAnsi="Arial" w:cs="Arial"/>
          <w:sz w:val="18"/>
          <w:szCs w:val="18"/>
        </w:rPr>
        <w:t>type</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vaccins employés et donner des détails sur les systèmes d'approvisionnement en vaccins et les stocks ;</w:t>
      </w:r>
    </w:p>
    <w:p w14:paraId="238B9E34" w14:textId="4E2315CE"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critères</w:t>
      </w:r>
      <w:r w:rsidRPr="00145403">
        <w:rPr>
          <w:rFonts w:ascii="Arial" w:eastAsia="Arial" w:hAnsi="Arial" w:cs="Arial"/>
          <w:spacing w:val="31"/>
          <w:sz w:val="18"/>
          <w:szCs w:val="18"/>
        </w:rPr>
        <w:t xml:space="preserve"> </w:t>
      </w:r>
      <w:r w:rsidRPr="00145403">
        <w:rPr>
          <w:rFonts w:ascii="Arial" w:eastAsia="Arial" w:hAnsi="Arial" w:cs="Arial"/>
          <w:sz w:val="18"/>
          <w:szCs w:val="18"/>
        </w:rPr>
        <w:t>retenus</w:t>
      </w:r>
      <w:r w:rsidRPr="00145403">
        <w:rPr>
          <w:rFonts w:ascii="Arial" w:eastAsia="Arial" w:hAnsi="Arial" w:cs="Arial"/>
          <w:spacing w:val="31"/>
          <w:sz w:val="18"/>
          <w:szCs w:val="18"/>
        </w:rPr>
        <w:t xml:space="preserve"> </w:t>
      </w:r>
      <w:r w:rsidRPr="00145403">
        <w:rPr>
          <w:rFonts w:ascii="Arial" w:eastAsia="Arial" w:hAnsi="Arial" w:cs="Arial"/>
          <w:sz w:val="18"/>
          <w:szCs w:val="18"/>
        </w:rPr>
        <w:t>et</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1"/>
          <w:sz w:val="18"/>
          <w:szCs w:val="18"/>
        </w:rPr>
        <w:t xml:space="preserve"> </w:t>
      </w:r>
      <w:r w:rsidRPr="00145403">
        <w:rPr>
          <w:rFonts w:ascii="Arial" w:eastAsia="Arial" w:hAnsi="Arial" w:cs="Arial"/>
          <w:sz w:val="18"/>
          <w:szCs w:val="18"/>
        </w:rPr>
        <w:t>qui</w:t>
      </w:r>
      <w:r w:rsidRPr="00145403">
        <w:rPr>
          <w:rFonts w:ascii="Arial" w:eastAsia="Arial" w:hAnsi="Arial" w:cs="Arial"/>
          <w:spacing w:val="3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31"/>
          <w:sz w:val="18"/>
          <w:szCs w:val="18"/>
        </w:rPr>
        <w:t xml:space="preserve"> </w:t>
      </w:r>
      <w:r w:rsidRPr="00145403">
        <w:rPr>
          <w:rFonts w:ascii="Arial" w:eastAsia="Arial" w:hAnsi="Arial" w:cs="Arial"/>
          <w:sz w:val="18"/>
          <w:szCs w:val="18"/>
        </w:rPr>
        <w:t>utilisées</w:t>
      </w:r>
      <w:r w:rsidRPr="00145403">
        <w:rPr>
          <w:rFonts w:ascii="Arial" w:eastAsia="Arial" w:hAnsi="Arial" w:cs="Arial"/>
          <w:spacing w:val="31"/>
          <w:sz w:val="18"/>
          <w:szCs w:val="18"/>
        </w:rPr>
        <w:t xml:space="preserve"> </w:t>
      </w:r>
      <w:r w:rsidRPr="00145403">
        <w:rPr>
          <w:rFonts w:ascii="Arial" w:eastAsia="Arial" w:hAnsi="Arial" w:cs="Arial"/>
          <w:sz w:val="18"/>
          <w:szCs w:val="18"/>
        </w:rPr>
        <w:t>pour</w:t>
      </w:r>
      <w:r w:rsidRPr="00145403">
        <w:rPr>
          <w:rFonts w:ascii="Arial" w:eastAsia="Arial" w:hAnsi="Arial" w:cs="Arial"/>
          <w:spacing w:val="31"/>
          <w:sz w:val="18"/>
          <w:szCs w:val="18"/>
        </w:rPr>
        <w:t xml:space="preserve"> </w:t>
      </w:r>
      <w:r w:rsidRPr="00145403">
        <w:rPr>
          <w:rFonts w:ascii="Arial" w:eastAsia="Arial" w:hAnsi="Arial" w:cs="Arial"/>
          <w:sz w:val="18"/>
          <w:szCs w:val="18"/>
        </w:rPr>
        <w:t>confirmer</w:t>
      </w:r>
      <w:r w:rsidRPr="00145403">
        <w:rPr>
          <w:rFonts w:ascii="Arial" w:eastAsia="Arial" w:hAnsi="Arial" w:cs="Arial"/>
          <w:spacing w:val="31"/>
          <w:sz w:val="18"/>
          <w:szCs w:val="18"/>
        </w:rPr>
        <w:t xml:space="preserve"> </w:t>
      </w:r>
      <w:r w:rsidRPr="00145403">
        <w:rPr>
          <w:rFonts w:ascii="Arial" w:eastAsia="Arial" w:hAnsi="Arial" w:cs="Arial"/>
          <w:sz w:val="18"/>
          <w:szCs w:val="18"/>
        </w:rPr>
        <w:t>qu</w:t>
      </w:r>
      <w:r w:rsidR="007A2CBB" w:rsidRPr="009158F9">
        <w:rPr>
          <w:rFonts w:ascii="Arial" w:hAnsi="Arial" w:cs="Arial"/>
          <w:sz w:val="18"/>
          <w:szCs w:val="18"/>
        </w:rPr>
        <w:t>’</w:t>
      </w:r>
      <w:r w:rsidRPr="00145403">
        <w:rPr>
          <w:rFonts w:ascii="Arial" w:eastAsia="Arial" w:hAnsi="Arial" w:cs="Arial"/>
          <w:sz w:val="18"/>
          <w:szCs w:val="18"/>
        </w:rPr>
        <w:t>un</w:t>
      </w:r>
      <w:r w:rsidRPr="00145403">
        <w:rPr>
          <w:rFonts w:ascii="Arial" w:eastAsia="Arial" w:hAnsi="Arial" w:cs="Arial"/>
          <w:spacing w:val="32"/>
          <w:sz w:val="18"/>
          <w:szCs w:val="18"/>
        </w:rPr>
        <w:t xml:space="preserve"> </w:t>
      </w:r>
      <w:r w:rsidRPr="00145403">
        <w:rPr>
          <w:rFonts w:ascii="Arial" w:eastAsia="Arial" w:hAnsi="Arial" w:cs="Arial"/>
          <w:i/>
          <w:sz w:val="18"/>
          <w:szCs w:val="18"/>
        </w:rPr>
        <w:t>foyer</w:t>
      </w:r>
      <w:r w:rsidRPr="00145403">
        <w:rPr>
          <w:rFonts w:ascii="Arial" w:eastAsia="Arial" w:hAnsi="Arial" w:cs="Arial"/>
          <w:i/>
          <w:spacing w:val="31"/>
          <w:sz w:val="18"/>
          <w:szCs w:val="18"/>
        </w:rPr>
        <w:t xml:space="preserve"> </w:t>
      </w:r>
      <w:r w:rsidRPr="00145403">
        <w:rPr>
          <w:rFonts w:ascii="Arial" w:eastAsia="Arial" w:hAnsi="Arial" w:cs="Arial"/>
          <w:sz w:val="18"/>
          <w:szCs w:val="18"/>
        </w:rPr>
        <w:t>est effectivement</w:t>
      </w:r>
      <w:r w:rsidRPr="00145403">
        <w:rPr>
          <w:rFonts w:ascii="Arial" w:eastAsia="Arial" w:hAnsi="Arial" w:cs="Arial"/>
          <w:spacing w:val="-9"/>
          <w:sz w:val="18"/>
          <w:szCs w:val="18"/>
        </w:rPr>
        <w:t xml:space="preserve"> </w:t>
      </w:r>
      <w:r w:rsidRPr="00145403">
        <w:rPr>
          <w:rFonts w:ascii="Arial" w:eastAsia="Arial" w:hAnsi="Arial" w:cs="Arial"/>
          <w:sz w:val="18"/>
          <w:szCs w:val="18"/>
        </w:rPr>
        <w:t>contrôlé</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éradiqué,</w:t>
      </w:r>
      <w:r w:rsidRPr="00145403">
        <w:rPr>
          <w:rFonts w:ascii="Arial" w:eastAsia="Arial" w:hAnsi="Arial" w:cs="Arial"/>
          <w:spacing w:val="-9"/>
          <w:sz w:val="18"/>
          <w:szCs w:val="18"/>
        </w:rPr>
        <w:t xml:space="preserve"> </w:t>
      </w:r>
      <w:r w:rsidRPr="00145403">
        <w:rPr>
          <w:rFonts w:ascii="Arial" w:eastAsia="Arial" w:hAnsi="Arial" w:cs="Arial"/>
          <w:sz w:val="18"/>
          <w:szCs w:val="18"/>
        </w:rPr>
        <w:t>y</w:t>
      </w:r>
      <w:r w:rsidRPr="00145403">
        <w:rPr>
          <w:rFonts w:ascii="Arial" w:eastAsia="Arial" w:hAnsi="Arial" w:cs="Arial"/>
          <w:spacing w:val="-9"/>
          <w:sz w:val="18"/>
          <w:szCs w:val="18"/>
        </w:rPr>
        <w:t xml:space="preserve"> </w:t>
      </w:r>
      <w:r w:rsidRPr="00145403">
        <w:rPr>
          <w:rFonts w:ascii="Arial" w:eastAsia="Arial" w:hAnsi="Arial" w:cs="Arial"/>
          <w:sz w:val="18"/>
          <w:szCs w:val="18"/>
        </w:rPr>
        <w:t>compris</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9"/>
          <w:sz w:val="18"/>
          <w:szCs w:val="18"/>
        </w:rPr>
        <w:t xml:space="preserve"> </w:t>
      </w:r>
      <w:r w:rsidRPr="00145403">
        <w:rPr>
          <w:rFonts w:ascii="Arial" w:eastAsia="Arial" w:hAnsi="Arial" w:cs="Arial"/>
          <w:sz w:val="18"/>
          <w:szCs w:val="18"/>
        </w:rPr>
        <w:t>relatives</w:t>
      </w:r>
      <w:r w:rsidRPr="00145403">
        <w:rPr>
          <w:rFonts w:ascii="Arial" w:eastAsia="Arial" w:hAnsi="Arial" w:cs="Arial"/>
          <w:spacing w:val="-9"/>
          <w:sz w:val="18"/>
          <w:szCs w:val="18"/>
        </w:rPr>
        <w:t xml:space="preserve"> </w:t>
      </w:r>
      <w:r w:rsidRPr="00145403">
        <w:rPr>
          <w:rFonts w:ascii="Arial" w:eastAsia="Arial" w:hAnsi="Arial" w:cs="Arial"/>
          <w:sz w:val="18"/>
          <w:szCs w:val="18"/>
        </w:rPr>
        <w:t>aux</w:t>
      </w:r>
      <w:r w:rsidRPr="00145403">
        <w:rPr>
          <w:rFonts w:ascii="Arial" w:eastAsia="Arial" w:hAnsi="Arial" w:cs="Arial"/>
          <w:spacing w:val="-9"/>
          <w:sz w:val="18"/>
          <w:szCs w:val="18"/>
        </w:rPr>
        <w:t xml:space="preserve"> </w:t>
      </w:r>
      <w:r w:rsidRPr="00145403">
        <w:rPr>
          <w:rFonts w:ascii="Arial" w:eastAsia="Arial" w:hAnsi="Arial" w:cs="Arial"/>
          <w:sz w:val="18"/>
          <w:szCs w:val="18"/>
        </w:rPr>
        <w:t>stratégies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 xml:space="preserve">repeuplement, au recours à des animaux sentinelles, aux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sérologique, etc. ;</w:t>
      </w:r>
    </w:p>
    <w:p w14:paraId="3E40F513" w14:textId="33085EFF" w:rsidR="00052407" w:rsidRPr="00145403" w:rsidRDefault="00052407" w:rsidP="00052407">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48"/>
          <w:sz w:val="18"/>
          <w:szCs w:val="18"/>
        </w:rPr>
        <w:t xml:space="preserve"> </w:t>
      </w:r>
      <w:r w:rsidRPr="00145403">
        <w:rPr>
          <w:rFonts w:ascii="Arial" w:eastAsia="Arial" w:hAnsi="Arial" w:cs="Arial"/>
          <w:sz w:val="18"/>
          <w:szCs w:val="18"/>
        </w:rPr>
        <w:t>des</w:t>
      </w:r>
      <w:r w:rsidRPr="00145403">
        <w:rPr>
          <w:rFonts w:ascii="Arial" w:eastAsia="Arial" w:hAnsi="Arial" w:cs="Arial"/>
          <w:spacing w:val="48"/>
          <w:sz w:val="18"/>
          <w:szCs w:val="18"/>
        </w:rPr>
        <w:t xml:space="preserve"> </w:t>
      </w:r>
      <w:r w:rsidRPr="00145403">
        <w:rPr>
          <w:rFonts w:ascii="Arial" w:eastAsia="Arial" w:hAnsi="Arial" w:cs="Arial"/>
          <w:sz w:val="18"/>
          <w:szCs w:val="18"/>
        </w:rPr>
        <w:t>détails</w:t>
      </w:r>
      <w:r w:rsidRPr="00145403">
        <w:rPr>
          <w:rFonts w:ascii="Arial" w:eastAsia="Arial" w:hAnsi="Arial" w:cs="Arial"/>
          <w:spacing w:val="48"/>
          <w:sz w:val="18"/>
          <w:szCs w:val="18"/>
        </w:rPr>
        <w:t xml:space="preserve"> </w:t>
      </w:r>
      <w:r w:rsidRPr="00145403">
        <w:rPr>
          <w:rFonts w:ascii="Arial" w:eastAsia="Arial" w:hAnsi="Arial" w:cs="Arial"/>
          <w:sz w:val="18"/>
          <w:szCs w:val="18"/>
        </w:rPr>
        <w:t>sur</w:t>
      </w:r>
      <w:r w:rsidRPr="00145403">
        <w:rPr>
          <w:rFonts w:ascii="Arial" w:eastAsia="Arial" w:hAnsi="Arial" w:cs="Arial"/>
          <w:spacing w:val="48"/>
          <w:sz w:val="18"/>
          <w:szCs w:val="18"/>
        </w:rPr>
        <w:t xml:space="preserve"> </w:t>
      </w:r>
      <w:r w:rsidRPr="00145403">
        <w:rPr>
          <w:rFonts w:ascii="Arial" w:eastAsia="Arial" w:hAnsi="Arial" w:cs="Arial"/>
          <w:sz w:val="18"/>
          <w:szCs w:val="18"/>
        </w:rPr>
        <w:t>toute</w:t>
      </w:r>
      <w:r w:rsidRPr="00145403">
        <w:rPr>
          <w:rFonts w:ascii="Arial" w:eastAsia="Arial" w:hAnsi="Arial" w:cs="Arial"/>
          <w:spacing w:val="48"/>
          <w:sz w:val="18"/>
          <w:szCs w:val="18"/>
        </w:rPr>
        <w:t xml:space="preserve"> </w:t>
      </w:r>
      <w:r w:rsidRPr="00145403">
        <w:rPr>
          <w:rFonts w:ascii="Arial" w:eastAsia="Arial" w:hAnsi="Arial" w:cs="Arial"/>
          <w:sz w:val="18"/>
          <w:szCs w:val="18"/>
        </w:rPr>
        <w:t>indemnisation</w:t>
      </w:r>
      <w:r w:rsidRPr="00145403">
        <w:rPr>
          <w:rFonts w:ascii="Arial" w:eastAsia="Arial" w:hAnsi="Arial" w:cs="Arial"/>
          <w:spacing w:val="48"/>
          <w:sz w:val="18"/>
          <w:szCs w:val="18"/>
        </w:rPr>
        <w:t xml:space="preserve"> </w:t>
      </w:r>
      <w:r w:rsidRPr="00145403">
        <w:rPr>
          <w:rFonts w:ascii="Arial" w:eastAsia="Arial" w:hAnsi="Arial" w:cs="Arial"/>
          <w:sz w:val="18"/>
          <w:szCs w:val="18"/>
        </w:rPr>
        <w:t>qui</w:t>
      </w:r>
      <w:r w:rsidRPr="00145403">
        <w:rPr>
          <w:rFonts w:ascii="Arial" w:eastAsia="Arial" w:hAnsi="Arial" w:cs="Arial"/>
          <w:spacing w:val="48"/>
          <w:sz w:val="18"/>
          <w:szCs w:val="18"/>
        </w:rPr>
        <w:t xml:space="preserve"> </w:t>
      </w:r>
      <w:r w:rsidRPr="00145403">
        <w:rPr>
          <w:rFonts w:ascii="Arial" w:eastAsia="Arial" w:hAnsi="Arial" w:cs="Arial"/>
          <w:sz w:val="18"/>
          <w:szCs w:val="18"/>
        </w:rPr>
        <w:t>sera</w:t>
      </w:r>
      <w:r w:rsidRPr="00145403">
        <w:rPr>
          <w:rFonts w:ascii="Arial" w:eastAsia="Arial" w:hAnsi="Arial" w:cs="Arial"/>
          <w:spacing w:val="48"/>
          <w:sz w:val="18"/>
          <w:szCs w:val="18"/>
        </w:rPr>
        <w:t xml:space="preserve"> </w:t>
      </w:r>
      <w:r w:rsidRPr="00145403">
        <w:rPr>
          <w:rFonts w:ascii="Arial" w:eastAsia="Arial" w:hAnsi="Arial" w:cs="Arial"/>
          <w:sz w:val="18"/>
          <w:szCs w:val="18"/>
        </w:rPr>
        <w:t>octroyée</w:t>
      </w:r>
      <w:r w:rsidRPr="00145403">
        <w:rPr>
          <w:rFonts w:ascii="Arial" w:eastAsia="Arial" w:hAnsi="Arial" w:cs="Arial"/>
          <w:spacing w:val="48"/>
          <w:sz w:val="18"/>
          <w:szCs w:val="18"/>
        </w:rPr>
        <w:t xml:space="preserve"> </w:t>
      </w:r>
      <w:r w:rsidRPr="00145403">
        <w:rPr>
          <w:rFonts w:ascii="Arial" w:eastAsia="Arial" w:hAnsi="Arial" w:cs="Arial"/>
          <w:sz w:val="18"/>
          <w:szCs w:val="18"/>
        </w:rPr>
        <w:t>aux</w:t>
      </w:r>
      <w:r w:rsidRPr="00145403">
        <w:rPr>
          <w:rFonts w:ascii="Arial" w:eastAsia="Arial" w:hAnsi="Arial" w:cs="Arial"/>
          <w:spacing w:val="48"/>
          <w:sz w:val="18"/>
          <w:szCs w:val="18"/>
        </w:rPr>
        <w:t xml:space="preserve"> </w:t>
      </w:r>
      <w:r w:rsidRPr="00145403">
        <w:rPr>
          <w:rFonts w:ascii="Arial" w:eastAsia="Arial" w:hAnsi="Arial" w:cs="Arial"/>
          <w:sz w:val="18"/>
          <w:szCs w:val="18"/>
        </w:rPr>
        <w:t>propriétaires</w:t>
      </w:r>
      <w:r w:rsidRPr="00145403">
        <w:rPr>
          <w:rFonts w:ascii="Arial" w:eastAsia="Arial" w:hAnsi="Arial" w:cs="Arial"/>
          <w:spacing w:val="48"/>
          <w:sz w:val="18"/>
          <w:szCs w:val="18"/>
        </w:rPr>
        <w:t xml:space="preserve"> </w:t>
      </w:r>
      <w:r w:rsidRPr="00145403">
        <w:rPr>
          <w:rFonts w:ascii="Arial" w:eastAsia="Arial" w:hAnsi="Arial" w:cs="Arial"/>
          <w:sz w:val="18"/>
          <w:szCs w:val="18"/>
        </w:rPr>
        <w:t>d'animaux,</w:t>
      </w:r>
      <w:r w:rsidRPr="00145403">
        <w:rPr>
          <w:rFonts w:ascii="Arial" w:eastAsia="Arial" w:hAnsi="Arial" w:cs="Arial"/>
          <w:spacing w:val="48"/>
          <w:sz w:val="18"/>
          <w:szCs w:val="18"/>
        </w:rPr>
        <w:t xml:space="preserve"> </w:t>
      </w:r>
      <w:r w:rsidRPr="00145403">
        <w:rPr>
          <w:rFonts w:ascii="Arial" w:eastAsia="Arial" w:hAnsi="Arial" w:cs="Arial"/>
          <w:sz w:val="18"/>
          <w:szCs w:val="18"/>
        </w:rPr>
        <w:t>aux éleveurs, etc. lorsque des animaux sont abattus à des fins de contrôle ou d'</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indiquer les échéances prévues pour leur règlement ;</w:t>
      </w:r>
    </w:p>
    <w:p w14:paraId="5D06BEFB" w14:textId="70320CF1" w:rsidR="00052407" w:rsidRDefault="00052407" w:rsidP="00052407">
      <w:pPr>
        <w:spacing w:after="240" w:line="240" w:lineRule="auto"/>
        <w:ind w:left="1276" w:hanging="425"/>
        <w:jc w:val="both"/>
        <w:rPr>
          <w:rFonts w:ascii="Arial" w:eastAsia="Arial" w:hAnsi="Arial" w:cs="Arial"/>
          <w:position w:val="-1"/>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comment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efforts</w:t>
      </w:r>
      <w:r w:rsidRPr="00145403">
        <w:rPr>
          <w:rFonts w:ascii="Arial" w:eastAsia="Arial" w:hAnsi="Arial" w:cs="Arial"/>
          <w:spacing w:val="-7"/>
          <w:sz w:val="18"/>
          <w:szCs w:val="18"/>
        </w:rPr>
        <w:t xml:space="preserve"> </w:t>
      </w:r>
      <w:r w:rsidRPr="00145403">
        <w:rPr>
          <w:rFonts w:ascii="Arial" w:eastAsia="Arial" w:hAnsi="Arial" w:cs="Arial"/>
          <w:sz w:val="18"/>
          <w:szCs w:val="18"/>
        </w:rPr>
        <w:t>réalisés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matière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notamment</w:t>
      </w:r>
      <w:r w:rsidRPr="00145403">
        <w:rPr>
          <w:rFonts w:ascii="Arial" w:eastAsia="Arial" w:hAnsi="Arial" w:cs="Arial"/>
          <w:spacing w:val="-7"/>
          <w:sz w:val="18"/>
          <w:szCs w:val="18"/>
        </w:rPr>
        <w:t xml:space="preserve"> </w:t>
      </w:r>
      <w:r w:rsidRPr="00145403">
        <w:rPr>
          <w:rFonts w:ascii="Arial" w:eastAsia="Arial" w:hAnsi="Arial" w:cs="Arial"/>
          <w:sz w:val="18"/>
          <w:szCs w:val="18"/>
        </w:rPr>
        <w:t>ceux</w:t>
      </w:r>
      <w:r w:rsidRPr="00145403">
        <w:rPr>
          <w:rFonts w:ascii="Arial" w:eastAsia="Arial" w:hAnsi="Arial" w:cs="Arial"/>
          <w:spacing w:val="-7"/>
          <w:sz w:val="18"/>
          <w:szCs w:val="18"/>
        </w:rPr>
        <w:t xml:space="preserve"> </w:t>
      </w:r>
      <w:r w:rsidRPr="00145403">
        <w:rPr>
          <w:rFonts w:ascii="Arial" w:eastAsia="Arial" w:hAnsi="Arial" w:cs="Arial"/>
          <w:sz w:val="18"/>
          <w:szCs w:val="18"/>
        </w:rPr>
        <w:t>concernant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position w:val="-1"/>
          <w:sz w:val="18"/>
          <w:szCs w:val="18"/>
        </w:rPr>
        <w:t xml:space="preserve">et la </w:t>
      </w:r>
      <w:r w:rsidRPr="00145403">
        <w:rPr>
          <w:rFonts w:ascii="Arial" w:eastAsia="Arial" w:hAnsi="Arial" w:cs="Arial"/>
          <w:i/>
          <w:position w:val="-1"/>
          <w:sz w:val="18"/>
          <w:szCs w:val="18"/>
        </w:rPr>
        <w:t>sécurité biologique</w:t>
      </w:r>
      <w:r w:rsidRPr="00145403">
        <w:rPr>
          <w:rFonts w:ascii="Arial" w:eastAsia="Arial" w:hAnsi="Arial" w:cs="Arial"/>
          <w:position w:val="-1"/>
          <w:sz w:val="18"/>
          <w:szCs w:val="18"/>
        </w:rPr>
        <w:t>, cibler</w:t>
      </w:r>
      <w:r w:rsidR="007A2CBB" w:rsidRPr="009158F9">
        <w:rPr>
          <w:rFonts w:ascii="Arial" w:hAnsi="Arial" w:cs="Arial"/>
          <w:sz w:val="18"/>
          <w:szCs w:val="18"/>
        </w:rPr>
        <w:t>o</w:t>
      </w:r>
      <w:r w:rsidRPr="00145403">
        <w:rPr>
          <w:rFonts w:ascii="Arial" w:eastAsia="Arial" w:hAnsi="Arial" w:cs="Arial"/>
          <w:position w:val="-1"/>
          <w:sz w:val="18"/>
          <w:szCs w:val="18"/>
        </w:rPr>
        <w:t>nt les points de contrôle essentiels pour la maîtrise des risques.</w:t>
      </w:r>
    </w:p>
    <w:p w14:paraId="66D97E4B" w14:textId="6B40872A" w:rsidR="00052407" w:rsidRPr="00145403" w:rsidRDefault="00052407" w:rsidP="00052407">
      <w:pPr>
        <w:spacing w:after="240" w:line="200" w:lineRule="exact"/>
        <w:jc w:val="center"/>
        <w:rPr>
          <w:rFonts w:ascii="Arial" w:hAnsi="Arial" w:cs="Arial"/>
          <w:sz w:val="18"/>
          <w:szCs w:val="18"/>
        </w:rPr>
      </w:pPr>
      <w:r>
        <w:rPr>
          <w:rFonts w:ascii="Arial" w:hAnsi="Arial" w:cs="Arial"/>
          <w:sz w:val="18"/>
          <w:szCs w:val="18"/>
        </w:rPr>
        <w:t>__________________</w:t>
      </w:r>
    </w:p>
    <w:p w14:paraId="40CEFEA7" w14:textId="77777777" w:rsidR="0097003D" w:rsidRDefault="0097003D" w:rsidP="00052407"/>
    <w:p w14:paraId="600C2CB9" w14:textId="77777777" w:rsidR="00052407" w:rsidRDefault="00052407" w:rsidP="00052407"/>
    <w:p w14:paraId="4E1CB02A" w14:textId="77777777" w:rsidR="00052407" w:rsidRDefault="00052407" w:rsidP="00052407"/>
    <w:p w14:paraId="3D9F17DF" w14:textId="77777777" w:rsidR="00052407" w:rsidRDefault="00052407" w:rsidP="00052407"/>
    <w:p w14:paraId="1B638CF9" w14:textId="77777777" w:rsidR="00052407" w:rsidRDefault="00052407" w:rsidP="00052407"/>
    <w:p w14:paraId="5523E075" w14:textId="77777777" w:rsidR="00052407" w:rsidRDefault="00052407" w:rsidP="00052407"/>
    <w:p w14:paraId="5C66C497" w14:textId="77777777" w:rsidR="00052407" w:rsidRDefault="00052407" w:rsidP="00052407"/>
    <w:p w14:paraId="6D90B7C2" w14:textId="77777777" w:rsidR="00052407" w:rsidRDefault="00052407" w:rsidP="00052407"/>
    <w:p w14:paraId="63E684B0" w14:textId="77777777" w:rsidR="00052407" w:rsidRDefault="00052407" w:rsidP="00052407"/>
    <w:p w14:paraId="1D7D2D7B" w14:textId="77777777" w:rsidR="00052407" w:rsidRDefault="00052407" w:rsidP="00052407"/>
    <w:p w14:paraId="66467D7B" w14:textId="77777777" w:rsidR="00052407" w:rsidRDefault="00052407" w:rsidP="00052407"/>
    <w:p w14:paraId="3948C18F" w14:textId="77777777" w:rsidR="00052407" w:rsidRDefault="00052407" w:rsidP="00052407"/>
    <w:p w14:paraId="373657AD" w14:textId="77777777" w:rsidR="00052407" w:rsidRDefault="00052407" w:rsidP="00052407"/>
    <w:p w14:paraId="3ACE61B0" w14:textId="77777777" w:rsidR="00052407" w:rsidRDefault="00052407" w:rsidP="00052407"/>
    <w:p w14:paraId="1A866E9D" w14:textId="77777777" w:rsidR="00052407" w:rsidRDefault="00052407" w:rsidP="00052407"/>
    <w:p w14:paraId="324E3010" w14:textId="77777777" w:rsidR="00052407" w:rsidRDefault="00052407" w:rsidP="00052407"/>
    <w:p w14:paraId="7C96A409" w14:textId="77777777" w:rsidR="00052407" w:rsidRDefault="00052407" w:rsidP="00052407"/>
    <w:p w14:paraId="3A1FDF63" w14:textId="77777777" w:rsidR="00052407" w:rsidRDefault="00052407" w:rsidP="00052407"/>
    <w:p w14:paraId="73C9A504" w14:textId="77777777" w:rsidR="00052407" w:rsidRPr="00052407" w:rsidRDefault="00052407" w:rsidP="00052407"/>
    <w:sectPr w:rsidR="00052407" w:rsidRPr="00052407" w:rsidSect="00C15808">
      <w:headerReference w:type="even" r:id="rId8"/>
      <w:headerReference w:type="default" r:id="rId9"/>
      <w:footerReference w:type="even" r:id="rId10"/>
      <w:footerReference w:type="default" r:id="rId11"/>
      <w:pgSz w:w="11906" w:h="16838" w:code="9"/>
      <w:pgMar w:top="1134" w:right="1134" w:bottom="1134"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4F57" w14:textId="77777777" w:rsidR="00D42A38" w:rsidRDefault="00D42A38" w:rsidP="0097003D">
      <w:pPr>
        <w:spacing w:after="0" w:line="240" w:lineRule="auto"/>
      </w:pPr>
      <w:r>
        <w:separator/>
      </w:r>
    </w:p>
  </w:endnote>
  <w:endnote w:type="continuationSeparator" w:id="0">
    <w:p w14:paraId="1A31A645" w14:textId="77777777" w:rsidR="00D42A38" w:rsidRDefault="00D42A38" w:rsidP="009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8B67" w14:textId="77777777" w:rsidR="0061671C" w:rsidRPr="006048A9" w:rsidRDefault="0061671C" w:rsidP="0097003D">
    <w:pPr>
      <w:tabs>
        <w:tab w:val="center" w:pos="4536"/>
        <w:tab w:val="right" w:pos="9072"/>
      </w:tabs>
      <w:suppressAutoHyphens/>
      <w:spacing w:after="0" w:line="240" w:lineRule="auto"/>
      <w:jc w:val="right"/>
      <w:rPr>
        <w:rFonts w:ascii="Arial" w:hAnsi="Arial" w:cs="Arial"/>
        <w:i/>
        <w:color w:val="000000"/>
        <w:sz w:val="18"/>
        <w:szCs w:val="18"/>
      </w:rPr>
    </w:pPr>
    <w:r w:rsidRPr="006048A9">
      <w:rPr>
        <w:rFonts w:ascii="Arial" w:hAnsi="Arial" w:cs="Arial"/>
        <w:i/>
        <w:color w:val="000000"/>
        <w:sz w:val="18"/>
        <w:szCs w:val="18"/>
      </w:rPr>
      <w:t>Commission de l’OIE sur les normes sanitaires pour les animaux terrestres / février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4E12" w14:textId="77777777" w:rsidR="0061671C" w:rsidRPr="006048A9" w:rsidRDefault="0061671C" w:rsidP="0097003D">
    <w:pPr>
      <w:tabs>
        <w:tab w:val="center" w:pos="4536"/>
        <w:tab w:val="right" w:pos="9072"/>
      </w:tabs>
      <w:suppressAutoHyphens/>
      <w:spacing w:after="0" w:line="240" w:lineRule="auto"/>
      <w:rPr>
        <w:rFonts w:ascii="Arial" w:hAnsi="Arial" w:cs="Arial"/>
        <w:i/>
        <w:color w:val="000000"/>
        <w:sz w:val="18"/>
        <w:szCs w:val="18"/>
      </w:rPr>
    </w:pPr>
    <w:r w:rsidRPr="006048A9">
      <w:rPr>
        <w:rFonts w:ascii="Arial"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724E" w14:textId="77777777" w:rsidR="00D42A38" w:rsidRDefault="00D42A38" w:rsidP="0097003D">
      <w:pPr>
        <w:spacing w:after="0" w:line="240" w:lineRule="auto"/>
      </w:pPr>
      <w:r>
        <w:separator/>
      </w:r>
    </w:p>
  </w:footnote>
  <w:footnote w:type="continuationSeparator" w:id="0">
    <w:p w14:paraId="55C4C40E" w14:textId="77777777" w:rsidR="00D42A38" w:rsidRDefault="00D42A38" w:rsidP="0097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01B7" w14:textId="51267217" w:rsidR="0061671C" w:rsidRPr="0097003D" w:rsidRDefault="0061671C" w:rsidP="0097003D">
    <w:pPr>
      <w:widowControl w:val="0"/>
      <w:tabs>
        <w:tab w:val="center" w:pos="4536"/>
        <w:tab w:val="right" w:pos="9072"/>
      </w:tabs>
      <w:suppressAutoHyphens/>
      <w:spacing w:after="480" w:line="240" w:lineRule="auto"/>
      <w:rPr>
        <w:rFonts w:ascii="Arial" w:hAnsi="Arial" w:cs="Arial"/>
        <w:color w:val="00000A"/>
        <w:sz w:val="18"/>
        <w:szCs w:val="18"/>
      </w:rPr>
    </w:pPr>
    <w:r w:rsidRPr="0097003D">
      <w:rPr>
        <w:rFonts w:ascii="Arial" w:hAnsi="Arial" w:cs="Arial"/>
        <w:color w:val="00000A"/>
        <w:sz w:val="18"/>
        <w:szCs w:val="18"/>
      </w:rPr>
      <w:fldChar w:fldCharType="begin"/>
    </w:r>
    <w:r w:rsidRPr="0097003D">
      <w:rPr>
        <w:rFonts w:ascii="Arial" w:hAnsi="Arial" w:cs="Arial"/>
        <w:color w:val="00000A"/>
        <w:sz w:val="18"/>
        <w:szCs w:val="18"/>
      </w:rPr>
      <w:instrText>PAGE</w:instrText>
    </w:r>
    <w:r w:rsidRPr="0097003D">
      <w:rPr>
        <w:rFonts w:ascii="Arial" w:hAnsi="Arial" w:cs="Arial"/>
        <w:color w:val="00000A"/>
        <w:sz w:val="18"/>
        <w:szCs w:val="18"/>
      </w:rPr>
      <w:fldChar w:fldCharType="separate"/>
    </w:r>
    <w:r w:rsidR="002640F5">
      <w:rPr>
        <w:rFonts w:ascii="Arial" w:hAnsi="Arial" w:cs="Arial"/>
        <w:noProof/>
        <w:color w:val="00000A"/>
        <w:sz w:val="18"/>
        <w:szCs w:val="18"/>
      </w:rPr>
      <w:t>6</w:t>
    </w:r>
    <w:r w:rsidRPr="0097003D">
      <w:rPr>
        <w:rFonts w:ascii="Arial" w:hAnsi="Arial" w:cs="Arial"/>
        <w:color w:val="00000A"/>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3ABE" w14:textId="045C19EC" w:rsidR="0061671C" w:rsidRPr="0097003D" w:rsidRDefault="0061671C" w:rsidP="0097003D">
    <w:pPr>
      <w:widowControl w:val="0"/>
      <w:tabs>
        <w:tab w:val="center" w:pos="4536"/>
        <w:tab w:val="right" w:pos="9072"/>
      </w:tabs>
      <w:suppressAutoHyphens/>
      <w:spacing w:after="480" w:line="240" w:lineRule="auto"/>
      <w:jc w:val="right"/>
      <w:rPr>
        <w:rFonts w:ascii="Arial" w:hAnsi="Arial" w:cs="Arial"/>
        <w:color w:val="00000A"/>
        <w:sz w:val="18"/>
        <w:szCs w:val="18"/>
      </w:rPr>
    </w:pPr>
    <w:r w:rsidRPr="0097003D">
      <w:rPr>
        <w:rFonts w:ascii="Arial" w:hAnsi="Arial" w:cs="Arial"/>
        <w:color w:val="00000A"/>
        <w:sz w:val="18"/>
        <w:szCs w:val="18"/>
      </w:rPr>
      <w:fldChar w:fldCharType="begin"/>
    </w:r>
    <w:r w:rsidRPr="0097003D">
      <w:rPr>
        <w:rFonts w:ascii="Arial" w:hAnsi="Arial" w:cs="Arial"/>
        <w:color w:val="00000A"/>
        <w:sz w:val="18"/>
        <w:szCs w:val="18"/>
      </w:rPr>
      <w:instrText>PAGE</w:instrText>
    </w:r>
    <w:r w:rsidRPr="0097003D">
      <w:rPr>
        <w:rFonts w:ascii="Arial" w:hAnsi="Arial" w:cs="Arial"/>
        <w:color w:val="00000A"/>
        <w:sz w:val="18"/>
        <w:szCs w:val="18"/>
      </w:rPr>
      <w:fldChar w:fldCharType="separate"/>
    </w:r>
    <w:r w:rsidR="002640F5">
      <w:rPr>
        <w:rFonts w:ascii="Arial" w:hAnsi="Arial" w:cs="Arial"/>
        <w:noProof/>
        <w:color w:val="00000A"/>
        <w:sz w:val="18"/>
        <w:szCs w:val="18"/>
      </w:rPr>
      <w:t>7</w:t>
    </w:r>
    <w:r w:rsidRPr="0097003D">
      <w:rPr>
        <w:rFonts w:ascii="Arial" w:hAnsi="Arial" w:cs="Arial"/>
        <w:color w:val="00000A"/>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30D77"/>
    <w:multiLevelType w:val="multilevel"/>
    <w:tmpl w:val="A4A4B74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3EB3F03"/>
    <w:multiLevelType w:val="multilevel"/>
    <w:tmpl w:val="28605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20"/>
    <w:rsid w:val="00002C50"/>
    <w:rsid w:val="00046C42"/>
    <w:rsid w:val="00052407"/>
    <w:rsid w:val="000D1401"/>
    <w:rsid w:val="000D148B"/>
    <w:rsid w:val="00131728"/>
    <w:rsid w:val="00151DE8"/>
    <w:rsid w:val="001A4F0A"/>
    <w:rsid w:val="001C1C99"/>
    <w:rsid w:val="001E4B4D"/>
    <w:rsid w:val="00203174"/>
    <w:rsid w:val="00205F33"/>
    <w:rsid w:val="002640F5"/>
    <w:rsid w:val="00265360"/>
    <w:rsid w:val="002709C7"/>
    <w:rsid w:val="002C08F3"/>
    <w:rsid w:val="00361A2A"/>
    <w:rsid w:val="003853D9"/>
    <w:rsid w:val="00390415"/>
    <w:rsid w:val="003E57BC"/>
    <w:rsid w:val="00446EA9"/>
    <w:rsid w:val="004608F7"/>
    <w:rsid w:val="00467589"/>
    <w:rsid w:val="00483220"/>
    <w:rsid w:val="004E10D7"/>
    <w:rsid w:val="00531AA5"/>
    <w:rsid w:val="00532047"/>
    <w:rsid w:val="00553800"/>
    <w:rsid w:val="005627F8"/>
    <w:rsid w:val="00595272"/>
    <w:rsid w:val="005C1AF7"/>
    <w:rsid w:val="005D58A9"/>
    <w:rsid w:val="005F1E93"/>
    <w:rsid w:val="005F73C7"/>
    <w:rsid w:val="006048A9"/>
    <w:rsid w:val="0061671C"/>
    <w:rsid w:val="006318A9"/>
    <w:rsid w:val="00655473"/>
    <w:rsid w:val="006D0557"/>
    <w:rsid w:val="006E74A3"/>
    <w:rsid w:val="006F6700"/>
    <w:rsid w:val="00754431"/>
    <w:rsid w:val="00790770"/>
    <w:rsid w:val="00790E09"/>
    <w:rsid w:val="00797EF1"/>
    <w:rsid w:val="007A2CBB"/>
    <w:rsid w:val="007D7FFA"/>
    <w:rsid w:val="007E2F6C"/>
    <w:rsid w:val="007F4064"/>
    <w:rsid w:val="0083512F"/>
    <w:rsid w:val="008B385D"/>
    <w:rsid w:val="008D1270"/>
    <w:rsid w:val="009158F9"/>
    <w:rsid w:val="00952F7C"/>
    <w:rsid w:val="0097003D"/>
    <w:rsid w:val="00AF1A2B"/>
    <w:rsid w:val="00B17CAB"/>
    <w:rsid w:val="00B754ED"/>
    <w:rsid w:val="00BA2CEF"/>
    <w:rsid w:val="00C15808"/>
    <w:rsid w:val="00C17DA9"/>
    <w:rsid w:val="00C60F76"/>
    <w:rsid w:val="00C77A64"/>
    <w:rsid w:val="00CA2846"/>
    <w:rsid w:val="00CA5E65"/>
    <w:rsid w:val="00CF1015"/>
    <w:rsid w:val="00CF510B"/>
    <w:rsid w:val="00D13C04"/>
    <w:rsid w:val="00D23BBF"/>
    <w:rsid w:val="00D42A38"/>
    <w:rsid w:val="00D51C0A"/>
    <w:rsid w:val="00D67CD9"/>
    <w:rsid w:val="00D714C2"/>
    <w:rsid w:val="00D77140"/>
    <w:rsid w:val="00E22DBA"/>
    <w:rsid w:val="00E2747D"/>
    <w:rsid w:val="00E31FB7"/>
    <w:rsid w:val="00EB6E79"/>
    <w:rsid w:val="00EC1892"/>
    <w:rsid w:val="00F12D31"/>
    <w:rsid w:val="00F325AF"/>
    <w:rsid w:val="00F915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80DD"/>
  <w15:chartTrackingRefBased/>
  <w15:docId w15:val="{6D8542EA-4702-44A5-9944-E129B4F2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20"/>
    <w:pPr>
      <w:spacing w:after="200" w:line="276" w:lineRule="auto"/>
    </w:pPr>
    <w:rPr>
      <w:rFonts w:eastAsia="Malgun Gothic"/>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w4winMark">
    <w:name w:val="tw4winMark"/>
    <w:rsid w:val="00483220"/>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paragraph" w:styleId="Textedebulles">
    <w:name w:val="Balloon Text"/>
    <w:basedOn w:val="Normal"/>
    <w:link w:val="TextedebullesCar"/>
    <w:uiPriority w:val="99"/>
    <w:unhideWhenUsed/>
    <w:rsid w:val="003853D9"/>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3853D9"/>
    <w:rPr>
      <w:rFonts w:ascii="Tahoma" w:eastAsia="Malgun Gothic" w:hAnsi="Tahoma" w:cs="Tahoma"/>
      <w:sz w:val="16"/>
      <w:szCs w:val="16"/>
    </w:rPr>
  </w:style>
  <w:style w:type="paragraph" w:styleId="En-tte">
    <w:name w:val="header"/>
    <w:basedOn w:val="Normal"/>
    <w:link w:val="En-tteCar"/>
    <w:uiPriority w:val="99"/>
    <w:unhideWhenUsed/>
    <w:rsid w:val="0097003D"/>
    <w:pPr>
      <w:tabs>
        <w:tab w:val="center" w:pos="4536"/>
        <w:tab w:val="right" w:pos="9072"/>
      </w:tabs>
      <w:spacing w:after="0" w:line="240" w:lineRule="auto"/>
    </w:pPr>
  </w:style>
  <w:style w:type="character" w:customStyle="1" w:styleId="En-tteCar">
    <w:name w:val="En-tête Car"/>
    <w:link w:val="En-tte"/>
    <w:uiPriority w:val="99"/>
    <w:rsid w:val="0097003D"/>
    <w:rPr>
      <w:rFonts w:ascii="Calibri" w:eastAsia="Malgun Gothic" w:hAnsi="Calibri" w:cs="Times New Roman"/>
    </w:rPr>
  </w:style>
  <w:style w:type="paragraph" w:styleId="Pieddepage">
    <w:name w:val="footer"/>
    <w:basedOn w:val="Normal"/>
    <w:link w:val="PieddepageCar"/>
    <w:uiPriority w:val="99"/>
    <w:unhideWhenUsed/>
    <w:rsid w:val="0097003D"/>
    <w:pPr>
      <w:tabs>
        <w:tab w:val="center" w:pos="4536"/>
        <w:tab w:val="right" w:pos="9072"/>
      </w:tabs>
      <w:spacing w:after="0" w:line="240" w:lineRule="auto"/>
    </w:pPr>
  </w:style>
  <w:style w:type="character" w:customStyle="1" w:styleId="PieddepageCar">
    <w:name w:val="Pied de page Car"/>
    <w:link w:val="Pieddepage"/>
    <w:uiPriority w:val="99"/>
    <w:rsid w:val="0097003D"/>
    <w:rPr>
      <w:rFonts w:ascii="Calibri" w:eastAsia="Malgun Gothic" w:hAnsi="Calibri" w:cs="Times New Roman"/>
    </w:rPr>
  </w:style>
  <w:style w:type="numbering" w:customStyle="1" w:styleId="Aucuneliste1">
    <w:name w:val="Aucune liste1"/>
    <w:next w:val="Aucuneliste"/>
    <w:uiPriority w:val="99"/>
    <w:semiHidden/>
    <w:unhideWhenUsed/>
    <w:rsid w:val="00952F7C"/>
  </w:style>
  <w:style w:type="character" w:customStyle="1" w:styleId="WW8Num1z0">
    <w:name w:val="WW8Num1z0"/>
    <w:rsid w:val="00952F7C"/>
  </w:style>
  <w:style w:type="character" w:customStyle="1" w:styleId="WW8Num2z0">
    <w:name w:val="WW8Num2z0"/>
    <w:rsid w:val="00952F7C"/>
  </w:style>
  <w:style w:type="character" w:customStyle="1" w:styleId="WW8Num2z1">
    <w:name w:val="WW8Num2z1"/>
    <w:rsid w:val="00952F7C"/>
  </w:style>
  <w:style w:type="character" w:customStyle="1" w:styleId="WW8Num2z2">
    <w:name w:val="WW8Num2z2"/>
    <w:rsid w:val="00952F7C"/>
  </w:style>
  <w:style w:type="character" w:customStyle="1" w:styleId="WW8Num2z3">
    <w:name w:val="WW8Num2z3"/>
    <w:rsid w:val="00952F7C"/>
  </w:style>
  <w:style w:type="character" w:customStyle="1" w:styleId="WW8Num2z4">
    <w:name w:val="WW8Num2z4"/>
    <w:rsid w:val="00952F7C"/>
  </w:style>
  <w:style w:type="character" w:customStyle="1" w:styleId="WW8Num2z5">
    <w:name w:val="WW8Num2z5"/>
    <w:rsid w:val="00952F7C"/>
  </w:style>
  <w:style w:type="character" w:customStyle="1" w:styleId="WW8Num2z6">
    <w:name w:val="WW8Num2z6"/>
    <w:rsid w:val="00952F7C"/>
  </w:style>
  <w:style w:type="character" w:customStyle="1" w:styleId="WW8Num2z7">
    <w:name w:val="WW8Num2z7"/>
    <w:rsid w:val="00952F7C"/>
  </w:style>
  <w:style w:type="character" w:customStyle="1" w:styleId="WW8Num2z8">
    <w:name w:val="WW8Num2z8"/>
    <w:rsid w:val="00952F7C"/>
  </w:style>
  <w:style w:type="character" w:customStyle="1" w:styleId="WW8Num3z0">
    <w:name w:val="WW8Num3z0"/>
    <w:rsid w:val="00952F7C"/>
  </w:style>
  <w:style w:type="character" w:customStyle="1" w:styleId="WW8Num3z1">
    <w:name w:val="WW8Num3z1"/>
    <w:rsid w:val="00952F7C"/>
  </w:style>
  <w:style w:type="character" w:customStyle="1" w:styleId="WW8Num3z2">
    <w:name w:val="WW8Num3z2"/>
    <w:rsid w:val="00952F7C"/>
  </w:style>
  <w:style w:type="character" w:customStyle="1" w:styleId="WW8Num3z3">
    <w:name w:val="WW8Num3z3"/>
    <w:rsid w:val="00952F7C"/>
  </w:style>
  <w:style w:type="character" w:customStyle="1" w:styleId="WW8Num3z4">
    <w:name w:val="WW8Num3z4"/>
    <w:rsid w:val="00952F7C"/>
  </w:style>
  <w:style w:type="character" w:customStyle="1" w:styleId="WW8Num3z5">
    <w:name w:val="WW8Num3z5"/>
    <w:rsid w:val="00952F7C"/>
  </w:style>
  <w:style w:type="character" w:customStyle="1" w:styleId="WW8Num3z6">
    <w:name w:val="WW8Num3z6"/>
    <w:rsid w:val="00952F7C"/>
  </w:style>
  <w:style w:type="character" w:customStyle="1" w:styleId="WW8Num3z7">
    <w:name w:val="WW8Num3z7"/>
    <w:rsid w:val="00952F7C"/>
  </w:style>
  <w:style w:type="character" w:customStyle="1" w:styleId="WW8Num3z8">
    <w:name w:val="WW8Num3z8"/>
    <w:rsid w:val="00952F7C"/>
  </w:style>
  <w:style w:type="character" w:customStyle="1" w:styleId="WW8Num1z2">
    <w:name w:val="WW8Num1z2"/>
    <w:rsid w:val="00952F7C"/>
    <w:rPr>
      <w:rFonts w:ascii="Courier New" w:hAnsi="Courier New" w:cs="Courier New"/>
    </w:rPr>
  </w:style>
  <w:style w:type="character" w:customStyle="1" w:styleId="WW8Num1z3">
    <w:name w:val="WW8Num1z3"/>
    <w:rsid w:val="00952F7C"/>
    <w:rPr>
      <w:rFonts w:ascii="Wingdings" w:hAnsi="Wingdings" w:cs="Wingdings"/>
    </w:rPr>
  </w:style>
  <w:style w:type="character" w:customStyle="1" w:styleId="WW8Num4z0">
    <w:name w:val="WW8Num4z0"/>
    <w:rsid w:val="00952F7C"/>
    <w:rPr>
      <w:rFonts w:ascii="Arial" w:eastAsia="Times New Roman" w:hAnsi="Arial" w:cs="Arial"/>
      <w:i/>
      <w:sz w:val="18"/>
      <w:szCs w:val="18"/>
      <w:lang w:eastAsia="ko-KR" w:bidi="th-TH"/>
    </w:rPr>
  </w:style>
  <w:style w:type="character" w:customStyle="1" w:styleId="WW8Num4z1">
    <w:name w:val="WW8Num4z1"/>
    <w:rsid w:val="00952F7C"/>
  </w:style>
  <w:style w:type="character" w:customStyle="1" w:styleId="WW8Num4z2">
    <w:name w:val="WW8Num4z2"/>
    <w:rsid w:val="00952F7C"/>
  </w:style>
  <w:style w:type="character" w:customStyle="1" w:styleId="WW8Num4z3">
    <w:name w:val="WW8Num4z3"/>
    <w:rsid w:val="00952F7C"/>
  </w:style>
  <w:style w:type="character" w:customStyle="1" w:styleId="WW8Num4z4">
    <w:name w:val="WW8Num4z4"/>
    <w:rsid w:val="00952F7C"/>
  </w:style>
  <w:style w:type="character" w:customStyle="1" w:styleId="WW8Num4z5">
    <w:name w:val="WW8Num4z5"/>
    <w:rsid w:val="00952F7C"/>
  </w:style>
  <w:style w:type="character" w:customStyle="1" w:styleId="WW8Num4z6">
    <w:name w:val="WW8Num4z6"/>
    <w:rsid w:val="00952F7C"/>
  </w:style>
  <w:style w:type="character" w:customStyle="1" w:styleId="WW8Num4z7">
    <w:name w:val="WW8Num4z7"/>
    <w:rsid w:val="00952F7C"/>
  </w:style>
  <w:style w:type="character" w:customStyle="1" w:styleId="WW8Num4z8">
    <w:name w:val="WW8Num4z8"/>
    <w:rsid w:val="00952F7C"/>
  </w:style>
  <w:style w:type="character" w:customStyle="1" w:styleId="WW8Num5z0">
    <w:name w:val="WW8Num5z0"/>
    <w:rsid w:val="00952F7C"/>
  </w:style>
  <w:style w:type="character" w:customStyle="1" w:styleId="WW8Num5z1">
    <w:name w:val="WW8Num5z1"/>
    <w:rsid w:val="00952F7C"/>
  </w:style>
  <w:style w:type="character" w:customStyle="1" w:styleId="WW8Num5z2">
    <w:name w:val="WW8Num5z2"/>
    <w:rsid w:val="00952F7C"/>
  </w:style>
  <w:style w:type="character" w:customStyle="1" w:styleId="WW8Num5z3">
    <w:name w:val="WW8Num5z3"/>
    <w:rsid w:val="00952F7C"/>
    <w:rPr>
      <w:rFonts w:ascii="Wingdings" w:hAnsi="Wingdings" w:cs="Wingdings"/>
      <w:sz w:val="20"/>
    </w:rPr>
  </w:style>
  <w:style w:type="character" w:customStyle="1" w:styleId="WW8Num5z4">
    <w:name w:val="WW8Num5z4"/>
    <w:rsid w:val="00952F7C"/>
  </w:style>
  <w:style w:type="character" w:customStyle="1" w:styleId="WW8Num5z5">
    <w:name w:val="WW8Num5z5"/>
    <w:rsid w:val="00952F7C"/>
  </w:style>
  <w:style w:type="character" w:customStyle="1" w:styleId="WW8Num5z6">
    <w:name w:val="WW8Num5z6"/>
    <w:rsid w:val="00952F7C"/>
  </w:style>
  <w:style w:type="character" w:customStyle="1" w:styleId="WW8Num5z7">
    <w:name w:val="WW8Num5z7"/>
    <w:rsid w:val="00952F7C"/>
  </w:style>
  <w:style w:type="character" w:customStyle="1" w:styleId="WW8Num5z8">
    <w:name w:val="WW8Num5z8"/>
    <w:rsid w:val="00952F7C"/>
  </w:style>
  <w:style w:type="character" w:customStyle="1" w:styleId="WW8Num6z0">
    <w:name w:val="WW8Num6z0"/>
    <w:rsid w:val="00952F7C"/>
  </w:style>
  <w:style w:type="character" w:customStyle="1" w:styleId="WW8Num6z1">
    <w:name w:val="WW8Num6z1"/>
    <w:rsid w:val="00952F7C"/>
  </w:style>
  <w:style w:type="character" w:customStyle="1" w:styleId="WW8Num6z2">
    <w:name w:val="WW8Num6z2"/>
    <w:rsid w:val="00952F7C"/>
  </w:style>
  <w:style w:type="character" w:customStyle="1" w:styleId="WW8Num6z3">
    <w:name w:val="WW8Num6z3"/>
    <w:rsid w:val="00952F7C"/>
  </w:style>
  <w:style w:type="character" w:customStyle="1" w:styleId="WW8Num6z4">
    <w:name w:val="WW8Num6z4"/>
    <w:rsid w:val="00952F7C"/>
  </w:style>
  <w:style w:type="character" w:customStyle="1" w:styleId="WW8Num6z5">
    <w:name w:val="WW8Num6z5"/>
    <w:rsid w:val="00952F7C"/>
  </w:style>
  <w:style w:type="character" w:customStyle="1" w:styleId="WW8Num6z6">
    <w:name w:val="WW8Num6z6"/>
    <w:rsid w:val="00952F7C"/>
  </w:style>
  <w:style w:type="character" w:customStyle="1" w:styleId="WW8Num6z7">
    <w:name w:val="WW8Num6z7"/>
    <w:rsid w:val="00952F7C"/>
  </w:style>
  <w:style w:type="character" w:customStyle="1" w:styleId="WW8Num6z8">
    <w:name w:val="WW8Num6z8"/>
    <w:rsid w:val="00952F7C"/>
  </w:style>
  <w:style w:type="character" w:customStyle="1" w:styleId="WW8Num7z0">
    <w:name w:val="WW8Num7z0"/>
    <w:rsid w:val="00952F7C"/>
  </w:style>
  <w:style w:type="character" w:customStyle="1" w:styleId="WW8Num7z1">
    <w:name w:val="WW8Num7z1"/>
    <w:rsid w:val="00952F7C"/>
  </w:style>
  <w:style w:type="character" w:customStyle="1" w:styleId="WW8Num7z2">
    <w:name w:val="WW8Num7z2"/>
    <w:rsid w:val="00952F7C"/>
  </w:style>
  <w:style w:type="character" w:customStyle="1" w:styleId="WW8Num7z3">
    <w:name w:val="WW8Num7z3"/>
    <w:rsid w:val="00952F7C"/>
    <w:rPr>
      <w:rFonts w:ascii="Wingdings" w:hAnsi="Wingdings" w:cs="Wingdings"/>
      <w:sz w:val="20"/>
    </w:rPr>
  </w:style>
  <w:style w:type="character" w:customStyle="1" w:styleId="WW8Num7z4">
    <w:name w:val="WW8Num7z4"/>
    <w:rsid w:val="00952F7C"/>
  </w:style>
  <w:style w:type="character" w:customStyle="1" w:styleId="WW8Num7z5">
    <w:name w:val="WW8Num7z5"/>
    <w:rsid w:val="00952F7C"/>
  </w:style>
  <w:style w:type="character" w:customStyle="1" w:styleId="WW8Num7z6">
    <w:name w:val="WW8Num7z6"/>
    <w:rsid w:val="00952F7C"/>
  </w:style>
  <w:style w:type="character" w:customStyle="1" w:styleId="WW8Num7z7">
    <w:name w:val="WW8Num7z7"/>
    <w:rsid w:val="00952F7C"/>
  </w:style>
  <w:style w:type="character" w:customStyle="1" w:styleId="WW8Num7z8">
    <w:name w:val="WW8Num7z8"/>
    <w:rsid w:val="00952F7C"/>
  </w:style>
  <w:style w:type="character" w:customStyle="1" w:styleId="WW8Num8z0">
    <w:name w:val="WW8Num8z0"/>
    <w:rsid w:val="00952F7C"/>
  </w:style>
  <w:style w:type="character" w:customStyle="1" w:styleId="WW8Num8z1">
    <w:name w:val="WW8Num8z1"/>
    <w:rsid w:val="00952F7C"/>
  </w:style>
  <w:style w:type="character" w:customStyle="1" w:styleId="WW8Num8z2">
    <w:name w:val="WW8Num8z2"/>
    <w:rsid w:val="00952F7C"/>
  </w:style>
  <w:style w:type="character" w:customStyle="1" w:styleId="WW8Num8z3">
    <w:name w:val="WW8Num8z3"/>
    <w:rsid w:val="00952F7C"/>
  </w:style>
  <w:style w:type="character" w:customStyle="1" w:styleId="WW8Num8z4">
    <w:name w:val="WW8Num8z4"/>
    <w:rsid w:val="00952F7C"/>
  </w:style>
  <w:style w:type="character" w:customStyle="1" w:styleId="WW8Num8z5">
    <w:name w:val="WW8Num8z5"/>
    <w:rsid w:val="00952F7C"/>
  </w:style>
  <w:style w:type="character" w:customStyle="1" w:styleId="WW8Num8z6">
    <w:name w:val="WW8Num8z6"/>
    <w:rsid w:val="00952F7C"/>
  </w:style>
  <w:style w:type="character" w:customStyle="1" w:styleId="WW8Num8z7">
    <w:name w:val="WW8Num8z7"/>
    <w:rsid w:val="00952F7C"/>
  </w:style>
  <w:style w:type="character" w:customStyle="1" w:styleId="WW8Num8z8">
    <w:name w:val="WW8Num8z8"/>
    <w:rsid w:val="00952F7C"/>
  </w:style>
  <w:style w:type="character" w:customStyle="1" w:styleId="WW8Num9z0">
    <w:name w:val="WW8Num9z0"/>
    <w:rsid w:val="00952F7C"/>
  </w:style>
  <w:style w:type="character" w:customStyle="1" w:styleId="WW8Num9z1">
    <w:name w:val="WW8Num9z1"/>
    <w:rsid w:val="00952F7C"/>
  </w:style>
  <w:style w:type="character" w:customStyle="1" w:styleId="WW8Num9z2">
    <w:name w:val="WW8Num9z2"/>
    <w:rsid w:val="00952F7C"/>
  </w:style>
  <w:style w:type="character" w:customStyle="1" w:styleId="WW8Num9z3">
    <w:name w:val="WW8Num9z3"/>
    <w:rsid w:val="00952F7C"/>
    <w:rPr>
      <w:rFonts w:ascii="Wingdings" w:hAnsi="Wingdings" w:cs="Wingdings"/>
      <w:sz w:val="20"/>
    </w:rPr>
  </w:style>
  <w:style w:type="character" w:customStyle="1" w:styleId="WW8Num9z4">
    <w:name w:val="WW8Num9z4"/>
    <w:rsid w:val="00952F7C"/>
  </w:style>
  <w:style w:type="character" w:customStyle="1" w:styleId="WW8Num9z5">
    <w:name w:val="WW8Num9z5"/>
    <w:rsid w:val="00952F7C"/>
  </w:style>
  <w:style w:type="character" w:customStyle="1" w:styleId="WW8Num9z6">
    <w:name w:val="WW8Num9z6"/>
    <w:rsid w:val="00952F7C"/>
  </w:style>
  <w:style w:type="character" w:customStyle="1" w:styleId="WW8Num9z7">
    <w:name w:val="WW8Num9z7"/>
    <w:rsid w:val="00952F7C"/>
  </w:style>
  <w:style w:type="character" w:customStyle="1" w:styleId="WW8Num9z8">
    <w:name w:val="WW8Num9z8"/>
    <w:rsid w:val="00952F7C"/>
  </w:style>
  <w:style w:type="character" w:customStyle="1" w:styleId="WW8Num10z0">
    <w:name w:val="WW8Num10z0"/>
    <w:rsid w:val="00952F7C"/>
    <w:rPr>
      <w:i/>
    </w:rPr>
  </w:style>
  <w:style w:type="character" w:customStyle="1" w:styleId="WW8Num10z1">
    <w:name w:val="WW8Num10z1"/>
    <w:rsid w:val="00952F7C"/>
  </w:style>
  <w:style w:type="character" w:customStyle="1" w:styleId="WW8Num10z2">
    <w:name w:val="WW8Num10z2"/>
    <w:rsid w:val="00952F7C"/>
  </w:style>
  <w:style w:type="character" w:customStyle="1" w:styleId="WW8Num10z3">
    <w:name w:val="WW8Num10z3"/>
    <w:rsid w:val="00952F7C"/>
  </w:style>
  <w:style w:type="character" w:customStyle="1" w:styleId="WW8Num10z4">
    <w:name w:val="WW8Num10z4"/>
    <w:rsid w:val="00952F7C"/>
  </w:style>
  <w:style w:type="character" w:customStyle="1" w:styleId="WW8Num10z5">
    <w:name w:val="WW8Num10z5"/>
    <w:rsid w:val="00952F7C"/>
  </w:style>
  <w:style w:type="character" w:customStyle="1" w:styleId="WW8Num10z6">
    <w:name w:val="WW8Num10z6"/>
    <w:rsid w:val="00952F7C"/>
  </w:style>
  <w:style w:type="character" w:customStyle="1" w:styleId="WW8Num10z7">
    <w:name w:val="WW8Num10z7"/>
    <w:rsid w:val="00952F7C"/>
  </w:style>
  <w:style w:type="character" w:customStyle="1" w:styleId="WW8Num10z8">
    <w:name w:val="WW8Num10z8"/>
    <w:rsid w:val="00952F7C"/>
  </w:style>
  <w:style w:type="character" w:customStyle="1" w:styleId="WW8Num11z0">
    <w:name w:val="WW8Num11z0"/>
    <w:rsid w:val="00952F7C"/>
  </w:style>
  <w:style w:type="character" w:customStyle="1" w:styleId="WW8Num11z1">
    <w:name w:val="WW8Num11z1"/>
    <w:rsid w:val="00952F7C"/>
  </w:style>
  <w:style w:type="character" w:customStyle="1" w:styleId="WW8Num11z2">
    <w:name w:val="WW8Num11z2"/>
    <w:rsid w:val="00952F7C"/>
  </w:style>
  <w:style w:type="character" w:customStyle="1" w:styleId="WW8Num11z3">
    <w:name w:val="WW8Num11z3"/>
    <w:rsid w:val="00952F7C"/>
    <w:rPr>
      <w:rFonts w:ascii="Wingdings" w:hAnsi="Wingdings" w:cs="Wingdings"/>
      <w:sz w:val="20"/>
    </w:rPr>
  </w:style>
  <w:style w:type="character" w:customStyle="1" w:styleId="WW8Num11z4">
    <w:name w:val="WW8Num11z4"/>
    <w:rsid w:val="00952F7C"/>
  </w:style>
  <w:style w:type="character" w:customStyle="1" w:styleId="WW8Num11z5">
    <w:name w:val="WW8Num11z5"/>
    <w:rsid w:val="00952F7C"/>
  </w:style>
  <w:style w:type="character" w:customStyle="1" w:styleId="WW8Num11z6">
    <w:name w:val="WW8Num11z6"/>
    <w:rsid w:val="00952F7C"/>
  </w:style>
  <w:style w:type="character" w:customStyle="1" w:styleId="WW8Num11z7">
    <w:name w:val="WW8Num11z7"/>
    <w:rsid w:val="00952F7C"/>
  </w:style>
  <w:style w:type="character" w:customStyle="1" w:styleId="WW8Num11z8">
    <w:name w:val="WW8Num11z8"/>
    <w:rsid w:val="00952F7C"/>
  </w:style>
  <w:style w:type="character" w:customStyle="1" w:styleId="WW8Num12z0">
    <w:name w:val="WW8Num12z0"/>
    <w:rsid w:val="00952F7C"/>
    <w:rPr>
      <w:i/>
    </w:rPr>
  </w:style>
  <w:style w:type="character" w:customStyle="1" w:styleId="WW8Num12z1">
    <w:name w:val="WW8Num12z1"/>
    <w:rsid w:val="00952F7C"/>
  </w:style>
  <w:style w:type="character" w:customStyle="1" w:styleId="WW8Num12z2">
    <w:name w:val="WW8Num12z2"/>
    <w:rsid w:val="00952F7C"/>
  </w:style>
  <w:style w:type="character" w:customStyle="1" w:styleId="WW8Num12z3">
    <w:name w:val="WW8Num12z3"/>
    <w:rsid w:val="00952F7C"/>
  </w:style>
  <w:style w:type="character" w:customStyle="1" w:styleId="WW8Num12z4">
    <w:name w:val="WW8Num12z4"/>
    <w:rsid w:val="00952F7C"/>
  </w:style>
  <w:style w:type="character" w:customStyle="1" w:styleId="WW8Num12z5">
    <w:name w:val="WW8Num12z5"/>
    <w:rsid w:val="00952F7C"/>
  </w:style>
  <w:style w:type="character" w:customStyle="1" w:styleId="WW8Num12z6">
    <w:name w:val="WW8Num12z6"/>
    <w:rsid w:val="00952F7C"/>
  </w:style>
  <w:style w:type="character" w:customStyle="1" w:styleId="WW8Num12z7">
    <w:name w:val="WW8Num12z7"/>
    <w:rsid w:val="00952F7C"/>
  </w:style>
  <w:style w:type="character" w:customStyle="1" w:styleId="WW8Num12z8">
    <w:name w:val="WW8Num12z8"/>
    <w:rsid w:val="00952F7C"/>
  </w:style>
  <w:style w:type="character" w:customStyle="1" w:styleId="WW8Num13z0">
    <w:name w:val="WW8Num13z0"/>
    <w:rsid w:val="00952F7C"/>
  </w:style>
  <w:style w:type="character" w:customStyle="1" w:styleId="WW8Num13z1">
    <w:name w:val="WW8Num13z1"/>
    <w:rsid w:val="00952F7C"/>
  </w:style>
  <w:style w:type="character" w:customStyle="1" w:styleId="WW8Num13z2">
    <w:name w:val="WW8Num13z2"/>
    <w:rsid w:val="00952F7C"/>
  </w:style>
  <w:style w:type="character" w:customStyle="1" w:styleId="WW8Num13z3">
    <w:name w:val="WW8Num13z3"/>
    <w:rsid w:val="00952F7C"/>
    <w:rPr>
      <w:rFonts w:ascii="Wingdings" w:hAnsi="Wingdings" w:cs="Wingdings"/>
      <w:sz w:val="20"/>
    </w:rPr>
  </w:style>
  <w:style w:type="character" w:customStyle="1" w:styleId="WW8Num13z4">
    <w:name w:val="WW8Num13z4"/>
    <w:rsid w:val="00952F7C"/>
  </w:style>
  <w:style w:type="character" w:customStyle="1" w:styleId="WW8Num13z5">
    <w:name w:val="WW8Num13z5"/>
    <w:rsid w:val="00952F7C"/>
  </w:style>
  <w:style w:type="character" w:customStyle="1" w:styleId="WW8Num13z6">
    <w:name w:val="WW8Num13z6"/>
    <w:rsid w:val="00952F7C"/>
  </w:style>
  <w:style w:type="character" w:customStyle="1" w:styleId="WW8Num13z7">
    <w:name w:val="WW8Num13z7"/>
    <w:rsid w:val="00952F7C"/>
  </w:style>
  <w:style w:type="character" w:customStyle="1" w:styleId="WW8Num13z8">
    <w:name w:val="WW8Num13z8"/>
    <w:rsid w:val="00952F7C"/>
  </w:style>
  <w:style w:type="character" w:customStyle="1" w:styleId="WW8Num14z0">
    <w:name w:val="WW8Num14z0"/>
    <w:rsid w:val="00952F7C"/>
    <w:rPr>
      <w:i/>
    </w:rPr>
  </w:style>
  <w:style w:type="character" w:customStyle="1" w:styleId="WW8Num14z1">
    <w:name w:val="WW8Num14z1"/>
    <w:rsid w:val="00952F7C"/>
  </w:style>
  <w:style w:type="character" w:customStyle="1" w:styleId="WW8Num14z2">
    <w:name w:val="WW8Num14z2"/>
    <w:rsid w:val="00952F7C"/>
  </w:style>
  <w:style w:type="character" w:customStyle="1" w:styleId="WW8Num14z3">
    <w:name w:val="WW8Num14z3"/>
    <w:rsid w:val="00952F7C"/>
  </w:style>
  <w:style w:type="character" w:customStyle="1" w:styleId="WW8Num14z4">
    <w:name w:val="WW8Num14z4"/>
    <w:rsid w:val="00952F7C"/>
  </w:style>
  <w:style w:type="character" w:customStyle="1" w:styleId="WW8Num14z5">
    <w:name w:val="WW8Num14z5"/>
    <w:rsid w:val="00952F7C"/>
  </w:style>
  <w:style w:type="character" w:customStyle="1" w:styleId="WW8Num14z6">
    <w:name w:val="WW8Num14z6"/>
    <w:rsid w:val="00952F7C"/>
  </w:style>
  <w:style w:type="character" w:customStyle="1" w:styleId="WW8Num14z7">
    <w:name w:val="WW8Num14z7"/>
    <w:rsid w:val="00952F7C"/>
  </w:style>
  <w:style w:type="character" w:customStyle="1" w:styleId="WW8Num14z8">
    <w:name w:val="WW8Num14z8"/>
    <w:rsid w:val="00952F7C"/>
  </w:style>
  <w:style w:type="character" w:customStyle="1" w:styleId="WW8Num15z0">
    <w:name w:val="WW8Num15z0"/>
    <w:rsid w:val="00952F7C"/>
  </w:style>
  <w:style w:type="character" w:customStyle="1" w:styleId="WW8Num15z1">
    <w:name w:val="WW8Num15z1"/>
    <w:rsid w:val="00952F7C"/>
  </w:style>
  <w:style w:type="character" w:customStyle="1" w:styleId="WW8Num15z2">
    <w:name w:val="WW8Num15z2"/>
    <w:rsid w:val="00952F7C"/>
  </w:style>
  <w:style w:type="character" w:customStyle="1" w:styleId="WW8Num15z3">
    <w:name w:val="WW8Num15z3"/>
    <w:rsid w:val="00952F7C"/>
    <w:rPr>
      <w:rFonts w:ascii="Wingdings" w:hAnsi="Wingdings" w:cs="Wingdings"/>
      <w:sz w:val="20"/>
    </w:rPr>
  </w:style>
  <w:style w:type="character" w:customStyle="1" w:styleId="WW8Num15z4">
    <w:name w:val="WW8Num15z4"/>
    <w:rsid w:val="00952F7C"/>
  </w:style>
  <w:style w:type="character" w:customStyle="1" w:styleId="WW8Num15z5">
    <w:name w:val="WW8Num15z5"/>
    <w:rsid w:val="00952F7C"/>
  </w:style>
  <w:style w:type="character" w:customStyle="1" w:styleId="WW8Num15z6">
    <w:name w:val="WW8Num15z6"/>
    <w:rsid w:val="00952F7C"/>
  </w:style>
  <w:style w:type="character" w:customStyle="1" w:styleId="WW8Num15z7">
    <w:name w:val="WW8Num15z7"/>
    <w:rsid w:val="00952F7C"/>
  </w:style>
  <w:style w:type="character" w:customStyle="1" w:styleId="WW8Num15z8">
    <w:name w:val="WW8Num15z8"/>
    <w:rsid w:val="00952F7C"/>
  </w:style>
  <w:style w:type="character" w:customStyle="1" w:styleId="WW8Num16z0">
    <w:name w:val="WW8Num16z0"/>
    <w:rsid w:val="00952F7C"/>
    <w:rPr>
      <w:i/>
    </w:rPr>
  </w:style>
  <w:style w:type="character" w:customStyle="1" w:styleId="WW8Num16z1">
    <w:name w:val="WW8Num16z1"/>
    <w:rsid w:val="00952F7C"/>
  </w:style>
  <w:style w:type="character" w:customStyle="1" w:styleId="WW8Num16z2">
    <w:name w:val="WW8Num16z2"/>
    <w:rsid w:val="00952F7C"/>
  </w:style>
  <w:style w:type="character" w:customStyle="1" w:styleId="WW8Num16z3">
    <w:name w:val="WW8Num16z3"/>
    <w:rsid w:val="00952F7C"/>
  </w:style>
  <w:style w:type="character" w:customStyle="1" w:styleId="WW8Num16z4">
    <w:name w:val="WW8Num16z4"/>
    <w:rsid w:val="00952F7C"/>
  </w:style>
  <w:style w:type="character" w:customStyle="1" w:styleId="WW8Num16z5">
    <w:name w:val="WW8Num16z5"/>
    <w:rsid w:val="00952F7C"/>
  </w:style>
  <w:style w:type="character" w:customStyle="1" w:styleId="WW8Num16z6">
    <w:name w:val="WW8Num16z6"/>
    <w:rsid w:val="00952F7C"/>
  </w:style>
  <w:style w:type="character" w:customStyle="1" w:styleId="WW8Num16z7">
    <w:name w:val="WW8Num16z7"/>
    <w:rsid w:val="00952F7C"/>
  </w:style>
  <w:style w:type="character" w:customStyle="1" w:styleId="WW8Num16z8">
    <w:name w:val="WW8Num16z8"/>
    <w:rsid w:val="00952F7C"/>
  </w:style>
  <w:style w:type="character" w:customStyle="1" w:styleId="WW8Num17z0">
    <w:name w:val="WW8Num17z0"/>
    <w:rsid w:val="00952F7C"/>
    <w:rPr>
      <w:i/>
    </w:rPr>
  </w:style>
  <w:style w:type="character" w:customStyle="1" w:styleId="WW8Num17z1">
    <w:name w:val="WW8Num17z1"/>
    <w:rsid w:val="00952F7C"/>
  </w:style>
  <w:style w:type="character" w:customStyle="1" w:styleId="WW8Num17z2">
    <w:name w:val="WW8Num17z2"/>
    <w:rsid w:val="00952F7C"/>
  </w:style>
  <w:style w:type="character" w:customStyle="1" w:styleId="WW8Num17z3">
    <w:name w:val="WW8Num17z3"/>
    <w:rsid w:val="00952F7C"/>
  </w:style>
  <w:style w:type="character" w:customStyle="1" w:styleId="WW8Num17z4">
    <w:name w:val="WW8Num17z4"/>
    <w:rsid w:val="00952F7C"/>
  </w:style>
  <w:style w:type="character" w:customStyle="1" w:styleId="WW8Num17z5">
    <w:name w:val="WW8Num17z5"/>
    <w:rsid w:val="00952F7C"/>
  </w:style>
  <w:style w:type="character" w:customStyle="1" w:styleId="WW8Num17z6">
    <w:name w:val="WW8Num17z6"/>
    <w:rsid w:val="00952F7C"/>
  </w:style>
  <w:style w:type="character" w:customStyle="1" w:styleId="WW8Num17z7">
    <w:name w:val="WW8Num17z7"/>
    <w:rsid w:val="00952F7C"/>
  </w:style>
  <w:style w:type="character" w:customStyle="1" w:styleId="WW8Num17z8">
    <w:name w:val="WW8Num17z8"/>
    <w:rsid w:val="00952F7C"/>
  </w:style>
  <w:style w:type="character" w:customStyle="1" w:styleId="WW8Num18z0">
    <w:name w:val="WW8Num18z0"/>
    <w:rsid w:val="00952F7C"/>
  </w:style>
  <w:style w:type="character" w:customStyle="1" w:styleId="WW8Num18z1">
    <w:name w:val="WW8Num18z1"/>
    <w:rsid w:val="00952F7C"/>
  </w:style>
  <w:style w:type="character" w:customStyle="1" w:styleId="WW8Num18z2">
    <w:name w:val="WW8Num18z2"/>
    <w:rsid w:val="00952F7C"/>
  </w:style>
  <w:style w:type="character" w:customStyle="1" w:styleId="WW8Num18z3">
    <w:name w:val="WW8Num18z3"/>
    <w:rsid w:val="00952F7C"/>
  </w:style>
  <w:style w:type="character" w:customStyle="1" w:styleId="WW8Num18z4">
    <w:name w:val="WW8Num18z4"/>
    <w:rsid w:val="00952F7C"/>
  </w:style>
  <w:style w:type="character" w:customStyle="1" w:styleId="WW8Num18z5">
    <w:name w:val="WW8Num18z5"/>
    <w:rsid w:val="00952F7C"/>
  </w:style>
  <w:style w:type="character" w:customStyle="1" w:styleId="WW8Num18z6">
    <w:name w:val="WW8Num18z6"/>
    <w:rsid w:val="00952F7C"/>
  </w:style>
  <w:style w:type="character" w:customStyle="1" w:styleId="WW8Num18z7">
    <w:name w:val="WW8Num18z7"/>
    <w:rsid w:val="00952F7C"/>
  </w:style>
  <w:style w:type="character" w:customStyle="1" w:styleId="WW8Num18z8">
    <w:name w:val="WW8Num18z8"/>
    <w:rsid w:val="00952F7C"/>
  </w:style>
  <w:style w:type="character" w:customStyle="1" w:styleId="WW8Num19z0">
    <w:name w:val="WW8Num19z0"/>
    <w:rsid w:val="00952F7C"/>
  </w:style>
  <w:style w:type="character" w:customStyle="1" w:styleId="WW8Num19z1">
    <w:name w:val="WW8Num19z1"/>
    <w:rsid w:val="00952F7C"/>
  </w:style>
  <w:style w:type="character" w:customStyle="1" w:styleId="WW8Num19z2">
    <w:name w:val="WW8Num19z2"/>
    <w:rsid w:val="00952F7C"/>
  </w:style>
  <w:style w:type="character" w:customStyle="1" w:styleId="WW8Num19z3">
    <w:name w:val="WW8Num19z3"/>
    <w:rsid w:val="00952F7C"/>
  </w:style>
  <w:style w:type="character" w:customStyle="1" w:styleId="WW8Num19z4">
    <w:name w:val="WW8Num19z4"/>
    <w:rsid w:val="00952F7C"/>
  </w:style>
  <w:style w:type="character" w:customStyle="1" w:styleId="WW8Num19z5">
    <w:name w:val="WW8Num19z5"/>
    <w:rsid w:val="00952F7C"/>
  </w:style>
  <w:style w:type="character" w:customStyle="1" w:styleId="WW8Num19z6">
    <w:name w:val="WW8Num19z6"/>
    <w:rsid w:val="00952F7C"/>
  </w:style>
  <w:style w:type="character" w:customStyle="1" w:styleId="WW8Num19z7">
    <w:name w:val="WW8Num19z7"/>
    <w:rsid w:val="00952F7C"/>
  </w:style>
  <w:style w:type="character" w:customStyle="1" w:styleId="WW8Num19z8">
    <w:name w:val="WW8Num19z8"/>
    <w:rsid w:val="00952F7C"/>
  </w:style>
  <w:style w:type="character" w:customStyle="1" w:styleId="WW8Num20z0">
    <w:name w:val="WW8Num20z0"/>
    <w:rsid w:val="00952F7C"/>
  </w:style>
  <w:style w:type="character" w:customStyle="1" w:styleId="WW8Num20z1">
    <w:name w:val="WW8Num20z1"/>
    <w:rsid w:val="00952F7C"/>
  </w:style>
  <w:style w:type="character" w:customStyle="1" w:styleId="WW8Num20z2">
    <w:name w:val="WW8Num20z2"/>
    <w:rsid w:val="00952F7C"/>
  </w:style>
  <w:style w:type="character" w:customStyle="1" w:styleId="WW8Num20z3">
    <w:name w:val="WW8Num20z3"/>
    <w:rsid w:val="00952F7C"/>
  </w:style>
  <w:style w:type="character" w:customStyle="1" w:styleId="WW8Num20z4">
    <w:name w:val="WW8Num20z4"/>
    <w:rsid w:val="00952F7C"/>
  </w:style>
  <w:style w:type="character" w:customStyle="1" w:styleId="WW8Num20z5">
    <w:name w:val="WW8Num20z5"/>
    <w:rsid w:val="00952F7C"/>
  </w:style>
  <w:style w:type="character" w:customStyle="1" w:styleId="WW8Num20z6">
    <w:name w:val="WW8Num20z6"/>
    <w:rsid w:val="00952F7C"/>
  </w:style>
  <w:style w:type="character" w:customStyle="1" w:styleId="WW8Num20z7">
    <w:name w:val="WW8Num20z7"/>
    <w:rsid w:val="00952F7C"/>
  </w:style>
  <w:style w:type="character" w:customStyle="1" w:styleId="WW8Num20z8">
    <w:name w:val="WW8Num20z8"/>
    <w:rsid w:val="00952F7C"/>
  </w:style>
  <w:style w:type="character" w:customStyle="1" w:styleId="LienInternet">
    <w:name w:val="Lien Internet"/>
    <w:rsid w:val="00952F7C"/>
    <w:rPr>
      <w:color w:val="0000FF"/>
      <w:u w:val="single"/>
    </w:rPr>
  </w:style>
  <w:style w:type="character" w:styleId="Marquedecommentaire">
    <w:name w:val="annotation reference"/>
    <w:rsid w:val="00952F7C"/>
    <w:rPr>
      <w:sz w:val="16"/>
      <w:szCs w:val="16"/>
    </w:rPr>
  </w:style>
  <w:style w:type="character" w:customStyle="1" w:styleId="CommentaireCar">
    <w:name w:val="Commentaire Car"/>
    <w:rsid w:val="00952F7C"/>
    <w:rPr>
      <w:lang w:val="en-GB"/>
    </w:rPr>
  </w:style>
  <w:style w:type="character" w:customStyle="1" w:styleId="ObjetducommentaireCar">
    <w:name w:val="Objet du commentaire Car"/>
    <w:rsid w:val="00952F7C"/>
    <w:rPr>
      <w:b/>
      <w:bCs/>
      <w:lang w:val="en-GB"/>
    </w:rPr>
  </w:style>
  <w:style w:type="paragraph" w:styleId="Titre">
    <w:name w:val="Title"/>
    <w:basedOn w:val="Normal"/>
    <w:next w:val="Corpsdetexte"/>
    <w:link w:val="TitreCar"/>
    <w:rsid w:val="00952F7C"/>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952F7C"/>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952F7C"/>
    <w:pPr>
      <w:suppressAutoHyphens/>
      <w:spacing w:after="140" w:line="288" w:lineRule="auto"/>
    </w:pPr>
    <w:rPr>
      <w:color w:val="00000A"/>
      <w:lang w:eastAsia="zh-CN"/>
    </w:rPr>
  </w:style>
  <w:style w:type="character" w:customStyle="1" w:styleId="CorpsdetexteCar">
    <w:name w:val="Corps de texte Car"/>
    <w:link w:val="Corpsdetexte"/>
    <w:rsid w:val="00952F7C"/>
    <w:rPr>
      <w:rFonts w:eastAsia="Malgun Gothic"/>
      <w:color w:val="00000A"/>
      <w:sz w:val="22"/>
      <w:szCs w:val="22"/>
      <w:lang w:eastAsia="zh-CN"/>
    </w:rPr>
  </w:style>
  <w:style w:type="paragraph" w:styleId="Liste">
    <w:name w:val="List"/>
    <w:basedOn w:val="Corpsdetexte"/>
    <w:rsid w:val="00952F7C"/>
    <w:rPr>
      <w:rFonts w:cs="Arial"/>
    </w:rPr>
  </w:style>
  <w:style w:type="paragraph" w:styleId="Lgende">
    <w:name w:val="caption"/>
    <w:basedOn w:val="Normal"/>
    <w:rsid w:val="00952F7C"/>
    <w:pPr>
      <w:suppressLineNumbers/>
      <w:suppressAutoHyphens/>
      <w:spacing w:before="120" w:after="120"/>
    </w:pPr>
    <w:rPr>
      <w:rFonts w:cs="Arial"/>
      <w:i/>
      <w:iCs/>
      <w:color w:val="00000A"/>
      <w:sz w:val="24"/>
      <w:szCs w:val="24"/>
      <w:lang w:eastAsia="zh-CN"/>
    </w:rPr>
  </w:style>
  <w:style w:type="paragraph" w:customStyle="1" w:styleId="Index">
    <w:name w:val="Index"/>
    <w:basedOn w:val="Normal"/>
    <w:rsid w:val="00952F7C"/>
    <w:pPr>
      <w:suppressLineNumbers/>
      <w:suppressAutoHyphens/>
    </w:pPr>
    <w:rPr>
      <w:rFonts w:cs="Arial"/>
      <w:color w:val="00000A"/>
      <w:lang w:eastAsia="zh-CN"/>
    </w:rPr>
  </w:style>
  <w:style w:type="paragraph" w:customStyle="1" w:styleId="style-standard-ouvrage">
    <w:name w:val="style-standard-ouvrage"/>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titre-liste">
    <w:name w:val="style-titre-liste"/>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1">
    <w:name w:val="style-liste-1"/>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0">
    <w:name w:val="style-liste-0"/>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2">
    <w:name w:val="style-liste-2"/>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3">
    <w:name w:val="style-liste-3"/>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styleId="Commentaire">
    <w:name w:val="annotation text"/>
    <w:basedOn w:val="Normal"/>
    <w:link w:val="CommentaireCar1"/>
    <w:rsid w:val="00952F7C"/>
    <w:pPr>
      <w:suppressAutoHyphens/>
      <w:spacing w:line="240" w:lineRule="auto"/>
    </w:pPr>
    <w:rPr>
      <w:color w:val="00000A"/>
      <w:sz w:val="20"/>
      <w:szCs w:val="20"/>
      <w:lang w:val="en-GB" w:eastAsia="zh-CN"/>
    </w:rPr>
  </w:style>
  <w:style w:type="character" w:customStyle="1" w:styleId="CommentaireCar1">
    <w:name w:val="Commentaire Car1"/>
    <w:link w:val="Commentaire"/>
    <w:rsid w:val="00952F7C"/>
    <w:rPr>
      <w:rFonts w:eastAsia="Malgun Gothic"/>
      <w:color w:val="00000A"/>
      <w:lang w:val="en-GB" w:eastAsia="zh-CN"/>
    </w:rPr>
  </w:style>
  <w:style w:type="paragraph" w:styleId="Objetducommentaire">
    <w:name w:val="annotation subject"/>
    <w:basedOn w:val="Commentaire"/>
    <w:next w:val="Commentaire"/>
    <w:link w:val="ObjetducommentaireCar1"/>
    <w:rsid w:val="00952F7C"/>
    <w:pPr>
      <w:spacing w:line="276" w:lineRule="auto"/>
    </w:pPr>
    <w:rPr>
      <w:b/>
      <w:bCs/>
      <w:lang w:val="fr-FR"/>
    </w:rPr>
  </w:style>
  <w:style w:type="character" w:customStyle="1" w:styleId="ObjetducommentaireCar1">
    <w:name w:val="Objet du commentaire Car1"/>
    <w:link w:val="Objetducommentaire"/>
    <w:rsid w:val="00952F7C"/>
    <w:rPr>
      <w:rFonts w:eastAsia="Malgun Gothic"/>
      <w:b/>
      <w:bCs/>
      <w:color w:val="00000A"/>
      <w:lang w:val="en-GB" w:eastAsia="zh-CN"/>
    </w:rPr>
  </w:style>
  <w:style w:type="paragraph" w:customStyle="1" w:styleId="Grillemoyenne1-Accent21">
    <w:name w:val="Grille moyenne 1 - Accent 21"/>
    <w:basedOn w:val="Normal"/>
    <w:rsid w:val="00952F7C"/>
    <w:pPr>
      <w:suppressAutoHyphens/>
      <w:ind w:left="708"/>
    </w:pPr>
    <w:rPr>
      <w:color w:val="00000A"/>
      <w:lang w:eastAsia="zh-CN"/>
    </w:rPr>
  </w:style>
  <w:style w:type="numbering" w:customStyle="1" w:styleId="WW8Num1">
    <w:name w:val="WW8Num1"/>
    <w:rsid w:val="00952F7C"/>
  </w:style>
  <w:style w:type="numbering" w:customStyle="1" w:styleId="WW8Num2">
    <w:name w:val="WW8Num2"/>
    <w:rsid w:val="0095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E112-A31D-4FB7-AB5A-4C3C3754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4246</Words>
  <Characters>23357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cp:lastModifiedBy>Stéphanie Beau</cp:lastModifiedBy>
  <cp:revision>3</cp:revision>
  <cp:lastPrinted>2018-06-25T13:41:00Z</cp:lastPrinted>
  <dcterms:created xsi:type="dcterms:W3CDTF">2019-07-11T12:50:00Z</dcterms:created>
  <dcterms:modified xsi:type="dcterms:W3CDTF">2019-07-11T12:50:00Z</dcterms:modified>
</cp:coreProperties>
</file>